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C3F" w:rsidRDefault="002C5EEC" w:rsidP="007D0C3F">
      <w:pPr>
        <w:tabs>
          <w:tab w:val="left" w:pos="5832"/>
        </w:tabs>
        <w:jc w:val="right"/>
      </w:pPr>
      <w:r>
        <w:t>PROIECT</w:t>
      </w:r>
    </w:p>
    <w:p w:rsidR="007D0C3F" w:rsidRDefault="00DA1A92" w:rsidP="007D0C3F">
      <w:pPr>
        <w:tabs>
          <w:tab w:val="left" w:pos="5832"/>
        </w:tabs>
        <w:jc w:val="right"/>
        <w:rPr>
          <w:b/>
        </w:rPr>
      </w:pPr>
      <w:r w:rsidRPr="00DA1A9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1pt;margin-top:6.4pt;width:59.45pt;height:47.75pt;z-index:-251658752;mso-wrap-edited:f">
            <v:imagedata r:id="rId8" o:title=""/>
          </v:shape>
          <o:OLEObject Type="Embed" ProgID="PBrush" ShapeID="_x0000_s1026" DrawAspect="Content" ObjectID="_1731394361" r:id="rId9"/>
        </w:pict>
      </w:r>
    </w:p>
    <w:p w:rsidR="007D0C3F" w:rsidRDefault="007D0C3F" w:rsidP="007D0C3F">
      <w:pPr>
        <w:rPr>
          <w:b/>
          <w:bCs/>
        </w:rPr>
      </w:pPr>
      <w:r>
        <w:rPr>
          <w:b/>
          <w:bCs/>
        </w:rPr>
        <w:t xml:space="preserve">   REPUBLICA MOLDOVA</w:t>
      </w:r>
      <w:r>
        <w:rPr>
          <w:b/>
          <w:bCs/>
        </w:rPr>
        <w:tab/>
      </w:r>
      <w:r>
        <w:rPr>
          <w:b/>
          <w:bCs/>
        </w:rPr>
        <w:tab/>
        <w:t xml:space="preserve"> </w:t>
      </w:r>
      <w:r>
        <w:rPr>
          <w:b/>
          <w:bCs/>
        </w:rPr>
        <w:tab/>
        <w:t xml:space="preserve">                РЕСПУБЛИКА МОЛДОВА</w:t>
      </w:r>
    </w:p>
    <w:p w:rsidR="007D0C3F" w:rsidRDefault="007D0C3F" w:rsidP="007D0C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21"/>
        </w:tabs>
        <w:rPr>
          <w:b/>
          <w:bCs/>
        </w:rPr>
      </w:pPr>
      <w:r>
        <w:rPr>
          <w:b/>
          <w:bCs/>
        </w:rPr>
        <w:t xml:space="preserve">      CONSILIUL RAIONAL                                                         РАЙОННЫЙ СОВЕТ</w:t>
      </w:r>
      <w:r>
        <w:rPr>
          <w:b/>
          <w:bCs/>
        </w:rPr>
        <w:br/>
        <w:t xml:space="preserve">                FLOREŞTI</w:t>
      </w:r>
      <w:r>
        <w:rPr>
          <w:b/>
          <w:bCs/>
        </w:rPr>
        <w:tab/>
        <w:t xml:space="preserve">                                                                   ФЛОРЕШТЬ</w:t>
      </w:r>
      <w:r>
        <w:rPr>
          <w:b/>
          <w:bCs/>
        </w:rPr>
        <w:tab/>
        <w:t xml:space="preserve">                                                    </w:t>
      </w:r>
      <w:r>
        <w:rPr>
          <w:b/>
          <w:bCs/>
        </w:rPr>
        <w:br/>
        <w:t xml:space="preserve">                                         </w:t>
      </w:r>
      <w:r>
        <w:rPr>
          <w:b/>
          <w:bCs/>
        </w:rPr>
        <w:tab/>
      </w:r>
    </w:p>
    <w:p w:rsidR="007D0C3F" w:rsidRDefault="002C5EEC" w:rsidP="007D0C3F">
      <w:pPr>
        <w:tabs>
          <w:tab w:val="left" w:pos="3948"/>
        </w:tabs>
        <w:jc w:val="center"/>
        <w:rPr>
          <w:b/>
          <w:lang w:val="en-US"/>
        </w:rPr>
      </w:pPr>
      <w:r>
        <w:rPr>
          <w:b/>
          <w:lang w:val="en-US"/>
        </w:rPr>
        <w:t>DECIZIE Nr.07/____</w:t>
      </w:r>
      <w:r>
        <w:rPr>
          <w:b/>
          <w:lang w:val="en-US"/>
        </w:rPr>
        <w:br/>
        <w:t xml:space="preserve">din __ </w:t>
      </w:r>
      <w:proofErr w:type="spellStart"/>
      <w:r>
        <w:rPr>
          <w:b/>
          <w:lang w:val="en-US"/>
        </w:rPr>
        <w:t>decembrie</w:t>
      </w:r>
      <w:proofErr w:type="spellEnd"/>
      <w:r w:rsidR="007D0C3F">
        <w:rPr>
          <w:b/>
          <w:lang w:val="en-US"/>
        </w:rPr>
        <w:t xml:space="preserve"> 2022</w:t>
      </w:r>
    </w:p>
    <w:p w:rsidR="007D0C3F" w:rsidRDefault="007D0C3F" w:rsidP="007D0C3F"/>
    <w:p w:rsidR="007D0C3F" w:rsidRDefault="007D0C3F" w:rsidP="007D0C3F">
      <w:r>
        <w:t>Cu privi</w:t>
      </w:r>
      <w:r w:rsidR="00350B66">
        <w:t>re la aprobarea devizului de ch</w:t>
      </w:r>
      <w:r>
        <w:t xml:space="preserve">eltuieli  </w:t>
      </w:r>
    </w:p>
    <w:p w:rsidR="007D0C3F" w:rsidRDefault="007D0C3F" w:rsidP="007D0C3F">
      <w:pPr>
        <w:rPr>
          <w:lang w:val="en-US"/>
        </w:rPr>
      </w:pPr>
      <w:r>
        <w:t>pentru acţiunile culturale, sportive, de tineret                                                                                                                                                                                                                                        şi turistice în  anul 2023</w:t>
      </w:r>
    </w:p>
    <w:p w:rsidR="007D0C3F" w:rsidRDefault="007D0C3F" w:rsidP="007D0C3F"/>
    <w:p w:rsidR="007D0C3F" w:rsidRDefault="007D0C3F" w:rsidP="007D0C3F">
      <w:pPr>
        <w:jc w:val="both"/>
        <w:rPr>
          <w:b/>
        </w:rPr>
      </w:pPr>
      <w:r>
        <w:tab/>
        <w:t>În scopul asigurării folosirii eficiente a mijloacelor financiare alocate din bugetul raional  pentru acţiunile culturale, sportive, de tineret şi turistice î</w:t>
      </w:r>
      <w:r w:rsidR="00D62B87">
        <w:t>n anul 2022, conform Hotărârii</w:t>
      </w:r>
      <w:r>
        <w:t xml:space="preserve"> </w:t>
      </w:r>
      <w:r w:rsidR="00D62B87">
        <w:t>Guvernului  nr.</w:t>
      </w:r>
      <w:r>
        <w:t xml:space="preserve">1151/2002 despre aprobarea Regulamentului cu privire la normativele de cheltuieli pentru desfăşurarea conferinţelor, simpozioanelor, festivalurilor, etc, de </w:t>
      </w:r>
      <w:r w:rsidR="00D62B87">
        <w:t>către instituţiile publice finanţate de la bugetul public naţional, Hotărârii Guvernului nr.</w:t>
      </w:r>
      <w:r>
        <w:t>1552/2002 pentru aprobarea Normelor</w:t>
      </w:r>
      <w:r w:rsidR="00D62B87">
        <w:t xml:space="preserve"> financiare pentru activitatea sportivă şi  Hotărârii Guvernului nr.</w:t>
      </w:r>
      <w:r>
        <w:t>1213/2010 privind aprobarea unor măsuri de susţinere a ac</w:t>
      </w:r>
      <w:r w:rsidR="00D62B87">
        <w:t>tivităţilor pentru tineret, art.43 alin.(</w:t>
      </w:r>
      <w:r>
        <w:t xml:space="preserve">2) şi </w:t>
      </w:r>
      <w:r w:rsidR="00D62B87">
        <w:t>art.</w:t>
      </w:r>
      <w:r>
        <w:t xml:space="preserve">46 </w:t>
      </w:r>
      <w:r w:rsidR="00D62B87">
        <w:t xml:space="preserve">alin.(1) ale </w:t>
      </w:r>
      <w:r>
        <w:t xml:space="preserve">Legii </w:t>
      </w:r>
      <w:r w:rsidR="00D62B87">
        <w:t xml:space="preserve">nr.436/2006 </w:t>
      </w:r>
      <w:r>
        <w:t xml:space="preserve">privind administraţia publică locală, Consiliul raional </w:t>
      </w:r>
      <w:r>
        <w:rPr>
          <w:b/>
        </w:rPr>
        <w:t>D E C I D E:</w:t>
      </w:r>
    </w:p>
    <w:p w:rsidR="007D0C3F" w:rsidRDefault="007D0C3F" w:rsidP="007D0C3F"/>
    <w:p w:rsidR="007D0C3F" w:rsidRDefault="007D0C3F" w:rsidP="007D0C3F">
      <w:pPr>
        <w:ind w:firstLine="720"/>
        <w:jc w:val="both"/>
      </w:pPr>
      <w:r>
        <w:t xml:space="preserve">1. Se aprobă devizul de </w:t>
      </w:r>
      <w:r w:rsidR="00350B66">
        <w:t>ch</w:t>
      </w:r>
      <w:r>
        <w:t>eltuieli pentru acţiunile culturale - în sumă de 500,0 mii lei, sportive - în sumă de 700,0 mii lei, de tineret şi turistice - în sumă de 250,0 mii lei în anul 2023, conform anexelor 1-3 la prezenta decizie.</w:t>
      </w:r>
    </w:p>
    <w:p w:rsidR="007D0C3F" w:rsidRDefault="007D0C3F" w:rsidP="007D0C3F">
      <w:pPr>
        <w:jc w:val="both"/>
      </w:pPr>
    </w:p>
    <w:p w:rsidR="007D0C3F" w:rsidRDefault="00E76EF9" w:rsidP="007D0C3F">
      <w:pPr>
        <w:ind w:firstLine="720"/>
        <w:jc w:val="both"/>
      </w:pPr>
      <w:r>
        <w:t xml:space="preserve">2. Direcţia Finanţe, </w:t>
      </w:r>
      <w:r w:rsidR="007D0C3F">
        <w:t>la cererea Direcţiei Cultură, Turism, Tineret şi Sport,  pe parcursul anului 2023,</w:t>
      </w:r>
      <w:r w:rsidR="007D0C3F">
        <w:rPr>
          <w:lang w:val="en-US"/>
        </w:rPr>
        <w:t xml:space="preserve"> </w:t>
      </w:r>
      <w:r w:rsidR="007D0C3F">
        <w:t>va efectua finanţarea acţiunilor culturale, sportive, de tineret şi turistice</w:t>
      </w:r>
      <w:r>
        <w:t>,</w:t>
      </w:r>
      <w:r w:rsidR="007D0C3F">
        <w:t xml:space="preserve"> conform devizelor de cheltuieli aprobate.</w:t>
      </w:r>
    </w:p>
    <w:p w:rsidR="007D0C3F" w:rsidRDefault="007D0C3F" w:rsidP="007D0C3F">
      <w:pPr>
        <w:jc w:val="both"/>
      </w:pPr>
    </w:p>
    <w:p w:rsidR="007D0C3F" w:rsidRDefault="007D0C3F" w:rsidP="007D0C3F">
      <w:pPr>
        <w:ind w:firstLine="720"/>
        <w:jc w:val="both"/>
      </w:pPr>
      <w:r>
        <w:t xml:space="preserve">3. Se autorizează preşedintele raionului, în cazul unor acţiuni culturale, sportive, de tineret şi turistice neprevăzute în </w:t>
      </w:r>
      <w:r w:rsidR="00350B66">
        <w:t>devizul de cheltuieli aprobat, s</w:t>
      </w:r>
      <w:r>
        <w:t>ă efectueze unele modificări pentru finanţarea lor cu informarea ulterioară a Consiliului raional.</w:t>
      </w:r>
    </w:p>
    <w:p w:rsidR="007D0C3F" w:rsidRDefault="007D0C3F" w:rsidP="007D0C3F">
      <w:pPr>
        <w:jc w:val="both"/>
      </w:pPr>
    </w:p>
    <w:p w:rsidR="007D0C3F" w:rsidRDefault="007D0C3F" w:rsidP="007D0C3F">
      <w:pPr>
        <w:ind w:firstLine="708"/>
        <w:jc w:val="both"/>
      </w:pPr>
      <w:r>
        <w:t>4. Controlul asupra executării prez</w:t>
      </w:r>
      <w:r w:rsidR="00E76EF9">
        <w:t>entei decizii se pune în seama C</w:t>
      </w:r>
      <w:r>
        <w:t xml:space="preserve">omisiei de specialitate   pentru educaţie, cultură, tineret şi sport (preşedinte, dna Manole Aliona).                          </w:t>
      </w:r>
    </w:p>
    <w:p w:rsidR="007D0C3F" w:rsidRDefault="007D0C3F" w:rsidP="007D0C3F">
      <w:pPr>
        <w:jc w:val="both"/>
        <w:rPr>
          <w:b/>
        </w:rPr>
      </w:pPr>
    </w:p>
    <w:p w:rsidR="007D0C3F" w:rsidRDefault="007D0C3F" w:rsidP="007D0C3F">
      <w:pPr>
        <w:tabs>
          <w:tab w:val="left" w:pos="3982"/>
        </w:tabs>
        <w:jc w:val="both"/>
      </w:pPr>
    </w:p>
    <w:p w:rsidR="00E76EF9" w:rsidRDefault="00E108D8" w:rsidP="00E76EF9">
      <w:pPr>
        <w:jc w:val="both"/>
        <w:rPr>
          <w:b/>
        </w:rPr>
      </w:pPr>
      <w:r w:rsidRPr="00E76EF9">
        <w:rPr>
          <w:b/>
        </w:rPr>
        <w:t>Preşedintele şedinţei</w:t>
      </w:r>
      <w:r w:rsidRPr="00E76EF9">
        <w:rPr>
          <w:b/>
        </w:rPr>
        <w:tab/>
      </w:r>
    </w:p>
    <w:p w:rsidR="00E76EF9" w:rsidRDefault="00E108D8" w:rsidP="00E76EF9">
      <w:pPr>
        <w:jc w:val="both"/>
        <w:rPr>
          <w:b/>
        </w:rPr>
      </w:pPr>
      <w:r w:rsidRPr="00E76EF9">
        <w:rPr>
          <w:b/>
        </w:rPr>
        <w:tab/>
      </w:r>
      <w:r w:rsidRPr="00E76EF9">
        <w:rPr>
          <w:b/>
        </w:rPr>
        <w:tab/>
      </w:r>
      <w:r w:rsidRPr="00E76EF9">
        <w:rPr>
          <w:b/>
        </w:rPr>
        <w:tab/>
      </w:r>
      <w:r w:rsidRPr="00E76EF9">
        <w:rPr>
          <w:b/>
        </w:rPr>
        <w:tab/>
      </w:r>
    </w:p>
    <w:p w:rsidR="00E76EF9" w:rsidRDefault="00E108D8" w:rsidP="00E76EF9">
      <w:pPr>
        <w:jc w:val="both"/>
        <w:rPr>
          <w:b/>
        </w:rPr>
      </w:pPr>
      <w:r w:rsidRPr="00E76EF9">
        <w:rPr>
          <w:b/>
        </w:rPr>
        <w:t>Contrasemnat:</w:t>
      </w:r>
    </w:p>
    <w:p w:rsidR="00E76EF9" w:rsidRDefault="00E76EF9" w:rsidP="00E76EF9">
      <w:pPr>
        <w:jc w:val="both"/>
        <w:rPr>
          <w:b/>
        </w:rPr>
      </w:pPr>
      <w:r>
        <w:rPr>
          <w:b/>
        </w:rPr>
        <w:t xml:space="preserve">   </w:t>
      </w:r>
      <w:r w:rsidR="00E108D8" w:rsidRPr="00E76EF9">
        <w:rPr>
          <w:b/>
        </w:rPr>
        <w:t>Secretarul</w:t>
      </w:r>
    </w:p>
    <w:p w:rsidR="00E108D8" w:rsidRPr="00E76EF9" w:rsidRDefault="00E108D8" w:rsidP="00E76EF9">
      <w:pPr>
        <w:jc w:val="both"/>
        <w:rPr>
          <w:b/>
        </w:rPr>
      </w:pPr>
      <w:r w:rsidRPr="00E76EF9">
        <w:rPr>
          <w:b/>
        </w:rPr>
        <w:t>Consiliului raional</w:t>
      </w:r>
      <w:r w:rsidRPr="00E76EF9">
        <w:rPr>
          <w:b/>
        </w:rPr>
        <w:tab/>
      </w:r>
      <w:r w:rsidRPr="00E76EF9">
        <w:rPr>
          <w:b/>
        </w:rPr>
        <w:tab/>
      </w:r>
      <w:r w:rsidRPr="00E76EF9">
        <w:rPr>
          <w:b/>
        </w:rPr>
        <w:tab/>
        <w:t xml:space="preserve">                                                                                   </w:t>
      </w:r>
      <w:r w:rsidRPr="00E76EF9">
        <w:rPr>
          <w:b/>
        </w:rPr>
        <w:tab/>
        <w:t xml:space="preserve">     </w:t>
      </w:r>
      <w:r w:rsidR="00E76EF9">
        <w:rPr>
          <w:b/>
        </w:rPr>
        <w:t xml:space="preserve">        </w:t>
      </w:r>
      <w:r w:rsidRPr="00E76EF9">
        <w:rPr>
          <w:b/>
        </w:rPr>
        <w:t xml:space="preserve">                                      </w:t>
      </w:r>
    </w:p>
    <w:p w:rsidR="00E108D8" w:rsidRDefault="00E108D8" w:rsidP="00E108D8">
      <w:pPr>
        <w:jc w:val="both"/>
        <w:rPr>
          <w:sz w:val="20"/>
          <w:szCs w:val="20"/>
        </w:rPr>
      </w:pPr>
    </w:p>
    <w:p w:rsidR="00E76EF9" w:rsidRPr="00C639F1" w:rsidRDefault="00E76EF9" w:rsidP="00E76EF9">
      <w:pPr>
        <w:rPr>
          <w:szCs w:val="28"/>
          <w:lang w:val="en-US"/>
        </w:rPr>
      </w:pPr>
      <w:proofErr w:type="spellStart"/>
      <w:r w:rsidRPr="00C639F1">
        <w:rPr>
          <w:szCs w:val="28"/>
          <w:lang w:val="en-US"/>
        </w:rPr>
        <w:t>Elaborat</w:t>
      </w:r>
      <w:proofErr w:type="spellEnd"/>
      <w:r w:rsidRPr="00C639F1">
        <w:rPr>
          <w:szCs w:val="28"/>
          <w:lang w:val="en-US"/>
        </w:rPr>
        <w:t>:</w:t>
      </w:r>
      <w:r w:rsidRPr="00C639F1">
        <w:rPr>
          <w:szCs w:val="28"/>
          <w:lang w:val="en-US"/>
        </w:rPr>
        <w:tab/>
      </w:r>
      <w:r w:rsidRPr="00C639F1">
        <w:rPr>
          <w:szCs w:val="28"/>
          <w:lang w:val="en-US"/>
        </w:rPr>
        <w:tab/>
      </w:r>
      <w:r w:rsidRPr="00C639F1">
        <w:rPr>
          <w:szCs w:val="28"/>
          <w:lang w:val="en-US"/>
        </w:rPr>
        <w:tab/>
      </w:r>
      <w:r>
        <w:rPr>
          <w:szCs w:val="28"/>
          <w:lang w:val="en-US"/>
        </w:rPr>
        <w:tab/>
      </w:r>
      <w:r>
        <w:rPr>
          <w:szCs w:val="28"/>
          <w:lang w:val="en-US"/>
        </w:rPr>
        <w:tab/>
      </w:r>
      <w:r>
        <w:rPr>
          <w:szCs w:val="28"/>
          <w:lang w:val="en-US"/>
        </w:rPr>
        <w:tab/>
        <w:t xml:space="preserve">                       </w:t>
      </w:r>
      <w:r>
        <w:rPr>
          <w:szCs w:val="28"/>
          <w:lang w:val="en-US"/>
        </w:rPr>
        <w:tab/>
        <w:t xml:space="preserve">Ina </w:t>
      </w:r>
      <w:proofErr w:type="spellStart"/>
      <w:r>
        <w:rPr>
          <w:szCs w:val="28"/>
          <w:lang w:val="en-US"/>
        </w:rPr>
        <w:t>Litra</w:t>
      </w:r>
      <w:proofErr w:type="spellEnd"/>
      <w:r w:rsidRPr="00C639F1">
        <w:rPr>
          <w:szCs w:val="28"/>
          <w:lang w:val="en-US"/>
        </w:rPr>
        <w:t>,</w:t>
      </w:r>
    </w:p>
    <w:p w:rsidR="00E76EF9" w:rsidRPr="00C639F1" w:rsidRDefault="00E76EF9" w:rsidP="00E76EF9">
      <w:pPr>
        <w:rPr>
          <w:szCs w:val="28"/>
          <w:lang w:val="en-US"/>
        </w:rPr>
      </w:pPr>
      <w:r>
        <w:rPr>
          <w:szCs w:val="28"/>
          <w:lang w:val="en-US"/>
        </w:rPr>
        <w:tab/>
      </w:r>
      <w:r>
        <w:rPr>
          <w:szCs w:val="28"/>
          <w:lang w:val="en-US"/>
        </w:rPr>
        <w:tab/>
      </w:r>
      <w:r>
        <w:rPr>
          <w:szCs w:val="28"/>
          <w:lang w:val="en-US"/>
        </w:rPr>
        <w:tab/>
      </w:r>
      <w:r>
        <w:rPr>
          <w:szCs w:val="28"/>
          <w:lang w:val="en-US"/>
        </w:rPr>
        <w:tab/>
      </w:r>
      <w:r>
        <w:rPr>
          <w:szCs w:val="28"/>
          <w:lang w:val="en-US"/>
        </w:rPr>
        <w:tab/>
        <w:t xml:space="preserve">                </w:t>
      </w:r>
      <w:r w:rsidRPr="00C639F1">
        <w:rPr>
          <w:szCs w:val="28"/>
          <w:lang w:val="en-US"/>
        </w:rPr>
        <w:t xml:space="preserve"> </w:t>
      </w:r>
      <w:proofErr w:type="spellStart"/>
      <w:r>
        <w:rPr>
          <w:szCs w:val="28"/>
          <w:lang w:val="en-US"/>
        </w:rPr>
        <w:t>șef</w:t>
      </w:r>
      <w:proofErr w:type="spellEnd"/>
      <w:r>
        <w:rPr>
          <w:szCs w:val="28"/>
          <w:lang w:val="en-US"/>
        </w:rPr>
        <w:t xml:space="preserve"> al </w:t>
      </w:r>
      <w:proofErr w:type="spellStart"/>
      <w:r>
        <w:rPr>
          <w:szCs w:val="28"/>
          <w:lang w:val="en-US"/>
        </w:rPr>
        <w:t>Direcției</w:t>
      </w:r>
      <w:proofErr w:type="spellEnd"/>
      <w:r>
        <w:rPr>
          <w:szCs w:val="28"/>
          <w:lang w:val="en-US"/>
        </w:rPr>
        <w:t xml:space="preserve"> </w:t>
      </w:r>
      <w:proofErr w:type="spellStart"/>
      <w:r>
        <w:rPr>
          <w:szCs w:val="28"/>
          <w:lang w:val="en-US"/>
        </w:rPr>
        <w:t>Cultură</w:t>
      </w:r>
      <w:proofErr w:type="spellEnd"/>
      <w:r>
        <w:rPr>
          <w:szCs w:val="28"/>
          <w:lang w:val="en-US"/>
        </w:rPr>
        <w:t xml:space="preserve">, </w:t>
      </w:r>
      <w:proofErr w:type="spellStart"/>
      <w:r>
        <w:rPr>
          <w:szCs w:val="28"/>
          <w:lang w:val="en-US"/>
        </w:rPr>
        <w:t>Turism</w:t>
      </w:r>
      <w:proofErr w:type="spellEnd"/>
      <w:r>
        <w:rPr>
          <w:szCs w:val="28"/>
          <w:lang w:val="en-US"/>
        </w:rPr>
        <w:t xml:space="preserve">, </w:t>
      </w:r>
      <w:proofErr w:type="spellStart"/>
      <w:r>
        <w:rPr>
          <w:szCs w:val="28"/>
          <w:lang w:val="en-US"/>
        </w:rPr>
        <w:t>Tineret</w:t>
      </w:r>
      <w:proofErr w:type="spellEnd"/>
      <w:r>
        <w:rPr>
          <w:szCs w:val="28"/>
          <w:lang w:val="en-US"/>
        </w:rPr>
        <w:t xml:space="preserve"> </w:t>
      </w:r>
      <w:proofErr w:type="spellStart"/>
      <w:r>
        <w:rPr>
          <w:szCs w:val="28"/>
          <w:lang w:val="en-US"/>
        </w:rPr>
        <w:t>și</w:t>
      </w:r>
      <w:proofErr w:type="spellEnd"/>
      <w:r>
        <w:rPr>
          <w:szCs w:val="28"/>
          <w:lang w:val="en-US"/>
        </w:rPr>
        <w:t xml:space="preserve"> Sport</w:t>
      </w:r>
    </w:p>
    <w:p w:rsidR="00E76EF9" w:rsidRDefault="00E76EF9" w:rsidP="00E76EF9">
      <w:pPr>
        <w:rPr>
          <w:szCs w:val="28"/>
          <w:lang w:val="en-US"/>
        </w:rPr>
      </w:pPr>
      <w:proofErr w:type="spellStart"/>
      <w:r>
        <w:rPr>
          <w:szCs w:val="28"/>
          <w:lang w:val="en-US"/>
        </w:rPr>
        <w:t>Coordonat</w:t>
      </w:r>
      <w:proofErr w:type="spellEnd"/>
      <w:r>
        <w:rPr>
          <w:szCs w:val="28"/>
          <w:lang w:val="en-US"/>
        </w:rPr>
        <w:t>:</w:t>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t xml:space="preserve">Svetlana </w:t>
      </w:r>
      <w:proofErr w:type="spellStart"/>
      <w:r>
        <w:rPr>
          <w:szCs w:val="28"/>
          <w:lang w:val="en-US"/>
        </w:rPr>
        <w:t>Grîu</w:t>
      </w:r>
      <w:proofErr w:type="spellEnd"/>
      <w:r>
        <w:rPr>
          <w:szCs w:val="28"/>
          <w:lang w:val="en-US"/>
        </w:rPr>
        <w:t xml:space="preserve">, </w:t>
      </w:r>
    </w:p>
    <w:p w:rsidR="00E76EF9" w:rsidRPr="008758CC" w:rsidRDefault="00E76EF9" w:rsidP="00E76EF9">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şef al Direcţiei Finanţe</w:t>
      </w:r>
    </w:p>
    <w:p w:rsidR="00E76EF9" w:rsidRPr="00C639F1" w:rsidRDefault="00E76EF9" w:rsidP="00E76EF9">
      <w:pPr>
        <w:rPr>
          <w:szCs w:val="28"/>
          <w:lang w:val="en-US"/>
        </w:rPr>
      </w:pPr>
      <w:proofErr w:type="spellStart"/>
      <w:r w:rsidRPr="00C639F1">
        <w:rPr>
          <w:szCs w:val="28"/>
          <w:lang w:val="en-US"/>
        </w:rPr>
        <w:t>Aviza</w:t>
      </w:r>
      <w:r>
        <w:rPr>
          <w:szCs w:val="28"/>
          <w:lang w:val="en-US"/>
        </w:rPr>
        <w:t>t</w:t>
      </w:r>
      <w:proofErr w:type="spellEnd"/>
      <w:r>
        <w:rPr>
          <w:szCs w:val="28"/>
          <w:lang w:val="en-US"/>
        </w:rPr>
        <w:t>:</w:t>
      </w:r>
      <w:r>
        <w:rPr>
          <w:szCs w:val="28"/>
          <w:lang w:val="en-US"/>
        </w:rPr>
        <w:tab/>
      </w:r>
      <w:r>
        <w:rPr>
          <w:szCs w:val="28"/>
          <w:lang w:val="en-US"/>
        </w:rPr>
        <w:tab/>
      </w:r>
      <w:r>
        <w:rPr>
          <w:szCs w:val="28"/>
          <w:lang w:val="en-US"/>
        </w:rPr>
        <w:tab/>
      </w:r>
      <w:r>
        <w:rPr>
          <w:szCs w:val="28"/>
          <w:lang w:val="en-US"/>
        </w:rPr>
        <w:tab/>
      </w:r>
      <w:r>
        <w:rPr>
          <w:szCs w:val="28"/>
          <w:lang w:val="en-US"/>
        </w:rPr>
        <w:tab/>
        <w:t xml:space="preserve">                       </w:t>
      </w:r>
      <w:r>
        <w:rPr>
          <w:szCs w:val="28"/>
          <w:lang w:val="en-US"/>
        </w:rPr>
        <w:tab/>
      </w:r>
      <w:r>
        <w:rPr>
          <w:szCs w:val="28"/>
          <w:lang w:val="en-US"/>
        </w:rPr>
        <w:tab/>
      </w:r>
      <w:r>
        <w:rPr>
          <w:szCs w:val="28"/>
          <w:lang w:val="en-US"/>
        </w:rPr>
        <w:tab/>
      </w:r>
      <w:proofErr w:type="spellStart"/>
      <w:r w:rsidRPr="00C639F1">
        <w:rPr>
          <w:szCs w:val="28"/>
          <w:lang w:val="en-US"/>
        </w:rPr>
        <w:t>V</w:t>
      </w:r>
      <w:r>
        <w:rPr>
          <w:szCs w:val="28"/>
          <w:lang w:val="en-US"/>
        </w:rPr>
        <w:t>asile</w:t>
      </w:r>
      <w:proofErr w:type="spellEnd"/>
      <w:r w:rsidRPr="00C639F1">
        <w:rPr>
          <w:szCs w:val="28"/>
          <w:lang w:val="en-US"/>
        </w:rPr>
        <w:t xml:space="preserve"> </w:t>
      </w:r>
      <w:proofErr w:type="spellStart"/>
      <w:r w:rsidRPr="00C639F1">
        <w:rPr>
          <w:szCs w:val="28"/>
          <w:lang w:val="en-US"/>
        </w:rPr>
        <w:t>Patraşco</w:t>
      </w:r>
      <w:proofErr w:type="spellEnd"/>
      <w:r w:rsidRPr="00C639F1">
        <w:rPr>
          <w:szCs w:val="28"/>
          <w:lang w:val="en-US"/>
        </w:rPr>
        <w:t>,</w:t>
      </w:r>
    </w:p>
    <w:p w:rsidR="00E76EF9" w:rsidRPr="004F4DC1" w:rsidRDefault="00E76EF9" w:rsidP="00E76EF9">
      <w:pPr>
        <w:rPr>
          <w:szCs w:val="28"/>
          <w:lang w:val="en-US"/>
        </w:rPr>
      </w:pPr>
      <w:r w:rsidRPr="00C639F1">
        <w:rPr>
          <w:szCs w:val="28"/>
          <w:lang w:val="en-US"/>
        </w:rPr>
        <w:tab/>
      </w:r>
      <w:r w:rsidRPr="00C639F1">
        <w:rPr>
          <w:szCs w:val="28"/>
          <w:lang w:val="en-US"/>
        </w:rPr>
        <w:tab/>
      </w:r>
      <w:r w:rsidRPr="00C639F1">
        <w:rPr>
          <w:szCs w:val="28"/>
          <w:lang w:val="en-US"/>
        </w:rPr>
        <w:tab/>
      </w:r>
      <w:r w:rsidRPr="00C639F1">
        <w:rPr>
          <w:szCs w:val="28"/>
          <w:lang w:val="en-US"/>
        </w:rPr>
        <w:tab/>
      </w:r>
      <w:r w:rsidRPr="00C639F1">
        <w:rPr>
          <w:szCs w:val="28"/>
          <w:lang w:val="en-US"/>
        </w:rPr>
        <w:tab/>
      </w:r>
      <w:r w:rsidRPr="00C639F1">
        <w:rPr>
          <w:szCs w:val="28"/>
          <w:lang w:val="en-US"/>
        </w:rPr>
        <w:tab/>
      </w:r>
      <w:r>
        <w:rPr>
          <w:szCs w:val="28"/>
          <w:lang w:val="en-US"/>
        </w:rPr>
        <w:t xml:space="preserve">         </w:t>
      </w:r>
      <w:r w:rsidRPr="00C639F1">
        <w:rPr>
          <w:szCs w:val="28"/>
          <w:lang w:val="en-US"/>
        </w:rPr>
        <w:t xml:space="preserve"> </w:t>
      </w:r>
      <w:proofErr w:type="spellStart"/>
      <w:proofErr w:type="gramStart"/>
      <w:r w:rsidRPr="00C639F1">
        <w:rPr>
          <w:szCs w:val="28"/>
          <w:lang w:val="en-US"/>
        </w:rPr>
        <w:t>şef</w:t>
      </w:r>
      <w:proofErr w:type="spellEnd"/>
      <w:r w:rsidRPr="00C639F1">
        <w:rPr>
          <w:szCs w:val="28"/>
          <w:lang w:val="en-US"/>
        </w:rPr>
        <w:t xml:space="preserve">  al</w:t>
      </w:r>
      <w:proofErr w:type="gramEnd"/>
      <w:r w:rsidRPr="00C639F1">
        <w:rPr>
          <w:szCs w:val="28"/>
          <w:lang w:val="en-US"/>
        </w:rPr>
        <w:t xml:space="preserve">   </w:t>
      </w:r>
      <w:proofErr w:type="spellStart"/>
      <w:r w:rsidRPr="00C639F1">
        <w:rPr>
          <w:szCs w:val="28"/>
          <w:lang w:val="en-US"/>
        </w:rPr>
        <w:t>Serviciului</w:t>
      </w:r>
      <w:proofErr w:type="spellEnd"/>
      <w:r w:rsidRPr="00C639F1">
        <w:rPr>
          <w:szCs w:val="28"/>
          <w:lang w:val="en-US"/>
        </w:rPr>
        <w:t xml:space="preserve"> </w:t>
      </w:r>
      <w:proofErr w:type="spellStart"/>
      <w:r w:rsidRPr="00C639F1">
        <w:rPr>
          <w:szCs w:val="28"/>
          <w:lang w:val="en-US"/>
        </w:rPr>
        <w:t>Juridic</w:t>
      </w:r>
      <w:proofErr w:type="spellEnd"/>
      <w:r w:rsidRPr="00C639F1">
        <w:rPr>
          <w:szCs w:val="28"/>
          <w:lang w:val="en-US"/>
        </w:rPr>
        <w:t xml:space="preserve"> </w:t>
      </w:r>
      <w:proofErr w:type="spellStart"/>
      <w:r w:rsidRPr="00C639F1">
        <w:rPr>
          <w:szCs w:val="28"/>
          <w:lang w:val="en-US"/>
        </w:rPr>
        <w:t>şi</w:t>
      </w:r>
      <w:proofErr w:type="spellEnd"/>
      <w:r w:rsidRPr="00C639F1">
        <w:rPr>
          <w:szCs w:val="28"/>
          <w:lang w:val="en-US"/>
        </w:rPr>
        <w:t xml:space="preserve"> </w:t>
      </w:r>
      <w:proofErr w:type="spellStart"/>
      <w:r w:rsidRPr="00C639F1">
        <w:rPr>
          <w:szCs w:val="28"/>
          <w:lang w:val="en-US"/>
        </w:rPr>
        <w:t>Resurse</w:t>
      </w:r>
      <w:proofErr w:type="spellEnd"/>
      <w:r w:rsidRPr="00C639F1">
        <w:rPr>
          <w:szCs w:val="28"/>
          <w:lang w:val="en-US"/>
        </w:rPr>
        <w:t xml:space="preserve"> </w:t>
      </w:r>
      <w:proofErr w:type="spellStart"/>
      <w:r w:rsidRPr="004F4DC1">
        <w:rPr>
          <w:szCs w:val="28"/>
          <w:lang w:val="en-US"/>
        </w:rPr>
        <w:t>Umane</w:t>
      </w:r>
      <w:proofErr w:type="spellEnd"/>
    </w:p>
    <w:p w:rsidR="007D0C3F" w:rsidRPr="00E76EF9" w:rsidRDefault="007D0C3F" w:rsidP="007D0C3F">
      <w:pPr>
        <w:pStyle w:val="ab"/>
        <w:ind w:firstLine="708"/>
        <w:jc w:val="both"/>
        <w:rPr>
          <w:rFonts w:ascii="Times New Roman" w:hAnsi="Times New Roman"/>
          <w:sz w:val="24"/>
          <w:szCs w:val="24"/>
          <w:lang w:val="en-US"/>
        </w:rPr>
      </w:pPr>
    </w:p>
    <w:p w:rsidR="007D0C3F" w:rsidRDefault="007D0C3F" w:rsidP="007D0C3F">
      <w:pPr>
        <w:pStyle w:val="ab"/>
        <w:ind w:firstLine="708"/>
        <w:jc w:val="both"/>
        <w:rPr>
          <w:rFonts w:ascii="Times New Roman" w:hAnsi="Times New Roman"/>
          <w:sz w:val="24"/>
          <w:szCs w:val="24"/>
          <w:lang w:val="ro-RO"/>
        </w:rPr>
      </w:pPr>
    </w:p>
    <w:p w:rsidR="007D0C3F" w:rsidRPr="00262A36" w:rsidRDefault="00E76EF9" w:rsidP="007D0C3F">
      <w:pPr>
        <w:jc w:val="right"/>
      </w:pPr>
      <w:r w:rsidRPr="00262A36">
        <w:lastRenderedPageBreak/>
        <w:t>Anexa nr.</w:t>
      </w:r>
      <w:r w:rsidR="007D0C3F" w:rsidRPr="00262A36">
        <w:t>1</w:t>
      </w:r>
    </w:p>
    <w:p w:rsidR="007D0C3F" w:rsidRPr="00262A36" w:rsidRDefault="007D0C3F" w:rsidP="007D0C3F">
      <w:pPr>
        <w:jc w:val="right"/>
      </w:pPr>
      <w:r w:rsidRPr="00262A36">
        <w:t xml:space="preserve">la decizia Consiliului raional Florești </w:t>
      </w:r>
    </w:p>
    <w:p w:rsidR="007D0C3F" w:rsidRPr="00262A36" w:rsidRDefault="00E76EF9" w:rsidP="007D0C3F">
      <w:pPr>
        <w:jc w:val="right"/>
      </w:pPr>
      <w:r w:rsidRPr="00262A36">
        <w:t>nr.07</w:t>
      </w:r>
      <w:r w:rsidR="007D0C3F" w:rsidRPr="00262A36">
        <w:t>/</w:t>
      </w:r>
      <w:r w:rsidRPr="00262A36">
        <w:t xml:space="preserve">__ </w:t>
      </w:r>
      <w:r w:rsidR="007D0C3F" w:rsidRPr="00262A36">
        <w:t xml:space="preserve"> din ____ decembrie 2022</w:t>
      </w:r>
    </w:p>
    <w:p w:rsidR="007D0C3F" w:rsidRPr="00262A36" w:rsidRDefault="007D0C3F" w:rsidP="007D0C3F"/>
    <w:p w:rsidR="007D0C3F" w:rsidRPr="00262A36" w:rsidRDefault="007D0C3F" w:rsidP="007D0C3F">
      <w:pPr>
        <w:jc w:val="center"/>
        <w:rPr>
          <w:b/>
        </w:rPr>
      </w:pPr>
      <w:r w:rsidRPr="00262A36">
        <w:rPr>
          <w:b/>
        </w:rPr>
        <w:t>Devizul de cheltuieli</w:t>
      </w:r>
    </w:p>
    <w:p w:rsidR="007D0C3F" w:rsidRPr="00262A36" w:rsidRDefault="007D0C3F" w:rsidP="007D0C3F">
      <w:pPr>
        <w:jc w:val="center"/>
        <w:rPr>
          <w:b/>
        </w:rPr>
      </w:pPr>
      <w:r w:rsidRPr="00262A36">
        <w:rPr>
          <w:b/>
        </w:rPr>
        <w:t xml:space="preserve">pentru acţiunile  culturale,  învăţământul artistic, creaţia populară şi activitate artistică </w:t>
      </w:r>
    </w:p>
    <w:p w:rsidR="007D0C3F" w:rsidRPr="00262A36" w:rsidRDefault="007D0C3F" w:rsidP="007D0C3F">
      <w:pPr>
        <w:jc w:val="center"/>
        <w:rPr>
          <w:b/>
        </w:rPr>
      </w:pPr>
      <w:r w:rsidRPr="00262A36">
        <w:rPr>
          <w:b/>
        </w:rPr>
        <w:t>de amatori pe anul 2023</w:t>
      </w:r>
    </w:p>
    <w:p w:rsidR="007D0C3F" w:rsidRPr="00262A36" w:rsidRDefault="007D0C3F" w:rsidP="007D0C3F">
      <w:pPr>
        <w:jc w:val="cente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238"/>
        <w:gridCol w:w="1559"/>
        <w:gridCol w:w="1985"/>
        <w:gridCol w:w="850"/>
      </w:tblGrid>
      <w:tr w:rsidR="007D0C3F" w:rsidRPr="00262A36" w:rsidTr="001D4495">
        <w:tc>
          <w:tcPr>
            <w:tcW w:w="567" w:type="dxa"/>
            <w:tcBorders>
              <w:top w:val="single" w:sz="4" w:space="0" w:color="auto"/>
              <w:left w:val="single" w:sz="4" w:space="0" w:color="auto"/>
              <w:bottom w:val="single" w:sz="4" w:space="0" w:color="auto"/>
              <w:right w:val="single" w:sz="4" w:space="0" w:color="auto"/>
            </w:tcBorders>
          </w:tcPr>
          <w:p w:rsidR="007D0C3F" w:rsidRPr="00262A36" w:rsidRDefault="007D0C3F" w:rsidP="007D71FE">
            <w:p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rPr>
                <w:b/>
                <w:i/>
              </w:rPr>
            </w:pPr>
            <w:r w:rsidRPr="00262A36">
              <w:rPr>
                <w:b/>
                <w:i/>
              </w:rPr>
              <w:t>Denumirea manifestării</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rPr>
                <w:b/>
                <w:i/>
              </w:rPr>
            </w:pPr>
            <w:r w:rsidRPr="00262A36">
              <w:rPr>
                <w:b/>
                <w:i/>
              </w:rPr>
              <w:t xml:space="preserve"> Data desfăşurării</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rPr>
                <w:b/>
                <w:i/>
              </w:rPr>
            </w:pPr>
            <w:r w:rsidRPr="00262A36">
              <w:rPr>
                <w:b/>
                <w:i/>
              </w:rPr>
              <w:t xml:space="preserve">Locul </w:t>
            </w:r>
          </w:p>
          <w:p w:rsidR="007D0C3F" w:rsidRPr="00262A36" w:rsidRDefault="007D0C3F">
            <w:pPr>
              <w:spacing w:line="276" w:lineRule="auto"/>
              <w:jc w:val="center"/>
              <w:rPr>
                <w:b/>
                <w:i/>
              </w:rPr>
            </w:pPr>
            <w:r w:rsidRPr="00262A36">
              <w:rPr>
                <w:b/>
                <w:i/>
              </w:rPr>
              <w:t>desfăşurării</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rPr>
                <w:b/>
                <w:i/>
              </w:rPr>
            </w:pPr>
            <w:r w:rsidRPr="00262A36">
              <w:rPr>
                <w:b/>
                <w:i/>
              </w:rPr>
              <w:t>Suma (lei)</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262A36" w:rsidP="002279B3">
            <w:pPr>
              <w:jc w:val="both"/>
            </w:pPr>
            <w:r w:rsidRPr="00262A36">
              <w:t>„Iarna</w:t>
            </w:r>
            <w:r w:rsidR="007D0C3F" w:rsidRPr="00262A36">
              <w:t>”</w:t>
            </w:r>
            <w:r w:rsidR="002279B3" w:rsidRPr="00262A36">
              <w:t xml:space="preserve"> expoziţia lucrărilor personale</w:t>
            </w:r>
            <w:r w:rsidR="007D0C3F" w:rsidRPr="00262A36">
              <w:t>, excursie, sch</w:t>
            </w:r>
            <w:r w:rsidR="002279B3" w:rsidRPr="00262A36">
              <w:t>imb de experenţă  dintre  şcoli</w:t>
            </w:r>
            <w:r w:rsidR="00F94EE5" w:rsidRPr="00262A36">
              <w:t xml:space="preserve">. </w:t>
            </w:r>
            <w:r w:rsidR="007D0C3F" w:rsidRPr="00262A36">
              <w:t xml:space="preserve"> </w:t>
            </w:r>
            <w:r w:rsidR="00F94EE5" w:rsidRPr="00262A36">
              <w:t>Vizitarea  atelierilor  de creaţie  a artiştilor  plastici</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Ianuarie</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7D0C3F" w:rsidP="007D0C3F">
            <w:pPr>
              <w:spacing w:line="276" w:lineRule="auto"/>
            </w:pPr>
            <w:r w:rsidRPr="00262A36">
              <w:t>Bălţi,  Soroca</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F94EE5">
            <w:pPr>
              <w:spacing w:line="276" w:lineRule="auto"/>
              <w:jc w:val="center"/>
            </w:pPr>
            <w:r w:rsidRPr="00262A36">
              <w:t>8</w:t>
            </w:r>
            <w:r w:rsidR="007D0C3F" w:rsidRPr="00262A36">
              <w:t>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262A36">
            <w:pPr>
              <w:jc w:val="both"/>
            </w:pPr>
            <w:r w:rsidRPr="00262A36">
              <w:t xml:space="preserve">„O mamă, </w:t>
            </w:r>
            <w:r w:rsidR="007D0C3F" w:rsidRPr="00262A36">
              <w:t xml:space="preserve">dulce mamă”, serată tematică de romanţe,  dedicată  Zilei Comemorării lui Mihai Eminescu </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Ianuarie</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Centru meșterilor</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5000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r w:rsidRPr="00262A36">
              <w:t>„Ziua Naţională  a Culturii”, manifestaţie culturală.</w:t>
            </w:r>
          </w:p>
          <w:p w:rsidR="007D0C3F" w:rsidRPr="00262A36" w:rsidRDefault="007D0C3F">
            <w:r w:rsidRPr="00262A36">
              <w:t xml:space="preserve"> Totalurile anului 2023</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Ianuarie</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 xml:space="preserve"> Chişinău                 or. Floreşti</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8000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262A36">
            <w:pPr>
              <w:spacing w:line="276" w:lineRule="auto"/>
              <w:jc w:val="both"/>
            </w:pPr>
            <w:r w:rsidRPr="00262A36">
              <w:t xml:space="preserve">Retragerea </w:t>
            </w:r>
            <w:proofErr w:type="spellStart"/>
            <w:r w:rsidRPr="00262A36">
              <w:t>contingetului</w:t>
            </w:r>
            <w:proofErr w:type="spellEnd"/>
            <w:r w:rsidRPr="00262A36">
              <w:t xml:space="preserve"> armat </w:t>
            </w:r>
            <w:r w:rsidR="007D0C3F" w:rsidRPr="00262A36">
              <w:t xml:space="preserve">sovietic din Afganistan, activitate literar-culturală   </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Februarie</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 xml:space="preserve"> Floreşti</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3000</w:t>
            </w:r>
          </w:p>
        </w:tc>
      </w:tr>
      <w:tr w:rsidR="007D0C3F" w:rsidRPr="00262A36" w:rsidTr="001D4495">
        <w:trPr>
          <w:trHeight w:val="828"/>
        </w:trPr>
        <w:tc>
          <w:tcPr>
            <w:tcW w:w="567" w:type="dxa"/>
            <w:tcBorders>
              <w:top w:val="single" w:sz="4" w:space="0" w:color="auto"/>
              <w:left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right w:val="single" w:sz="4" w:space="0" w:color="auto"/>
            </w:tcBorders>
            <w:hideMark/>
          </w:tcPr>
          <w:p w:rsidR="007D0C3F" w:rsidRPr="00262A36" w:rsidRDefault="007D0C3F" w:rsidP="007D0C3F">
            <w:pPr>
              <w:jc w:val="both"/>
            </w:pPr>
            <w:r w:rsidRPr="00262A36">
              <w:t xml:space="preserve">„Grigore Vieru - suflet din sufletul neamului meu”, concurs literar raional „Vă  poftim  la şezătoare” </w:t>
            </w:r>
          </w:p>
          <w:p w:rsidR="007D0C3F" w:rsidRPr="00262A36" w:rsidRDefault="007D0C3F" w:rsidP="007D0C3F">
            <w:pPr>
              <w:jc w:val="both"/>
              <w:rPr>
                <w:lang w:val="en-US"/>
              </w:rPr>
            </w:pPr>
            <w:r w:rsidRPr="00262A36">
              <w:t>„Echipa bibliotecarilor - Vocea comunității”</w:t>
            </w:r>
          </w:p>
        </w:tc>
        <w:tc>
          <w:tcPr>
            <w:tcW w:w="1559" w:type="dxa"/>
            <w:tcBorders>
              <w:top w:val="single" w:sz="4" w:space="0" w:color="auto"/>
              <w:left w:val="single" w:sz="4" w:space="0" w:color="auto"/>
              <w:right w:val="single" w:sz="4" w:space="0" w:color="auto"/>
            </w:tcBorders>
            <w:hideMark/>
          </w:tcPr>
          <w:p w:rsidR="007D0C3F" w:rsidRPr="00262A36" w:rsidRDefault="007D0C3F">
            <w:pPr>
              <w:jc w:val="center"/>
              <w:rPr>
                <w:lang w:val="en-US"/>
              </w:rPr>
            </w:pPr>
            <w:r w:rsidRPr="00262A36">
              <w:t>Februarie</w:t>
            </w:r>
          </w:p>
        </w:tc>
        <w:tc>
          <w:tcPr>
            <w:tcW w:w="1985" w:type="dxa"/>
            <w:tcBorders>
              <w:top w:val="single" w:sz="4" w:space="0" w:color="auto"/>
              <w:left w:val="single" w:sz="4" w:space="0" w:color="auto"/>
              <w:right w:val="single" w:sz="4" w:space="0" w:color="auto"/>
            </w:tcBorders>
          </w:tcPr>
          <w:p w:rsidR="007D0C3F" w:rsidRPr="00262A36" w:rsidRDefault="002279B3">
            <w:pPr>
              <w:spacing w:line="276" w:lineRule="auto"/>
              <w:jc w:val="center"/>
              <w:rPr>
                <w:lang w:val="en-US"/>
              </w:rPr>
            </w:pPr>
            <w:r w:rsidRPr="00262A36">
              <w:rPr>
                <w:lang w:val="en-US"/>
              </w:rPr>
              <w:t>(4 zone)</w:t>
            </w:r>
          </w:p>
        </w:tc>
        <w:tc>
          <w:tcPr>
            <w:tcW w:w="850" w:type="dxa"/>
            <w:tcBorders>
              <w:top w:val="single" w:sz="4" w:space="0" w:color="auto"/>
              <w:left w:val="single" w:sz="4" w:space="0" w:color="auto"/>
              <w:right w:val="single" w:sz="4" w:space="0" w:color="auto"/>
            </w:tcBorders>
            <w:hideMark/>
          </w:tcPr>
          <w:p w:rsidR="007D0C3F" w:rsidRPr="00262A36" w:rsidRDefault="007D0C3F">
            <w:pPr>
              <w:spacing w:line="276" w:lineRule="auto"/>
              <w:jc w:val="center"/>
              <w:rPr>
                <w:lang w:val="en-US"/>
              </w:rPr>
            </w:pPr>
            <w:r w:rsidRPr="00262A36">
              <w:rPr>
                <w:lang w:val="en-US"/>
              </w:rPr>
              <w:t>7000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2279B3" w:rsidRPr="00262A36" w:rsidRDefault="007D0C3F">
            <w:pPr>
              <w:spacing w:line="276" w:lineRule="auto"/>
              <w:jc w:val="both"/>
            </w:pPr>
            <w:r w:rsidRPr="00262A36">
              <w:t>„Îţi  prind  cu drag la piept  un mărţişor”</w:t>
            </w:r>
            <w:r w:rsidR="002279B3" w:rsidRPr="00262A36">
              <w:t xml:space="preserve"> concurs</w:t>
            </w:r>
            <w:r w:rsidRPr="00262A36">
              <w:t>,</w:t>
            </w:r>
          </w:p>
          <w:p w:rsidR="007D0C3F" w:rsidRPr="00262A36" w:rsidRDefault="007D0C3F" w:rsidP="002279B3">
            <w:pPr>
              <w:spacing w:line="276" w:lineRule="auto"/>
              <w:jc w:val="both"/>
            </w:pPr>
            <w:r w:rsidRPr="00262A36">
              <w:t xml:space="preserve"> decada Mărţişor</w:t>
            </w:r>
            <w:r w:rsidR="002279B3" w:rsidRPr="00262A36">
              <w:t xml:space="preserve">ului </w:t>
            </w:r>
            <w:r w:rsidRPr="00262A36">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Martie</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or. Floreşti</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5000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rsidP="002279B3">
            <w:pPr>
              <w:spacing w:line="276" w:lineRule="auto"/>
              <w:jc w:val="both"/>
            </w:pPr>
            <w:r w:rsidRPr="00262A36">
              <w:t>„Transnist</w:t>
            </w:r>
            <w:r w:rsidR="002279B3" w:rsidRPr="00262A36">
              <w:t>ria, lacrima mea”,  manifestare</w:t>
            </w:r>
            <w:r w:rsidRPr="00262A36">
              <w:t xml:space="preserve"> culturală  </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Martie</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or. Floreşti</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3000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both"/>
            </w:pPr>
            <w:r w:rsidRPr="00262A36">
              <w:t xml:space="preserve"> „O floare, o poezie  un  cântec  pentru  voi iubitelor”</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Martie</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or. Floreşti</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6000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rsidP="002279B3">
            <w:pPr>
              <w:spacing w:line="276" w:lineRule="auto"/>
              <w:jc w:val="both"/>
            </w:pPr>
            <w:r w:rsidRPr="00262A36">
              <w:t xml:space="preserve">Festivalul  </w:t>
            </w:r>
            <w:r w:rsidR="002279B3" w:rsidRPr="00262A36">
              <w:t>R</w:t>
            </w:r>
            <w:r w:rsidRPr="00262A36">
              <w:t>epublican     „MASLENIŢA”</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Februarie</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s. Cunicea</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15000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both"/>
            </w:pPr>
            <w:r w:rsidRPr="00262A36">
              <w:t xml:space="preserve">Ziua mondială a teatrului </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Martie</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262A36" w:rsidP="00262A36">
            <w:pPr>
              <w:spacing w:line="276" w:lineRule="auto"/>
              <w:jc w:val="center"/>
            </w:pPr>
            <w:r w:rsidRPr="00262A36">
              <w:t xml:space="preserve">or. </w:t>
            </w:r>
            <w:r w:rsidR="007D0C3F" w:rsidRPr="00262A36">
              <w:t>Chişinău</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3000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1A2CD3" w:rsidRPr="00262A36" w:rsidRDefault="007D0C3F" w:rsidP="001A2CD3">
            <w:pPr>
              <w:spacing w:line="276" w:lineRule="auto"/>
              <w:jc w:val="both"/>
            </w:pPr>
            <w:r w:rsidRPr="00262A36">
              <w:t xml:space="preserve">concurs „Valeriu  </w:t>
            </w:r>
            <w:proofErr w:type="spellStart"/>
            <w:r w:rsidRPr="00262A36">
              <w:t>Ţîbuleac</w:t>
            </w:r>
            <w:proofErr w:type="spellEnd"/>
            <w:r w:rsidRPr="00262A36">
              <w:t>”</w:t>
            </w:r>
            <w:r w:rsidR="002279B3" w:rsidRPr="00262A36">
              <w:t xml:space="preserve"> </w:t>
            </w:r>
            <w:r w:rsidR="00262A36" w:rsidRPr="00262A36">
              <w:t>,,</w:t>
            </w:r>
            <w:r w:rsidR="00D87976" w:rsidRPr="00262A36">
              <w:t xml:space="preserve">Nicolae </w:t>
            </w:r>
            <w:proofErr w:type="spellStart"/>
            <w:r w:rsidR="00D87976" w:rsidRPr="00262A36">
              <w:t>Sulac</w:t>
            </w:r>
            <w:proofErr w:type="spellEnd"/>
            <w:r w:rsidR="00D87976" w:rsidRPr="00262A36">
              <w:t>,,</w:t>
            </w:r>
          </w:p>
          <w:p w:rsidR="007D0C3F" w:rsidRPr="00262A36" w:rsidRDefault="002279B3" w:rsidP="001A2CD3">
            <w:pPr>
              <w:spacing w:line="276" w:lineRule="auto"/>
              <w:jc w:val="both"/>
            </w:pPr>
            <w:r w:rsidRPr="00262A36">
              <w:t>concurs folcloric ,,Maria Bolgaru”</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Martie</w:t>
            </w:r>
          </w:p>
        </w:tc>
        <w:tc>
          <w:tcPr>
            <w:tcW w:w="1985" w:type="dxa"/>
            <w:tcBorders>
              <w:top w:val="single" w:sz="4" w:space="0" w:color="auto"/>
              <w:left w:val="single" w:sz="4" w:space="0" w:color="auto"/>
              <w:bottom w:val="single" w:sz="4" w:space="0" w:color="auto"/>
              <w:right w:val="single" w:sz="4" w:space="0" w:color="auto"/>
            </w:tcBorders>
            <w:hideMark/>
          </w:tcPr>
          <w:p w:rsidR="002279B3" w:rsidRPr="00262A36" w:rsidRDefault="007D0C3F">
            <w:pPr>
              <w:spacing w:line="276" w:lineRule="auto"/>
              <w:jc w:val="center"/>
            </w:pPr>
            <w:r w:rsidRPr="00262A36">
              <w:t>or. Floreşti</w:t>
            </w:r>
          </w:p>
          <w:p w:rsidR="007D0C3F" w:rsidRPr="00262A36" w:rsidRDefault="007D0C3F" w:rsidP="002279B3">
            <w:pPr>
              <w:jc w:val="center"/>
            </w:pP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6000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jc w:val="both"/>
              <w:rPr>
                <w:lang w:val="en-US"/>
              </w:rPr>
            </w:pPr>
            <w:r w:rsidRPr="00262A36">
              <w:t>,,La Creangă”, concurs literar raional</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jc w:val="center"/>
              <w:rPr>
                <w:lang w:val="en-US"/>
              </w:rPr>
            </w:pPr>
            <w:proofErr w:type="spellStart"/>
            <w:r w:rsidRPr="00262A36">
              <w:rPr>
                <w:lang w:val="en-US"/>
              </w:rPr>
              <w:t>Martie</w:t>
            </w:r>
            <w:proofErr w:type="spellEnd"/>
          </w:p>
        </w:tc>
        <w:tc>
          <w:tcPr>
            <w:tcW w:w="1985" w:type="dxa"/>
            <w:tcBorders>
              <w:top w:val="single" w:sz="4" w:space="0" w:color="auto"/>
              <w:left w:val="single" w:sz="4" w:space="0" w:color="auto"/>
              <w:bottom w:val="single" w:sz="4" w:space="0" w:color="auto"/>
              <w:right w:val="single" w:sz="4" w:space="0" w:color="auto"/>
            </w:tcBorders>
          </w:tcPr>
          <w:p w:rsidR="007D0C3F" w:rsidRPr="00262A36" w:rsidRDefault="002279B3">
            <w:pPr>
              <w:spacing w:line="276" w:lineRule="auto"/>
              <w:jc w:val="center"/>
              <w:rPr>
                <w:lang w:val="en-US"/>
              </w:rPr>
            </w:pPr>
            <w:r w:rsidRPr="00262A36">
              <w:rPr>
                <w:lang w:val="en-US"/>
              </w:rPr>
              <w:t>zone</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rPr>
                <w:lang w:val="en-US"/>
              </w:rPr>
            </w:pPr>
            <w:r w:rsidRPr="00262A36">
              <w:rPr>
                <w:lang w:val="en-US"/>
              </w:rPr>
              <w:t>3000</w:t>
            </w:r>
          </w:p>
        </w:tc>
      </w:tr>
      <w:tr w:rsidR="007D0C3F" w:rsidRPr="00262A36" w:rsidTr="001D4495">
        <w:trPr>
          <w:trHeight w:val="369"/>
        </w:trPr>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both"/>
            </w:pPr>
            <w:r w:rsidRPr="00262A36">
              <w:t xml:space="preserve">Ziua  Internaţională  a Romilor </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Aprilie</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262A36" w:rsidP="00262A36">
            <w:pPr>
              <w:spacing w:line="276" w:lineRule="auto"/>
              <w:jc w:val="center"/>
            </w:pPr>
            <w:r w:rsidRPr="00262A36">
              <w:t xml:space="preserve">or. </w:t>
            </w:r>
            <w:r w:rsidR="007D0C3F" w:rsidRPr="00262A36">
              <w:t>Chişinău</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3000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both"/>
            </w:pPr>
            <w:r w:rsidRPr="00262A36">
              <w:t>„Scumpul  nostru  Tricolor”, 2 zone</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Aprilie</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or. Floreşti</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3000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rsidP="00262A36">
            <w:pPr>
              <w:spacing w:line="276" w:lineRule="auto"/>
              <w:jc w:val="both"/>
            </w:pPr>
            <w:r w:rsidRPr="00262A36">
              <w:t>Festivalul  raional  al  cântecului  pascal „L</w:t>
            </w:r>
            <w:r w:rsidR="00262A36" w:rsidRPr="00262A36">
              <w:t>â</w:t>
            </w:r>
            <w:r w:rsidRPr="00262A36">
              <w:t>n</w:t>
            </w:r>
            <w:r w:rsidR="00F94EE5" w:rsidRPr="00262A36">
              <w:t xml:space="preserve">gă Crucea Ta </w:t>
            </w:r>
            <w:proofErr w:type="spellStart"/>
            <w:r w:rsidR="00F94EE5" w:rsidRPr="00262A36">
              <w:t>IIsuse</w:t>
            </w:r>
            <w:proofErr w:type="spellEnd"/>
            <w:r w:rsidR="00F94EE5" w:rsidRPr="00262A36">
              <w:t>”,</w:t>
            </w:r>
            <w:r w:rsidR="00262A36" w:rsidRPr="00262A36">
              <w:t xml:space="preserve"> Festivalul  Republican „Cântecele </w:t>
            </w:r>
            <w:r w:rsidR="00F94EE5" w:rsidRPr="00262A36">
              <w:t>Credinţei, Speranţei  şi Iubirii”</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Aprilie</w:t>
            </w:r>
          </w:p>
        </w:tc>
        <w:tc>
          <w:tcPr>
            <w:tcW w:w="1985" w:type="dxa"/>
            <w:tcBorders>
              <w:top w:val="single" w:sz="4" w:space="0" w:color="auto"/>
              <w:left w:val="single" w:sz="4" w:space="0" w:color="auto"/>
              <w:bottom w:val="single" w:sz="4" w:space="0" w:color="auto"/>
              <w:right w:val="single" w:sz="4" w:space="0" w:color="auto"/>
            </w:tcBorders>
          </w:tcPr>
          <w:p w:rsidR="007D0C3F" w:rsidRPr="00262A36" w:rsidRDefault="007D0C3F">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A2CD3">
            <w:pPr>
              <w:spacing w:line="276" w:lineRule="auto"/>
              <w:jc w:val="center"/>
            </w:pPr>
            <w:r w:rsidRPr="00262A36">
              <w:t>1</w:t>
            </w:r>
            <w:r w:rsidR="001A2CD3" w:rsidRPr="00262A36">
              <w:t>1</w:t>
            </w:r>
            <w:r w:rsidRPr="00262A36">
              <w:t>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both"/>
            </w:pPr>
            <w:r w:rsidRPr="00262A36">
              <w:t>În ospeţie la Tândală şi Păcală,  serată  de  umor /concurs</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Aprilie</w:t>
            </w:r>
          </w:p>
        </w:tc>
        <w:tc>
          <w:tcPr>
            <w:tcW w:w="1985" w:type="dxa"/>
            <w:tcBorders>
              <w:top w:val="single" w:sz="4" w:space="0" w:color="auto"/>
              <w:left w:val="single" w:sz="4" w:space="0" w:color="auto"/>
              <w:bottom w:val="single" w:sz="4" w:space="0" w:color="auto"/>
              <w:right w:val="single" w:sz="4" w:space="0" w:color="auto"/>
            </w:tcBorders>
          </w:tcPr>
          <w:p w:rsidR="007D0C3F" w:rsidRPr="00262A36" w:rsidRDefault="007D0C3F">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6000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both"/>
              <w:rPr>
                <w:i/>
              </w:rPr>
            </w:pPr>
            <w:r w:rsidRPr="00262A36">
              <w:t>Festival Republican al  dan</w:t>
            </w:r>
            <w:r w:rsidR="00262A36" w:rsidRPr="00262A36">
              <w:t xml:space="preserve">sului popular „Aşa-s horele la </w:t>
            </w:r>
            <w:r w:rsidRPr="00262A36">
              <w:t xml:space="preserve">noi”, dedicat Zilei Internaţionale  a Dansului </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Aprilie</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or. Floreşti</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F94EE5" w:rsidP="00F94EE5">
            <w:pPr>
              <w:spacing w:line="276" w:lineRule="auto"/>
              <w:jc w:val="center"/>
            </w:pPr>
            <w:r w:rsidRPr="00262A36">
              <w:t>8</w:t>
            </w:r>
            <w:r w:rsidR="007D0C3F" w:rsidRPr="00262A36">
              <w:t>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both"/>
              <w:rPr>
                <w:lang w:val="en-US"/>
              </w:rPr>
            </w:pPr>
            <w:r w:rsidRPr="00262A36">
              <w:rPr>
                <w:bCs/>
              </w:rPr>
              <w:t>Bibliotecarul  anului 2023,</w:t>
            </w:r>
            <w:r w:rsidRPr="00262A36">
              <w:rPr>
                <w:lang w:val="en-US"/>
              </w:rPr>
              <w:t xml:space="preserve"> concurs </w:t>
            </w:r>
            <w:proofErr w:type="spellStart"/>
            <w:r w:rsidRPr="00262A36">
              <w:rPr>
                <w:lang w:val="en-US"/>
              </w:rPr>
              <w:t>raional</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rPr>
                <w:lang w:val="en-US"/>
              </w:rPr>
            </w:pPr>
            <w:proofErr w:type="spellStart"/>
            <w:r w:rsidRPr="00262A36">
              <w:rPr>
                <w:lang w:val="en-US"/>
              </w:rPr>
              <w:t>Aprilie</w:t>
            </w:r>
            <w:proofErr w:type="spellEnd"/>
          </w:p>
        </w:tc>
        <w:tc>
          <w:tcPr>
            <w:tcW w:w="1985" w:type="dxa"/>
            <w:tcBorders>
              <w:top w:val="single" w:sz="4" w:space="0" w:color="auto"/>
              <w:left w:val="single" w:sz="4" w:space="0" w:color="auto"/>
              <w:bottom w:val="single" w:sz="4" w:space="0" w:color="auto"/>
              <w:right w:val="single" w:sz="4" w:space="0" w:color="auto"/>
            </w:tcBorders>
          </w:tcPr>
          <w:p w:rsidR="007D0C3F" w:rsidRPr="00262A36" w:rsidRDefault="007D0C3F">
            <w:pPr>
              <w:spacing w:line="276" w:lineRule="auto"/>
              <w:jc w:val="center"/>
              <w:rPr>
                <w:b/>
                <w:lang w:val="en-US"/>
              </w:rPr>
            </w:pP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F94EE5">
            <w:pPr>
              <w:spacing w:line="276" w:lineRule="auto"/>
              <w:jc w:val="center"/>
            </w:pPr>
            <w:r w:rsidRPr="00262A36">
              <w:t>7</w:t>
            </w:r>
            <w:r w:rsidR="007D0C3F" w:rsidRPr="00262A36">
              <w:t>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both"/>
            </w:pPr>
            <w:r w:rsidRPr="00262A36">
              <w:t xml:space="preserve">Manifestare culturală cu genericul „Păşim în pas  cu Europa” </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Mai</w:t>
            </w:r>
          </w:p>
        </w:tc>
        <w:tc>
          <w:tcPr>
            <w:tcW w:w="1985" w:type="dxa"/>
            <w:tcBorders>
              <w:top w:val="single" w:sz="4" w:space="0" w:color="auto"/>
              <w:left w:val="single" w:sz="4" w:space="0" w:color="auto"/>
              <w:bottom w:val="single" w:sz="4" w:space="0" w:color="auto"/>
              <w:right w:val="single" w:sz="4" w:space="0" w:color="auto"/>
            </w:tcBorders>
          </w:tcPr>
          <w:p w:rsidR="007D0C3F" w:rsidRPr="00262A36" w:rsidRDefault="007D0C3F">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3000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rsidP="00F94EE5">
            <w:pPr>
              <w:spacing w:line="276" w:lineRule="auto"/>
              <w:jc w:val="both"/>
            </w:pPr>
            <w:r w:rsidRPr="00262A36">
              <w:t>„Şi iarăşi e luna mai cu verdele veşmânt”</w:t>
            </w:r>
            <w:r w:rsidR="00F94EE5" w:rsidRPr="00262A36">
              <w:t xml:space="preserve"> </w:t>
            </w:r>
            <w:r w:rsidRPr="00262A36">
              <w:t>manifestări  cultura</w:t>
            </w:r>
            <w:r w:rsidR="00F94EE5" w:rsidRPr="00262A36">
              <w:t xml:space="preserve">le </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Mai</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or. Floreşlti</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3000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both"/>
            </w:pPr>
            <w:r w:rsidRPr="00262A36">
              <w:t xml:space="preserve">„Ziua Internaţională a Familiei”, manifestare culturală  </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Mai</w:t>
            </w:r>
          </w:p>
        </w:tc>
        <w:tc>
          <w:tcPr>
            <w:tcW w:w="1985" w:type="dxa"/>
            <w:tcBorders>
              <w:top w:val="single" w:sz="4" w:space="0" w:color="auto"/>
              <w:left w:val="single" w:sz="4" w:space="0" w:color="auto"/>
              <w:bottom w:val="single" w:sz="4" w:space="0" w:color="auto"/>
              <w:right w:val="single" w:sz="4" w:space="0" w:color="auto"/>
            </w:tcBorders>
          </w:tcPr>
          <w:p w:rsidR="007D0C3F" w:rsidRPr="00262A36" w:rsidRDefault="007D0C3F">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4000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both"/>
            </w:pPr>
            <w:r w:rsidRPr="00262A36">
              <w:t>Ziua Lucrătorului  din Cultură, concurs</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Mai</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or. Floreşti</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15000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jc w:val="both"/>
              <w:rPr>
                <w:lang w:val="en-US"/>
              </w:rPr>
            </w:pPr>
            <w:r w:rsidRPr="00262A36">
              <w:t>,,La izvoarele înţelepciunii”   concurs literar raional</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rPr>
                <w:lang w:val="en-US"/>
              </w:rPr>
            </w:pPr>
            <w:r w:rsidRPr="00262A36">
              <w:rPr>
                <w:lang w:val="en-US"/>
              </w:rPr>
              <w:t>Mai</w:t>
            </w:r>
          </w:p>
        </w:tc>
        <w:tc>
          <w:tcPr>
            <w:tcW w:w="1985" w:type="dxa"/>
            <w:tcBorders>
              <w:top w:val="single" w:sz="4" w:space="0" w:color="auto"/>
              <w:left w:val="single" w:sz="4" w:space="0" w:color="auto"/>
              <w:bottom w:val="single" w:sz="4" w:space="0" w:color="auto"/>
              <w:right w:val="single" w:sz="4" w:space="0" w:color="auto"/>
            </w:tcBorders>
          </w:tcPr>
          <w:p w:rsidR="007D0C3F" w:rsidRPr="00262A36" w:rsidRDefault="007D0C3F">
            <w:pPr>
              <w:spacing w:line="276" w:lineRule="auto"/>
              <w:jc w:val="center"/>
              <w:rPr>
                <w:lang w:val="en-US"/>
              </w:rPr>
            </w:pP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rPr>
                <w:lang w:val="en-US"/>
              </w:rPr>
            </w:pPr>
            <w:r w:rsidRPr="00262A36">
              <w:rPr>
                <w:lang w:val="en-US"/>
              </w:rPr>
              <w:t>3000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both"/>
              <w:rPr>
                <w:lang w:val="en-US"/>
              </w:rPr>
            </w:pPr>
            <w:r w:rsidRPr="00262A36">
              <w:rPr>
                <w:lang w:val="en-US"/>
              </w:rPr>
              <w:t>,,</w:t>
            </w:r>
            <w:proofErr w:type="spellStart"/>
            <w:r w:rsidR="00262A36" w:rsidRPr="00262A36">
              <w:rPr>
                <w:lang w:val="en-US"/>
              </w:rPr>
              <w:t>Z</w:t>
            </w:r>
            <w:r w:rsidRPr="00262A36">
              <w:rPr>
                <w:lang w:val="en-US"/>
              </w:rPr>
              <w:t>iua</w:t>
            </w:r>
            <w:proofErr w:type="spellEnd"/>
            <w:r w:rsidRPr="00262A36">
              <w:rPr>
                <w:lang w:val="en-US"/>
              </w:rPr>
              <w:t xml:space="preserve"> </w:t>
            </w:r>
            <w:proofErr w:type="spellStart"/>
            <w:r w:rsidRPr="00262A36">
              <w:rPr>
                <w:lang w:val="en-US"/>
              </w:rPr>
              <w:t>Internațională</w:t>
            </w:r>
            <w:proofErr w:type="spellEnd"/>
            <w:r w:rsidRPr="00262A36">
              <w:rPr>
                <w:lang w:val="en-US"/>
              </w:rPr>
              <w:t xml:space="preserve"> a </w:t>
            </w:r>
            <w:proofErr w:type="spellStart"/>
            <w:r w:rsidRPr="00262A36">
              <w:rPr>
                <w:lang w:val="en-US"/>
              </w:rPr>
              <w:t>Muzeelor</w:t>
            </w:r>
            <w:proofErr w:type="spellEnd"/>
            <w:r w:rsidRPr="00262A36">
              <w:rPr>
                <w:lang w:val="en-US"/>
              </w:rPr>
              <w:t xml:space="preserve">”, </w:t>
            </w:r>
            <w:r w:rsidRPr="00262A36">
              <w:t xml:space="preserve"> concurs raional </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rPr>
                <w:lang w:val="en-US"/>
              </w:rPr>
            </w:pPr>
            <w:r w:rsidRPr="00262A36">
              <w:rPr>
                <w:lang w:val="en-US"/>
              </w:rPr>
              <w:t>Mai</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rPr>
                <w:lang w:val="en-US"/>
              </w:rPr>
            </w:pPr>
            <w:proofErr w:type="spellStart"/>
            <w:r w:rsidRPr="00262A36">
              <w:rPr>
                <w:lang w:val="en-US"/>
              </w:rPr>
              <w:t>muzeu</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rPr>
                <w:lang w:val="en-US"/>
              </w:rPr>
            </w:pPr>
            <w:r w:rsidRPr="00262A36">
              <w:rPr>
                <w:lang w:val="en-US"/>
              </w:rPr>
              <w:t>3000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both"/>
              <w:rPr>
                <w:lang w:val="en-US"/>
              </w:rPr>
            </w:pPr>
            <w:r w:rsidRPr="00262A36">
              <w:rPr>
                <w:lang w:val="en-US"/>
              </w:rPr>
              <w:t xml:space="preserve">In </w:t>
            </w:r>
            <w:proofErr w:type="spellStart"/>
            <w:r w:rsidRPr="00262A36">
              <w:rPr>
                <w:lang w:val="en-US"/>
              </w:rPr>
              <w:t>memoria</w:t>
            </w:r>
            <w:proofErr w:type="spellEnd"/>
            <w:r w:rsidRPr="00262A36">
              <w:rPr>
                <w:lang w:val="en-US"/>
              </w:rPr>
              <w:t xml:space="preserve"> </w:t>
            </w:r>
            <w:proofErr w:type="spellStart"/>
            <w:r w:rsidRPr="00262A36">
              <w:rPr>
                <w:lang w:val="en-US"/>
              </w:rPr>
              <w:t>lui</w:t>
            </w:r>
            <w:proofErr w:type="spellEnd"/>
            <w:r w:rsidRPr="00262A36">
              <w:rPr>
                <w:lang w:val="en-US"/>
              </w:rPr>
              <w:t xml:space="preserve"> </w:t>
            </w:r>
            <w:proofErr w:type="spellStart"/>
            <w:r w:rsidRPr="00262A36">
              <w:rPr>
                <w:lang w:val="en-US"/>
              </w:rPr>
              <w:t>Constantin</w:t>
            </w:r>
            <w:proofErr w:type="spellEnd"/>
            <w:r w:rsidRPr="00262A36">
              <w:rPr>
                <w:lang w:val="en-US"/>
              </w:rPr>
              <w:t xml:space="preserve"> </w:t>
            </w:r>
            <w:proofErr w:type="spellStart"/>
            <w:r w:rsidRPr="00262A36">
              <w:rPr>
                <w:lang w:val="en-US"/>
              </w:rPr>
              <w:t>Stere</w:t>
            </w:r>
            <w:proofErr w:type="spellEnd"/>
            <w:r w:rsidRPr="00262A36">
              <w:rPr>
                <w:lang w:val="en-US"/>
              </w:rPr>
              <w:t xml:space="preserve">, </w:t>
            </w:r>
            <w:r w:rsidRPr="00262A36">
              <w:t xml:space="preserve">concurs raional </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rPr>
                <w:lang w:val="en-US"/>
              </w:rPr>
            </w:pPr>
            <w:r w:rsidRPr="00262A36">
              <w:rPr>
                <w:lang w:val="en-US"/>
              </w:rPr>
              <w:t>Mai</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rPr>
                <w:lang w:val="en-US"/>
              </w:rPr>
            </w:pPr>
            <w:proofErr w:type="spellStart"/>
            <w:r w:rsidRPr="00262A36">
              <w:rPr>
                <w:lang w:val="en-US"/>
              </w:rPr>
              <w:t>muzeu</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rPr>
                <w:lang w:val="en-US"/>
              </w:rPr>
            </w:pPr>
            <w:r w:rsidRPr="00262A36">
              <w:rPr>
                <w:lang w:val="en-US"/>
              </w:rPr>
              <w:t>3000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262A36">
            <w:pPr>
              <w:spacing w:line="276" w:lineRule="auto"/>
              <w:jc w:val="both"/>
            </w:pPr>
            <w:r w:rsidRPr="00262A36">
              <w:t>Z</w:t>
            </w:r>
            <w:r w:rsidR="007D0C3F" w:rsidRPr="00262A36">
              <w:t xml:space="preserve">iua Funcţionarului  public, manifestare culturală  </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Iunie</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or. Floreşti</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4000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both"/>
            </w:pPr>
            <w:r w:rsidRPr="00262A36">
              <w:t xml:space="preserve">Inițiative de informare, treining </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Mai</w:t>
            </w:r>
          </w:p>
        </w:tc>
        <w:tc>
          <w:tcPr>
            <w:tcW w:w="1985" w:type="dxa"/>
            <w:tcBorders>
              <w:top w:val="single" w:sz="4" w:space="0" w:color="auto"/>
              <w:left w:val="single" w:sz="4" w:space="0" w:color="auto"/>
              <w:bottom w:val="single" w:sz="4" w:space="0" w:color="auto"/>
              <w:right w:val="single" w:sz="4" w:space="0" w:color="auto"/>
            </w:tcBorders>
          </w:tcPr>
          <w:p w:rsidR="007D0C3F" w:rsidRPr="00262A36" w:rsidRDefault="007D0C3F">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3000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both"/>
            </w:pPr>
            <w:r w:rsidRPr="00262A36">
              <w:t>Ziua Mondială a Medicului</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Iunie</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or. Florești</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4000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rsidP="00F94EE5">
            <w:pPr>
              <w:spacing w:line="276" w:lineRule="auto"/>
              <w:jc w:val="both"/>
            </w:pPr>
            <w:r w:rsidRPr="00262A36">
              <w:t xml:space="preserve">Festivalul </w:t>
            </w:r>
            <w:r w:rsidR="00F94EE5" w:rsidRPr="00262A36">
              <w:t>-</w:t>
            </w:r>
            <w:r w:rsidRPr="00262A36">
              <w:t xml:space="preserve"> Turistic „Duminica Mare” </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Iunie</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s. Domulgeni</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10000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both"/>
            </w:pPr>
            <w:r w:rsidRPr="00262A36">
              <w:t>Festival folcloric „Nistrule, Măria Ta”</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Iulie</w:t>
            </w:r>
          </w:p>
        </w:tc>
        <w:tc>
          <w:tcPr>
            <w:tcW w:w="1985" w:type="dxa"/>
            <w:tcBorders>
              <w:top w:val="single" w:sz="4" w:space="0" w:color="auto"/>
              <w:left w:val="single" w:sz="4" w:space="0" w:color="auto"/>
              <w:bottom w:val="single" w:sz="4" w:space="0" w:color="auto"/>
              <w:right w:val="single" w:sz="4" w:space="0" w:color="auto"/>
            </w:tcBorders>
          </w:tcPr>
          <w:p w:rsidR="007D0C3F" w:rsidRPr="00262A36" w:rsidRDefault="007D0C3F">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7000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both"/>
            </w:pPr>
            <w:r w:rsidRPr="00262A36">
              <w:t>Sărbătoarea  naţională   „ Ziua Independenţei”</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August</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or. Floreşti</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3000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both"/>
            </w:pPr>
            <w:r w:rsidRPr="00262A36">
              <w:t>Sărbătoarea  naţională   „ Limba Noastră”</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August</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or. Floreşti</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3000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both"/>
            </w:pPr>
            <w:r w:rsidRPr="00262A36">
              <w:t xml:space="preserve">„Secerişul”   2023, manifestare culturală  </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August</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or. Floreşti</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53000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rsidP="00F94EE5">
            <w:pPr>
              <w:spacing w:line="276" w:lineRule="auto"/>
              <w:jc w:val="both"/>
            </w:pPr>
            <w:r w:rsidRPr="00262A36">
              <w:t xml:space="preserve">Festivalul repulican  dedicat  </w:t>
            </w:r>
            <w:r w:rsidR="00F94EE5" w:rsidRPr="00262A36">
              <w:t>folcloristei</w:t>
            </w:r>
            <w:r w:rsidR="001A2CD3" w:rsidRPr="00262A36">
              <w:t xml:space="preserve"> - Tatiana Găluşcă</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August</w:t>
            </w:r>
          </w:p>
        </w:tc>
        <w:tc>
          <w:tcPr>
            <w:tcW w:w="1985" w:type="dxa"/>
            <w:tcBorders>
              <w:top w:val="single" w:sz="4" w:space="0" w:color="auto"/>
              <w:left w:val="single" w:sz="4" w:space="0" w:color="auto"/>
              <w:bottom w:val="single" w:sz="4" w:space="0" w:color="auto"/>
              <w:right w:val="single" w:sz="4" w:space="0" w:color="auto"/>
            </w:tcBorders>
          </w:tcPr>
          <w:p w:rsidR="007D0C3F" w:rsidRPr="00262A36" w:rsidRDefault="007D0C3F" w:rsidP="00F94EE5">
            <w:pPr>
              <w:spacing w:line="276" w:lineRule="auto"/>
            </w:pPr>
            <w:r w:rsidRPr="00262A36">
              <w:t>Izvoare</w:t>
            </w:r>
            <w:r w:rsidR="00F94EE5" w:rsidRPr="00262A36">
              <w:t>/Japca</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15000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both"/>
            </w:pPr>
            <w:r w:rsidRPr="00262A36">
              <w:t>Festival raional „Portul popular  de la noi  de la baştină”</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August</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or. Floreşti</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10000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9522B0" w:rsidRPr="00262A36" w:rsidRDefault="007D0C3F" w:rsidP="001A2CD3">
            <w:pPr>
              <w:jc w:val="both"/>
            </w:pPr>
            <w:r w:rsidRPr="00262A36">
              <w:t>Festivalul  raional  dedicat   obiceiurilor  şi  tradiţiilor de la baştină „</w:t>
            </w:r>
            <w:proofErr w:type="spellStart"/>
            <w:r w:rsidRPr="00262A36">
              <w:t>Sânzâenile</w:t>
            </w:r>
            <w:proofErr w:type="spellEnd"/>
            <w:r w:rsidRPr="00262A36">
              <w:t>”</w:t>
            </w:r>
            <w:r w:rsidR="00262A36">
              <w:t xml:space="preserve"> „Cântecul  vâ</w:t>
            </w:r>
            <w:r w:rsidR="001A2CD3" w:rsidRPr="00262A36">
              <w:t>rstă nu are”</w:t>
            </w:r>
            <w:r w:rsidR="009522B0" w:rsidRPr="00262A36">
              <w:t xml:space="preserve"> </w:t>
            </w:r>
          </w:p>
          <w:p w:rsidR="007D0C3F" w:rsidRPr="00262A36" w:rsidRDefault="009522B0" w:rsidP="001A2CD3">
            <w:pPr>
              <w:jc w:val="both"/>
            </w:pPr>
            <w:r w:rsidRPr="00262A36">
              <w:t>La izvorul  melodiilor, expediţii folclorice - 3 zone</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Iulie</w:t>
            </w:r>
          </w:p>
        </w:tc>
        <w:tc>
          <w:tcPr>
            <w:tcW w:w="1985" w:type="dxa"/>
            <w:tcBorders>
              <w:top w:val="single" w:sz="4" w:space="0" w:color="auto"/>
              <w:left w:val="single" w:sz="4" w:space="0" w:color="auto"/>
              <w:bottom w:val="single" w:sz="4" w:space="0" w:color="auto"/>
              <w:right w:val="single" w:sz="4" w:space="0" w:color="auto"/>
            </w:tcBorders>
          </w:tcPr>
          <w:p w:rsidR="007D0C3F" w:rsidRPr="00262A36" w:rsidRDefault="00262A36">
            <w:pPr>
              <w:spacing w:line="276" w:lineRule="auto"/>
              <w:jc w:val="center"/>
            </w:pPr>
            <w:r>
              <w:t xml:space="preserve">s. </w:t>
            </w:r>
            <w:r w:rsidR="00F94EE5" w:rsidRPr="00262A36">
              <w:t>Caşunca</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9522B0">
            <w:pPr>
              <w:spacing w:line="276" w:lineRule="auto"/>
              <w:jc w:val="center"/>
            </w:pPr>
            <w:r w:rsidRPr="00262A36">
              <w:t>9</w:t>
            </w:r>
            <w:r w:rsidR="007D0C3F" w:rsidRPr="00262A36">
              <w:t>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both"/>
            </w:pPr>
            <w:r w:rsidRPr="00262A36">
              <w:t xml:space="preserve">Ziua lucrătorului Asistenţei Soliale, manifestare culturală  </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Septembrie</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or. Floreşti</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4000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262A36">
            <w:pPr>
              <w:spacing w:line="276" w:lineRule="auto"/>
              <w:jc w:val="both"/>
            </w:pPr>
            <w:r>
              <w:t>Festi</w:t>
            </w:r>
            <w:r w:rsidR="007D0C3F" w:rsidRPr="00262A36">
              <w:t>valul  raional  „Unitate  prin diversitate”</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Septembrie</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s. Prodăneşti</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9522B0">
            <w:pPr>
              <w:spacing w:line="276" w:lineRule="auto"/>
              <w:jc w:val="center"/>
            </w:pPr>
            <w:r w:rsidRPr="00262A36">
              <w:t>5</w:t>
            </w:r>
            <w:r w:rsidR="007D0C3F" w:rsidRPr="00262A36">
              <w:t>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jc w:val="both"/>
              <w:rPr>
                <w:lang w:val="en-US"/>
              </w:rPr>
            </w:pPr>
            <w:proofErr w:type="spellStart"/>
            <w:r w:rsidRPr="00262A36">
              <w:rPr>
                <w:lang w:val="en-US"/>
              </w:rPr>
              <w:t>Poezii</w:t>
            </w:r>
            <w:proofErr w:type="spellEnd"/>
            <w:r w:rsidRPr="00262A36">
              <w:rPr>
                <w:lang w:val="en-US"/>
              </w:rPr>
              <w:t xml:space="preserve"> </w:t>
            </w:r>
            <w:proofErr w:type="spellStart"/>
            <w:r w:rsidRPr="00262A36">
              <w:rPr>
                <w:lang w:val="en-US"/>
              </w:rPr>
              <w:t>hazlii</w:t>
            </w:r>
            <w:proofErr w:type="spellEnd"/>
            <w:r w:rsidRPr="00262A36">
              <w:rPr>
                <w:lang w:val="en-US"/>
              </w:rPr>
              <w:t xml:space="preserve"> de la Titus </w:t>
            </w:r>
            <w:proofErr w:type="spellStart"/>
            <w:r w:rsidRPr="00262A36">
              <w:rPr>
                <w:lang w:val="en-US"/>
              </w:rPr>
              <w:t>Știrbu</w:t>
            </w:r>
            <w:proofErr w:type="spellEnd"/>
            <w:r w:rsidRPr="00262A36">
              <w:rPr>
                <w:lang w:val="en-US"/>
              </w:rPr>
              <w:t>,   c</w:t>
            </w:r>
            <w:r w:rsidRPr="00262A36">
              <w:t>oncurs literar raional</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pStyle w:val="a6"/>
              <w:ind w:left="0"/>
              <w:jc w:val="center"/>
            </w:pPr>
            <w:proofErr w:type="spellStart"/>
            <w:r w:rsidRPr="00262A36">
              <w:rPr>
                <w:lang w:val="en-US"/>
              </w:rPr>
              <w:t>Septembrie</w:t>
            </w:r>
            <w:proofErr w:type="spellEnd"/>
          </w:p>
        </w:tc>
        <w:tc>
          <w:tcPr>
            <w:tcW w:w="1985" w:type="dxa"/>
            <w:tcBorders>
              <w:top w:val="single" w:sz="4" w:space="0" w:color="auto"/>
              <w:left w:val="single" w:sz="4" w:space="0" w:color="auto"/>
              <w:bottom w:val="single" w:sz="4" w:space="0" w:color="auto"/>
              <w:right w:val="single" w:sz="4" w:space="0" w:color="auto"/>
            </w:tcBorders>
          </w:tcPr>
          <w:p w:rsidR="007D0C3F" w:rsidRPr="00262A36" w:rsidRDefault="007D0C3F">
            <w:pPr>
              <w:spacing w:line="276" w:lineRule="auto"/>
              <w:jc w:val="center"/>
              <w:rPr>
                <w:lang w:val="en-US"/>
              </w:rPr>
            </w:pP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rPr>
                <w:lang w:val="en-US"/>
              </w:rPr>
            </w:pPr>
            <w:r w:rsidRPr="00262A36">
              <w:rPr>
                <w:lang w:val="en-US"/>
              </w:rPr>
              <w:t>3000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262A36">
            <w:pPr>
              <w:jc w:val="both"/>
              <w:rPr>
                <w:lang w:val="en-US"/>
              </w:rPr>
            </w:pPr>
            <w:proofErr w:type="spellStart"/>
            <w:r>
              <w:rPr>
                <w:lang w:val="en-US"/>
              </w:rPr>
              <w:t>Festivalul</w:t>
            </w:r>
            <w:proofErr w:type="spellEnd"/>
            <w:r>
              <w:rPr>
                <w:lang w:val="en-US"/>
              </w:rPr>
              <w:t xml:space="preserve"> r</w:t>
            </w:r>
            <w:r w:rsidR="007D0C3F" w:rsidRPr="00262A36">
              <w:rPr>
                <w:lang w:val="en-US"/>
              </w:rPr>
              <w:t xml:space="preserve">epublican al </w:t>
            </w:r>
            <w:proofErr w:type="spellStart"/>
            <w:r w:rsidR="007D0C3F" w:rsidRPr="00262A36">
              <w:rPr>
                <w:lang w:val="en-US"/>
              </w:rPr>
              <w:t>fanfarelor</w:t>
            </w:r>
            <w:proofErr w:type="spellEnd"/>
            <w:r w:rsidR="007D0C3F" w:rsidRPr="00262A36">
              <w:rPr>
                <w:lang w:val="en-US"/>
              </w:rPr>
              <w:t xml:space="preserve"> de </w:t>
            </w:r>
            <w:proofErr w:type="spellStart"/>
            <w:r w:rsidR="007D0C3F" w:rsidRPr="00262A36">
              <w:rPr>
                <w:lang w:val="en-US"/>
              </w:rPr>
              <w:t>copii</w:t>
            </w:r>
            <w:proofErr w:type="spellEnd"/>
            <w:r w:rsidR="007D0C3F" w:rsidRPr="00262A36">
              <w:rPr>
                <w:lang w:val="en-US"/>
              </w:rPr>
              <w:t xml:space="preserve"> , 2 zone</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pStyle w:val="a6"/>
              <w:ind w:left="0"/>
              <w:jc w:val="center"/>
              <w:rPr>
                <w:lang w:val="en-US"/>
              </w:rPr>
            </w:pPr>
            <w:r w:rsidRPr="00262A36">
              <w:rPr>
                <w:lang w:val="en-US"/>
              </w:rPr>
              <w:t xml:space="preserve">August  </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7D0C3F" w:rsidP="009522B0">
            <w:pPr>
              <w:spacing w:line="276" w:lineRule="auto"/>
              <w:jc w:val="center"/>
              <w:rPr>
                <w:lang w:val="en-US"/>
              </w:rPr>
            </w:pPr>
            <w:proofErr w:type="spellStart"/>
            <w:r w:rsidRPr="00262A36">
              <w:rPr>
                <w:lang w:val="en-US"/>
              </w:rPr>
              <w:t>Cuhureștii</w:t>
            </w:r>
            <w:proofErr w:type="spellEnd"/>
            <w:r w:rsidRPr="00262A36">
              <w:rPr>
                <w:lang w:val="en-US"/>
              </w:rPr>
              <w:t xml:space="preserve"> de </w:t>
            </w:r>
            <w:proofErr w:type="spellStart"/>
            <w:r w:rsidRPr="00262A36">
              <w:rPr>
                <w:lang w:val="en-US"/>
              </w:rPr>
              <w:t>Sus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rPr>
                <w:lang w:val="en-US"/>
              </w:rPr>
            </w:pPr>
            <w:r w:rsidRPr="00262A36">
              <w:rPr>
                <w:lang w:val="en-US"/>
              </w:rPr>
              <w:t>17000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jc w:val="both"/>
            </w:pPr>
            <w:r w:rsidRPr="00262A36">
              <w:rPr>
                <w:lang w:val="en-US"/>
              </w:rPr>
              <w:t xml:space="preserve">Festival  al </w:t>
            </w:r>
            <w:proofErr w:type="spellStart"/>
            <w:r w:rsidRPr="00262A36">
              <w:rPr>
                <w:lang w:val="en-US"/>
              </w:rPr>
              <w:t>Cărţii</w:t>
            </w:r>
            <w:proofErr w:type="spellEnd"/>
            <w:r w:rsidRPr="00262A36">
              <w:rPr>
                <w:lang w:val="en-US"/>
              </w:rPr>
              <w:t xml:space="preserve">  </w:t>
            </w:r>
            <w:proofErr w:type="spellStart"/>
            <w:r w:rsidRPr="00262A36">
              <w:rPr>
                <w:lang w:val="en-US"/>
              </w:rPr>
              <w:t>şi</w:t>
            </w:r>
            <w:proofErr w:type="spellEnd"/>
            <w:r w:rsidRPr="00262A36">
              <w:rPr>
                <w:lang w:val="en-US"/>
              </w:rPr>
              <w:t xml:space="preserve"> al </w:t>
            </w:r>
            <w:proofErr w:type="spellStart"/>
            <w:r w:rsidRPr="00262A36">
              <w:rPr>
                <w:lang w:val="en-US"/>
              </w:rPr>
              <w:t>Lecturii</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pStyle w:val="a6"/>
              <w:ind w:left="0"/>
              <w:jc w:val="center"/>
              <w:rPr>
                <w:lang w:val="en-US"/>
              </w:rPr>
            </w:pPr>
            <w:proofErr w:type="spellStart"/>
            <w:r w:rsidRPr="00262A36">
              <w:rPr>
                <w:lang w:val="en-US"/>
              </w:rPr>
              <w:t>Septembrie</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1A2CD3" w:rsidP="001A2CD3">
            <w:pPr>
              <w:spacing w:line="276" w:lineRule="auto"/>
              <w:jc w:val="center"/>
              <w:rPr>
                <w:lang w:val="en-US"/>
              </w:rPr>
            </w:pPr>
            <w:r w:rsidRPr="00262A36">
              <w:rPr>
                <w:lang w:val="en-US"/>
              </w:rPr>
              <w:t>2023</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rPr>
                <w:lang w:val="en-US"/>
              </w:rPr>
            </w:pPr>
            <w:r w:rsidRPr="00262A36">
              <w:rPr>
                <w:lang w:val="en-US"/>
              </w:rPr>
              <w:t>3000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both"/>
            </w:pPr>
            <w:r w:rsidRPr="00262A36">
              <w:t xml:space="preserve">Ziua Mondială a Pedagogului, manifestare culturală  </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Octombrie</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or. Floreşti</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4000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both"/>
            </w:pPr>
            <w:r w:rsidRPr="00262A36">
              <w:t>Festivalul republican „Busuioc  verde  rotat”</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Noiembrie</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s. Băhrîneşti</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5000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both"/>
            </w:pPr>
            <w:r w:rsidRPr="00262A36">
              <w:t xml:space="preserve">Manifestare culturală dedicată Zilei lucrătorului din agricultură şi din industria prelucrătoare, manifestare culturală  </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Noiembrie</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or. Floreşti</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54000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both"/>
            </w:pPr>
            <w:r w:rsidRPr="00262A36">
              <w:t>Concursul pentru copii „Ploiţa  de stele”</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Noiembrie</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or. Floreşti</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7000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rsidP="00262A36">
            <w:pPr>
              <w:spacing w:line="276" w:lineRule="auto"/>
              <w:jc w:val="both"/>
            </w:pPr>
            <w:proofErr w:type="spellStart"/>
            <w:r w:rsidRPr="00262A36">
              <w:rPr>
                <w:lang w:val="en-US"/>
              </w:rPr>
              <w:t>Cunoaștem</w:t>
            </w:r>
            <w:proofErr w:type="spellEnd"/>
            <w:r w:rsidRPr="00262A36">
              <w:rPr>
                <w:lang w:val="en-US"/>
              </w:rPr>
              <w:t xml:space="preserve"> patria </w:t>
            </w:r>
            <w:proofErr w:type="spellStart"/>
            <w:r w:rsidRPr="00262A36">
              <w:rPr>
                <w:lang w:val="en-US"/>
              </w:rPr>
              <w:t>prin</w:t>
            </w:r>
            <w:proofErr w:type="spellEnd"/>
            <w:r w:rsidRPr="00262A36">
              <w:rPr>
                <w:lang w:val="en-US"/>
              </w:rPr>
              <w:t xml:space="preserve"> </w:t>
            </w:r>
            <w:proofErr w:type="spellStart"/>
            <w:r w:rsidRPr="00262A36">
              <w:rPr>
                <w:lang w:val="en-US"/>
              </w:rPr>
              <w:t>monument</w:t>
            </w:r>
            <w:r w:rsidR="00262A36">
              <w:rPr>
                <w:lang w:val="en-US"/>
              </w:rPr>
              <w:t>e</w:t>
            </w:r>
            <w:r w:rsidRPr="00262A36">
              <w:rPr>
                <w:lang w:val="en-US"/>
              </w:rPr>
              <w:t>le</w:t>
            </w:r>
            <w:proofErr w:type="spellEnd"/>
            <w:r w:rsidRPr="00262A36">
              <w:rPr>
                <w:lang w:val="en-US"/>
              </w:rPr>
              <w:t xml:space="preserve"> </w:t>
            </w:r>
            <w:proofErr w:type="spellStart"/>
            <w:r w:rsidRPr="00262A36">
              <w:rPr>
                <w:lang w:val="en-US"/>
              </w:rPr>
              <w:t>istorice</w:t>
            </w:r>
            <w:proofErr w:type="spellEnd"/>
            <w:r w:rsidRPr="00262A36">
              <w:rPr>
                <w:lang w:val="en-US"/>
              </w:rPr>
              <w:t>, c</w:t>
            </w:r>
            <w:r w:rsidRPr="00262A36">
              <w:t>oncurs raional</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proofErr w:type="spellStart"/>
            <w:r w:rsidRPr="00262A36">
              <w:rPr>
                <w:lang w:val="en-US"/>
              </w:rPr>
              <w:t>Noiembrie</w:t>
            </w:r>
            <w:proofErr w:type="spellEnd"/>
          </w:p>
        </w:tc>
        <w:tc>
          <w:tcPr>
            <w:tcW w:w="1985" w:type="dxa"/>
            <w:tcBorders>
              <w:top w:val="single" w:sz="4" w:space="0" w:color="auto"/>
              <w:left w:val="single" w:sz="4" w:space="0" w:color="auto"/>
              <w:bottom w:val="single" w:sz="4" w:space="0" w:color="auto"/>
              <w:right w:val="single" w:sz="4" w:space="0" w:color="auto"/>
            </w:tcBorders>
          </w:tcPr>
          <w:p w:rsidR="007D0C3F" w:rsidRPr="00262A36" w:rsidRDefault="007D0C3F">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rPr>
                <w:lang w:val="en-US"/>
              </w:rPr>
              <w:t>3000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both"/>
            </w:pPr>
            <w:r w:rsidRPr="00262A36">
              <w:t>Festival-concurs ,,Toamna pe câmpiile Moldovei”</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A2CD3">
            <w:pPr>
              <w:spacing w:line="276" w:lineRule="auto"/>
              <w:jc w:val="center"/>
            </w:pPr>
            <w:r w:rsidRPr="00262A36">
              <w:t xml:space="preserve">Octombrie </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262A36">
            <w:pPr>
              <w:spacing w:line="276" w:lineRule="auto"/>
              <w:jc w:val="center"/>
            </w:pPr>
            <w:r>
              <w:t xml:space="preserve">s. </w:t>
            </w:r>
            <w:proofErr w:type="spellStart"/>
            <w:r w:rsidR="007D0C3F" w:rsidRPr="00262A36">
              <w:t>Gvozdova</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10000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both"/>
            </w:pPr>
            <w:r w:rsidRPr="00262A36">
              <w:t>Festival-concurs ,,La bășcuța cu bostani”,  2 zone</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A2CD3">
            <w:pPr>
              <w:spacing w:line="276" w:lineRule="auto"/>
              <w:jc w:val="center"/>
            </w:pPr>
            <w:r w:rsidRPr="00262A36">
              <w:t>Octombrie</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262A36">
            <w:pPr>
              <w:spacing w:line="276" w:lineRule="auto"/>
              <w:jc w:val="center"/>
            </w:pPr>
            <w:r>
              <w:t xml:space="preserve">s. </w:t>
            </w:r>
            <w:r w:rsidR="001A2CD3" w:rsidRPr="00262A36">
              <w:t>Ţâra</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15000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A2CD3">
            <w:pPr>
              <w:spacing w:line="276" w:lineRule="auto"/>
              <w:jc w:val="both"/>
            </w:pPr>
            <w:r w:rsidRPr="00262A36">
              <w:t>Festival-concurs ,,Bagheta primăverii”</w:t>
            </w:r>
            <w:r w:rsidR="001A2CD3" w:rsidRPr="00262A36">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A2CD3">
            <w:pPr>
              <w:spacing w:line="276" w:lineRule="auto"/>
              <w:jc w:val="center"/>
            </w:pPr>
            <w:r w:rsidRPr="00262A36">
              <w:t>Mai</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262A36">
            <w:pPr>
              <w:spacing w:line="276" w:lineRule="auto"/>
              <w:jc w:val="center"/>
            </w:pPr>
            <w:r>
              <w:t>s. Gura Căinarului</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15000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both"/>
            </w:pPr>
            <w:r w:rsidRPr="00262A36">
              <w:t>Spectacol muzical  „Sună   zurgălăii”, muzeu</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Decembrie</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or. Floreşti</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4000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both"/>
              <w:rPr>
                <w:lang w:val="en-US"/>
              </w:rPr>
            </w:pPr>
            <w:r w:rsidRPr="00262A36">
              <w:t>Participarea  colectivelor  în  cadrul Festivalului  dedicat tradiţiilor  şi  obiceiurilor de iarnă „Sunet de zurgălăi”</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rPr>
                <w:lang w:val="en-US"/>
              </w:rPr>
            </w:pPr>
            <w:r w:rsidRPr="00262A36">
              <w:t>Decembrie</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rPr>
                <w:lang w:val="en-US"/>
              </w:rPr>
            </w:pPr>
            <w:r w:rsidRPr="00262A36">
              <w:t>mun. Chişinău</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rPr>
                <w:lang w:val="en-US"/>
              </w:rPr>
            </w:pPr>
            <w:r w:rsidRPr="00262A36">
              <w:t>6000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A2CD3">
            <w:pPr>
              <w:jc w:val="both"/>
            </w:pPr>
            <w:r w:rsidRPr="00262A36">
              <w:t xml:space="preserve">Festivalul raional  al tradiţiilor  şi  obiceiurilor de iarnă „La  mulţi ani  cu  bucurie” </w:t>
            </w:r>
          </w:p>
        </w:tc>
        <w:tc>
          <w:tcPr>
            <w:tcW w:w="1559"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Decembrie</w:t>
            </w:r>
          </w:p>
        </w:tc>
        <w:tc>
          <w:tcPr>
            <w:tcW w:w="1985"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4 zone ale</w:t>
            </w:r>
          </w:p>
          <w:p w:rsidR="007D0C3F" w:rsidRPr="00262A36" w:rsidRDefault="007D0C3F">
            <w:pPr>
              <w:spacing w:line="276" w:lineRule="auto"/>
              <w:jc w:val="center"/>
            </w:pPr>
            <w:r w:rsidRPr="00262A36">
              <w:t>raionului</w:t>
            </w: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25000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9522B0" w:rsidRPr="00262A36" w:rsidRDefault="008528E3" w:rsidP="001A2CD3">
            <w:pPr>
              <w:jc w:val="both"/>
            </w:pPr>
            <w:r w:rsidRPr="00262A36">
              <w:t>Şcoală</w:t>
            </w:r>
            <w:r w:rsidR="001A2CD3" w:rsidRPr="00262A36">
              <w:t xml:space="preserve"> de vară</w:t>
            </w:r>
            <w:r w:rsidR="007D0C3F" w:rsidRPr="00262A36">
              <w:t xml:space="preserve"> (toate)</w:t>
            </w:r>
            <w:r w:rsidR="009522B0" w:rsidRPr="00262A36">
              <w:t>.</w:t>
            </w:r>
            <w:r w:rsidR="00F94EE5" w:rsidRPr="00262A36">
              <w:t xml:space="preserve"> </w:t>
            </w:r>
            <w:r w:rsidR="009522B0" w:rsidRPr="00262A36">
              <w:t xml:space="preserve"> </w:t>
            </w:r>
            <w:r w:rsidR="00F94EE5" w:rsidRPr="00262A36">
              <w:t>Concert</w:t>
            </w:r>
            <w:r w:rsidR="009522B0" w:rsidRPr="00262A36">
              <w:t>ele</w:t>
            </w:r>
            <w:r w:rsidR="00473140" w:rsidRPr="00262A36">
              <w:t xml:space="preserve">, </w:t>
            </w:r>
            <w:r w:rsidR="009522B0" w:rsidRPr="00262A36">
              <w:t>Concursurile, raionale, republicane, internaţionale pentru toate categoriile de vârstă</w:t>
            </w:r>
          </w:p>
        </w:tc>
        <w:tc>
          <w:tcPr>
            <w:tcW w:w="1559" w:type="dxa"/>
            <w:tcBorders>
              <w:top w:val="single" w:sz="4" w:space="0" w:color="auto"/>
              <w:left w:val="single" w:sz="4" w:space="0" w:color="auto"/>
              <w:bottom w:val="single" w:sz="4" w:space="0" w:color="auto"/>
              <w:right w:val="single" w:sz="4" w:space="0" w:color="auto"/>
            </w:tcBorders>
          </w:tcPr>
          <w:p w:rsidR="007D0C3F" w:rsidRPr="00262A36" w:rsidRDefault="001A2CD3">
            <w:pPr>
              <w:spacing w:line="276" w:lineRule="auto"/>
              <w:jc w:val="center"/>
            </w:pPr>
            <w:r w:rsidRPr="00262A36">
              <w:t>2023</w:t>
            </w:r>
          </w:p>
        </w:tc>
        <w:tc>
          <w:tcPr>
            <w:tcW w:w="1985" w:type="dxa"/>
            <w:tcBorders>
              <w:top w:val="single" w:sz="4" w:space="0" w:color="auto"/>
              <w:left w:val="single" w:sz="4" w:space="0" w:color="auto"/>
              <w:bottom w:val="single" w:sz="4" w:space="0" w:color="auto"/>
              <w:right w:val="single" w:sz="4" w:space="0" w:color="auto"/>
            </w:tcBorders>
          </w:tcPr>
          <w:p w:rsidR="007D0C3F" w:rsidRPr="00262A36" w:rsidRDefault="007D0C3F">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1A2CD3">
            <w:pPr>
              <w:spacing w:line="276" w:lineRule="auto"/>
              <w:jc w:val="center"/>
            </w:pPr>
            <w:r w:rsidRPr="00262A36">
              <w:t>3</w:t>
            </w:r>
            <w:r w:rsidR="007D0C3F" w:rsidRPr="00262A36">
              <w:t>0000</w:t>
            </w:r>
          </w:p>
        </w:tc>
      </w:tr>
      <w:tr w:rsidR="007D0C3F" w:rsidRPr="00262A3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262A36" w:rsidRDefault="007D0C3F" w:rsidP="001D4495">
            <w:pPr>
              <w:pStyle w:val="a6"/>
              <w:numPr>
                <w:ilvl w:val="0"/>
                <w:numId w:val="7"/>
              </w:num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9522B0" w:rsidRPr="00262A36" w:rsidRDefault="009522B0" w:rsidP="001A2CD3">
            <w:pPr>
              <w:jc w:val="both"/>
            </w:pPr>
            <w:r w:rsidRPr="00262A36">
              <w:t>Festivalurile raionale, republicane, internaţionale</w:t>
            </w:r>
          </w:p>
          <w:p w:rsidR="007D0C3F" w:rsidRPr="00262A36" w:rsidRDefault="00262A36" w:rsidP="001A2CD3">
            <w:pPr>
              <w:jc w:val="both"/>
            </w:pPr>
            <w:r>
              <w:t xml:space="preserve"> c</w:t>
            </w:r>
            <w:r w:rsidR="009522B0" w:rsidRPr="00262A36">
              <w:t>u colectivele, formaţiile artistice, (toate)</w:t>
            </w:r>
          </w:p>
        </w:tc>
        <w:tc>
          <w:tcPr>
            <w:tcW w:w="1559" w:type="dxa"/>
            <w:tcBorders>
              <w:top w:val="single" w:sz="4" w:space="0" w:color="auto"/>
              <w:left w:val="single" w:sz="4" w:space="0" w:color="auto"/>
              <w:bottom w:val="single" w:sz="4" w:space="0" w:color="auto"/>
              <w:right w:val="single" w:sz="4" w:space="0" w:color="auto"/>
            </w:tcBorders>
          </w:tcPr>
          <w:p w:rsidR="007D0C3F" w:rsidRPr="00262A36" w:rsidRDefault="001A2CD3">
            <w:pPr>
              <w:spacing w:line="276" w:lineRule="auto"/>
              <w:jc w:val="center"/>
            </w:pPr>
            <w:r w:rsidRPr="00262A36">
              <w:t>2023</w:t>
            </w:r>
          </w:p>
        </w:tc>
        <w:tc>
          <w:tcPr>
            <w:tcW w:w="1985" w:type="dxa"/>
            <w:tcBorders>
              <w:top w:val="single" w:sz="4" w:space="0" w:color="auto"/>
              <w:left w:val="single" w:sz="4" w:space="0" w:color="auto"/>
              <w:bottom w:val="single" w:sz="4" w:space="0" w:color="auto"/>
              <w:right w:val="single" w:sz="4" w:space="0" w:color="auto"/>
            </w:tcBorders>
          </w:tcPr>
          <w:p w:rsidR="007D0C3F" w:rsidRPr="00262A36" w:rsidRDefault="007D0C3F">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hideMark/>
          </w:tcPr>
          <w:p w:rsidR="007D0C3F" w:rsidRPr="00262A36" w:rsidRDefault="007D0C3F">
            <w:pPr>
              <w:spacing w:line="276" w:lineRule="auto"/>
              <w:jc w:val="center"/>
            </w:pPr>
            <w:r w:rsidRPr="00262A36">
              <w:t>25000</w:t>
            </w:r>
          </w:p>
        </w:tc>
      </w:tr>
      <w:tr w:rsidR="00D87976" w:rsidRPr="00262A36" w:rsidTr="001D4495">
        <w:tc>
          <w:tcPr>
            <w:tcW w:w="567" w:type="dxa"/>
            <w:tcBorders>
              <w:top w:val="single" w:sz="4" w:space="0" w:color="auto"/>
              <w:left w:val="single" w:sz="4" w:space="0" w:color="auto"/>
              <w:bottom w:val="single" w:sz="4" w:space="0" w:color="auto"/>
              <w:right w:val="single" w:sz="4" w:space="0" w:color="auto"/>
            </w:tcBorders>
            <w:hideMark/>
          </w:tcPr>
          <w:p w:rsidR="00D87976" w:rsidRPr="00262A36" w:rsidRDefault="00D87976" w:rsidP="007D71FE">
            <w:pPr>
              <w:spacing w:line="276" w:lineRule="auto"/>
              <w:jc w:val="both"/>
            </w:pPr>
          </w:p>
        </w:tc>
        <w:tc>
          <w:tcPr>
            <w:tcW w:w="6238" w:type="dxa"/>
            <w:tcBorders>
              <w:top w:val="single" w:sz="4" w:space="0" w:color="auto"/>
              <w:left w:val="single" w:sz="4" w:space="0" w:color="auto"/>
              <w:bottom w:val="single" w:sz="4" w:space="0" w:color="auto"/>
              <w:right w:val="single" w:sz="4" w:space="0" w:color="auto"/>
            </w:tcBorders>
            <w:hideMark/>
          </w:tcPr>
          <w:p w:rsidR="00D87976" w:rsidRPr="00262A36" w:rsidRDefault="00D87976">
            <w:pPr>
              <w:spacing w:line="276" w:lineRule="auto"/>
              <w:jc w:val="both"/>
            </w:pPr>
            <w:r w:rsidRPr="00262A36">
              <w:rPr>
                <w:b/>
              </w:rPr>
              <w:t>TOTAL:</w:t>
            </w:r>
          </w:p>
        </w:tc>
        <w:tc>
          <w:tcPr>
            <w:tcW w:w="1559" w:type="dxa"/>
            <w:tcBorders>
              <w:top w:val="single" w:sz="4" w:space="0" w:color="auto"/>
              <w:left w:val="single" w:sz="4" w:space="0" w:color="auto"/>
              <w:bottom w:val="single" w:sz="4" w:space="0" w:color="auto"/>
              <w:right w:val="single" w:sz="4" w:space="0" w:color="auto"/>
            </w:tcBorders>
          </w:tcPr>
          <w:p w:rsidR="00D87976" w:rsidRPr="00262A36" w:rsidRDefault="00D87976">
            <w:pPr>
              <w:spacing w:line="276" w:lineRule="auto"/>
              <w:jc w:val="center"/>
            </w:pPr>
          </w:p>
        </w:tc>
        <w:tc>
          <w:tcPr>
            <w:tcW w:w="2835" w:type="dxa"/>
            <w:gridSpan w:val="2"/>
            <w:tcBorders>
              <w:top w:val="single" w:sz="4" w:space="0" w:color="auto"/>
              <w:left w:val="single" w:sz="4" w:space="0" w:color="auto"/>
              <w:bottom w:val="single" w:sz="4" w:space="0" w:color="auto"/>
              <w:right w:val="single" w:sz="4" w:space="0" w:color="auto"/>
            </w:tcBorders>
          </w:tcPr>
          <w:p w:rsidR="00D87976" w:rsidRPr="00262A36" w:rsidRDefault="00D87976" w:rsidP="00262A36">
            <w:pPr>
              <w:spacing w:line="276" w:lineRule="auto"/>
              <w:jc w:val="center"/>
            </w:pPr>
            <w:r w:rsidRPr="00262A36">
              <w:rPr>
                <w:b/>
              </w:rPr>
              <w:t>500,0 mii/lei</w:t>
            </w:r>
          </w:p>
        </w:tc>
      </w:tr>
    </w:tbl>
    <w:p w:rsidR="00840F5D" w:rsidRDefault="00840F5D" w:rsidP="007D0C3F">
      <w:pPr>
        <w:rPr>
          <w:lang w:val="en-US"/>
        </w:rPr>
      </w:pPr>
    </w:p>
    <w:p w:rsidR="007D0C3F" w:rsidRPr="00262A36" w:rsidRDefault="007D0C3F" w:rsidP="007D0C3F">
      <w:pPr>
        <w:rPr>
          <w:lang w:val="en-US"/>
        </w:rPr>
      </w:pPr>
      <w:r w:rsidRPr="00262A36">
        <w:rPr>
          <w:lang w:val="en-US"/>
        </w:rPr>
        <w:t xml:space="preserve"> </w:t>
      </w:r>
    </w:p>
    <w:p w:rsidR="001A2CD3" w:rsidRPr="00262A36" w:rsidRDefault="007D0C3F" w:rsidP="007D0C3F">
      <w:pPr>
        <w:rPr>
          <w:lang w:val="en-US"/>
        </w:rPr>
      </w:pPr>
      <w:r w:rsidRPr="00262A36">
        <w:rPr>
          <w:lang w:val="en-US"/>
        </w:rPr>
        <w:t xml:space="preserve">    </w:t>
      </w:r>
      <w:proofErr w:type="spellStart"/>
      <w:r w:rsidRPr="00262A36">
        <w:rPr>
          <w:lang w:val="en-US"/>
        </w:rPr>
        <w:t>Secretarul</w:t>
      </w:r>
      <w:proofErr w:type="spellEnd"/>
    </w:p>
    <w:p w:rsidR="007D0C3F" w:rsidRDefault="007D0C3F" w:rsidP="007D0C3F">
      <w:pPr>
        <w:rPr>
          <w:lang w:val="en-US"/>
        </w:rPr>
      </w:pPr>
      <w:proofErr w:type="spellStart"/>
      <w:r>
        <w:rPr>
          <w:lang w:val="en-US"/>
        </w:rPr>
        <w:t>Consiliului</w:t>
      </w:r>
      <w:proofErr w:type="spellEnd"/>
      <w:r>
        <w:rPr>
          <w:lang w:val="en-US"/>
        </w:rPr>
        <w:t xml:space="preserve"> </w:t>
      </w:r>
      <w:proofErr w:type="spellStart"/>
      <w:r>
        <w:rPr>
          <w:lang w:val="en-US"/>
        </w:rPr>
        <w:t>raional</w:t>
      </w:r>
      <w:proofErr w:type="spellEnd"/>
      <w:r>
        <w:rPr>
          <w:lang w:val="en-US"/>
        </w:rPr>
        <w:tab/>
      </w:r>
      <w:r>
        <w:rPr>
          <w:lang w:val="en-US"/>
        </w:rPr>
        <w:tab/>
      </w:r>
      <w:r>
        <w:rPr>
          <w:lang w:val="en-US"/>
        </w:rPr>
        <w:tab/>
      </w:r>
      <w:r>
        <w:rPr>
          <w:lang w:val="en-US"/>
        </w:rPr>
        <w:tab/>
      </w:r>
      <w:r>
        <w:rPr>
          <w:lang w:val="en-US"/>
        </w:rPr>
        <w:tab/>
      </w:r>
      <w:r>
        <w:rPr>
          <w:lang w:val="en-US"/>
        </w:rPr>
        <w:tab/>
        <w:t xml:space="preserve">      </w:t>
      </w:r>
      <w:r>
        <w:rPr>
          <w:lang w:val="en-US"/>
        </w:rPr>
        <w:tab/>
      </w:r>
      <w:r>
        <w:rPr>
          <w:lang w:val="en-US"/>
        </w:rPr>
        <w:tab/>
        <w:t xml:space="preserve">Daniel </w:t>
      </w:r>
      <w:proofErr w:type="spellStart"/>
      <w:r>
        <w:rPr>
          <w:lang w:val="en-US"/>
        </w:rPr>
        <w:t>Turculeţ</w:t>
      </w:r>
      <w:proofErr w:type="spellEnd"/>
    </w:p>
    <w:p w:rsidR="007D0C3F" w:rsidRDefault="007D0C3F" w:rsidP="007D0C3F">
      <w:pPr>
        <w:rPr>
          <w:lang w:val="en-US"/>
        </w:rPr>
      </w:pPr>
    </w:p>
    <w:p w:rsidR="007D0C3F" w:rsidRDefault="007D0C3F" w:rsidP="007D0C3F">
      <w:pPr>
        <w:rPr>
          <w:lang w:val="en-US"/>
        </w:rPr>
      </w:pPr>
    </w:p>
    <w:p w:rsidR="00E76EF9" w:rsidRDefault="007D0C3F" w:rsidP="007D0C3F">
      <w:pPr>
        <w:rPr>
          <w:sz w:val="22"/>
          <w:szCs w:val="22"/>
          <w:lang w:val="en-US"/>
        </w:rPr>
      </w:pPr>
      <w:r>
        <w:rPr>
          <w:sz w:val="22"/>
          <w:szCs w:val="22"/>
          <w:lang w:val="en-US"/>
        </w:rPr>
        <w:t xml:space="preserve">                                                                                                                                                 </w:t>
      </w:r>
      <w:r w:rsidR="001A2CD3">
        <w:rPr>
          <w:sz w:val="22"/>
          <w:szCs w:val="22"/>
          <w:lang w:val="en-US"/>
        </w:rPr>
        <w:t xml:space="preserve">          </w:t>
      </w:r>
      <w:r w:rsidR="00473140">
        <w:rPr>
          <w:sz w:val="22"/>
          <w:szCs w:val="22"/>
          <w:lang w:val="en-US"/>
        </w:rPr>
        <w:t xml:space="preserve">      </w:t>
      </w:r>
    </w:p>
    <w:p w:rsidR="00E76EF9" w:rsidRDefault="00E76EF9" w:rsidP="007D0C3F">
      <w:pPr>
        <w:rPr>
          <w:sz w:val="22"/>
          <w:szCs w:val="22"/>
          <w:lang w:val="en-US"/>
        </w:rPr>
      </w:pPr>
    </w:p>
    <w:p w:rsidR="007D0C3F" w:rsidRDefault="00473140" w:rsidP="00E76EF9">
      <w:pPr>
        <w:ind w:left="7920" w:firstLine="720"/>
        <w:rPr>
          <w:sz w:val="22"/>
          <w:szCs w:val="22"/>
        </w:rPr>
      </w:pPr>
      <w:r>
        <w:rPr>
          <w:sz w:val="22"/>
          <w:szCs w:val="22"/>
          <w:lang w:val="en-US"/>
        </w:rPr>
        <w:t xml:space="preserve">   </w:t>
      </w:r>
      <w:r w:rsidR="00E76EF9">
        <w:rPr>
          <w:sz w:val="22"/>
          <w:szCs w:val="22"/>
        </w:rPr>
        <w:t>Anexa nr.</w:t>
      </w:r>
      <w:r w:rsidR="007D0C3F">
        <w:rPr>
          <w:sz w:val="22"/>
          <w:szCs w:val="22"/>
        </w:rPr>
        <w:t>2</w:t>
      </w:r>
    </w:p>
    <w:p w:rsidR="007D0C3F" w:rsidRDefault="007D0C3F" w:rsidP="007D0C3F">
      <w:pPr>
        <w:jc w:val="right"/>
        <w:rPr>
          <w:sz w:val="22"/>
          <w:szCs w:val="22"/>
        </w:rPr>
      </w:pPr>
      <w:r>
        <w:rPr>
          <w:sz w:val="22"/>
          <w:szCs w:val="22"/>
        </w:rPr>
        <w:t xml:space="preserve">la decizia Consiliului raional Florești </w:t>
      </w:r>
    </w:p>
    <w:p w:rsidR="007D0C3F" w:rsidRDefault="00E76EF9" w:rsidP="007D0C3F">
      <w:pPr>
        <w:jc w:val="right"/>
        <w:rPr>
          <w:sz w:val="22"/>
          <w:szCs w:val="22"/>
        </w:rPr>
      </w:pPr>
      <w:r>
        <w:rPr>
          <w:sz w:val="22"/>
          <w:szCs w:val="22"/>
        </w:rPr>
        <w:t>nr.07/___ din  __</w:t>
      </w:r>
      <w:r w:rsidR="007D0C3F">
        <w:rPr>
          <w:sz w:val="22"/>
          <w:szCs w:val="22"/>
        </w:rPr>
        <w:t xml:space="preserve"> decembrie 202</w:t>
      </w:r>
      <w:r w:rsidR="00321FB0">
        <w:rPr>
          <w:sz w:val="22"/>
          <w:szCs w:val="22"/>
        </w:rPr>
        <w:t>2</w:t>
      </w:r>
    </w:p>
    <w:p w:rsidR="007D0C3F" w:rsidRDefault="007D0C3F" w:rsidP="007D0C3F">
      <w:pPr>
        <w:jc w:val="right"/>
        <w:rPr>
          <w:sz w:val="22"/>
          <w:szCs w:val="22"/>
        </w:rPr>
      </w:pPr>
    </w:p>
    <w:tbl>
      <w:tblPr>
        <w:tblpPr w:leftFromText="180" w:rightFromText="180" w:bottomFromText="200" w:vertAnchor="text" w:horzAnchor="margin" w:tblpXSpec="center" w:tblpY="392"/>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953"/>
        <w:gridCol w:w="1702"/>
        <w:gridCol w:w="1134"/>
        <w:gridCol w:w="1276"/>
      </w:tblGrid>
      <w:tr w:rsidR="00321FB0" w:rsidTr="001D4495">
        <w:trPr>
          <w:trHeight w:val="147"/>
        </w:trPr>
        <w:tc>
          <w:tcPr>
            <w:tcW w:w="534"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ind w:left="-851" w:right="-250"/>
              <w:rPr>
                <w:rFonts w:ascii="Calibri" w:hAnsi="Calibri"/>
                <w:lang w:val="en-US" w:eastAsia="en-US"/>
              </w:rPr>
            </w:pPr>
          </w:p>
        </w:tc>
        <w:tc>
          <w:tcPr>
            <w:tcW w:w="5953" w:type="dxa"/>
            <w:tcBorders>
              <w:top w:val="single" w:sz="4" w:space="0" w:color="auto"/>
              <w:left w:val="single" w:sz="4" w:space="0" w:color="auto"/>
              <w:bottom w:val="single" w:sz="4" w:space="0" w:color="auto"/>
              <w:right w:val="single" w:sz="4" w:space="0" w:color="auto"/>
            </w:tcBorders>
            <w:hideMark/>
          </w:tcPr>
          <w:p w:rsidR="007D71FE" w:rsidRDefault="007D71FE" w:rsidP="007D71FE">
            <w:pPr>
              <w:spacing w:line="276" w:lineRule="auto"/>
              <w:rPr>
                <w:b/>
                <w:lang w:val="en-US" w:eastAsia="en-US"/>
              </w:rPr>
            </w:pPr>
            <w:proofErr w:type="spellStart"/>
            <w:r>
              <w:rPr>
                <w:b/>
                <w:lang w:val="en-US" w:eastAsia="en-US"/>
              </w:rPr>
              <w:t>Competiții</w:t>
            </w:r>
            <w:proofErr w:type="spellEnd"/>
            <w:r>
              <w:rPr>
                <w:b/>
                <w:lang w:val="en-US" w:eastAsia="en-US"/>
              </w:rPr>
              <w:t xml:space="preserve"> sportive</w:t>
            </w:r>
          </w:p>
        </w:tc>
        <w:tc>
          <w:tcPr>
            <w:tcW w:w="1702" w:type="dxa"/>
            <w:tcBorders>
              <w:top w:val="single" w:sz="4" w:space="0" w:color="auto"/>
              <w:left w:val="single" w:sz="4" w:space="0" w:color="auto"/>
              <w:bottom w:val="single" w:sz="4" w:space="0" w:color="auto"/>
              <w:right w:val="single" w:sz="4" w:space="0" w:color="auto"/>
            </w:tcBorders>
            <w:hideMark/>
          </w:tcPr>
          <w:p w:rsidR="007D71FE" w:rsidRDefault="007D71FE" w:rsidP="007D71FE">
            <w:pPr>
              <w:spacing w:line="276" w:lineRule="auto"/>
              <w:jc w:val="center"/>
              <w:rPr>
                <w:b/>
                <w:i/>
              </w:rPr>
            </w:pPr>
            <w:r>
              <w:rPr>
                <w:b/>
                <w:i/>
                <w:sz w:val="22"/>
                <w:szCs w:val="22"/>
              </w:rPr>
              <w:t>Perioada/luna</w:t>
            </w:r>
          </w:p>
        </w:tc>
        <w:tc>
          <w:tcPr>
            <w:tcW w:w="1134" w:type="dxa"/>
            <w:tcBorders>
              <w:top w:val="single" w:sz="4" w:space="0" w:color="auto"/>
              <w:left w:val="single" w:sz="4" w:space="0" w:color="auto"/>
              <w:bottom w:val="single" w:sz="4" w:space="0" w:color="auto"/>
              <w:right w:val="single" w:sz="4" w:space="0" w:color="auto"/>
            </w:tcBorders>
            <w:hideMark/>
          </w:tcPr>
          <w:p w:rsidR="007D71FE" w:rsidRDefault="00E76EF9" w:rsidP="007D71FE">
            <w:pPr>
              <w:spacing w:line="276" w:lineRule="auto"/>
              <w:jc w:val="center"/>
              <w:rPr>
                <w:b/>
                <w:i/>
              </w:rPr>
            </w:pPr>
            <w:proofErr w:type="spellStart"/>
            <w:r>
              <w:rPr>
                <w:b/>
                <w:i/>
                <w:sz w:val="22"/>
                <w:szCs w:val="22"/>
              </w:rPr>
              <w:t>R</w:t>
            </w:r>
            <w:r w:rsidR="007D71FE">
              <w:rPr>
                <w:b/>
                <w:i/>
                <w:sz w:val="22"/>
                <w:szCs w:val="22"/>
              </w:rPr>
              <w:t>espon</w:t>
            </w:r>
            <w:r>
              <w:rPr>
                <w:b/>
                <w:i/>
                <w:sz w:val="22"/>
                <w:szCs w:val="22"/>
              </w:rPr>
              <w:t>-</w:t>
            </w:r>
            <w:r w:rsidR="007D71FE">
              <w:rPr>
                <w:b/>
                <w:i/>
                <w:sz w:val="22"/>
                <w:szCs w:val="22"/>
              </w:rPr>
              <w:t>sabil</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D71FE" w:rsidRDefault="000C0256" w:rsidP="007D71FE">
            <w:pPr>
              <w:spacing w:line="276" w:lineRule="auto"/>
              <w:jc w:val="center"/>
              <w:rPr>
                <w:b/>
                <w:i/>
                <w:lang w:val="en-US" w:eastAsia="en-US"/>
              </w:rPr>
            </w:pPr>
            <w:r>
              <w:rPr>
                <w:b/>
                <w:i/>
                <w:sz w:val="22"/>
                <w:szCs w:val="22"/>
                <w:lang w:val="en-US" w:eastAsia="en-US"/>
              </w:rPr>
              <w:t>(</w:t>
            </w:r>
            <w:proofErr w:type="spellStart"/>
            <w:r w:rsidR="007D71FE">
              <w:rPr>
                <w:b/>
                <w:i/>
                <w:sz w:val="22"/>
                <w:szCs w:val="22"/>
                <w:lang w:val="en-US" w:eastAsia="en-US"/>
              </w:rPr>
              <w:t>mii</w:t>
            </w:r>
            <w:proofErr w:type="spellEnd"/>
            <w:r w:rsidR="007D71FE">
              <w:rPr>
                <w:b/>
                <w:i/>
                <w:sz w:val="22"/>
                <w:szCs w:val="22"/>
                <w:lang w:val="en-US" w:eastAsia="en-US"/>
              </w:rPr>
              <w:t xml:space="preserve"> lei</w:t>
            </w:r>
            <w:r>
              <w:rPr>
                <w:b/>
                <w:i/>
                <w:sz w:val="22"/>
                <w:szCs w:val="22"/>
                <w:lang w:val="en-US" w:eastAsia="en-US"/>
              </w:rPr>
              <w:t>)</w:t>
            </w:r>
          </w:p>
        </w:tc>
      </w:tr>
      <w:tr w:rsidR="00321FB0" w:rsidTr="001D4495">
        <w:trPr>
          <w:trHeight w:val="147"/>
        </w:trPr>
        <w:tc>
          <w:tcPr>
            <w:tcW w:w="534" w:type="dxa"/>
            <w:tcBorders>
              <w:top w:val="single" w:sz="4" w:space="0" w:color="auto"/>
              <w:left w:val="single" w:sz="4" w:space="0" w:color="auto"/>
              <w:bottom w:val="single" w:sz="4" w:space="0" w:color="auto"/>
              <w:right w:val="single" w:sz="4" w:space="0" w:color="auto"/>
            </w:tcBorders>
            <w:hideMark/>
          </w:tcPr>
          <w:p w:rsidR="007D71FE" w:rsidRPr="001D4495" w:rsidRDefault="007D71FE" w:rsidP="001D4495">
            <w:pPr>
              <w:pStyle w:val="a6"/>
              <w:numPr>
                <w:ilvl w:val="0"/>
                <w:numId w:val="6"/>
              </w:numPr>
              <w:spacing w:line="276" w:lineRule="auto"/>
              <w:rPr>
                <w:lang w:val="en-US" w:eastAsia="en-US"/>
              </w:rPr>
            </w:pPr>
          </w:p>
        </w:tc>
        <w:tc>
          <w:tcPr>
            <w:tcW w:w="5953" w:type="dxa"/>
            <w:tcBorders>
              <w:top w:val="single" w:sz="4" w:space="0" w:color="auto"/>
              <w:left w:val="single" w:sz="4" w:space="0" w:color="auto"/>
              <w:bottom w:val="single" w:sz="4" w:space="0" w:color="auto"/>
              <w:right w:val="single" w:sz="4" w:space="0" w:color="auto"/>
            </w:tcBorders>
            <w:hideMark/>
          </w:tcPr>
          <w:p w:rsidR="007D71FE" w:rsidRPr="00473140" w:rsidRDefault="007D71FE" w:rsidP="007D71FE">
            <w:pPr>
              <w:spacing w:line="276" w:lineRule="auto"/>
            </w:pPr>
            <w:r w:rsidRPr="00473140">
              <w:t xml:space="preserve">Cantonamente şi taberele de pregătire.   </w:t>
            </w:r>
            <w:r w:rsidR="00321FB0" w:rsidRPr="00473140">
              <w:t>U-18- -9</w:t>
            </w:r>
          </w:p>
          <w:p w:rsidR="007D71FE" w:rsidRPr="00473140" w:rsidRDefault="007D71FE" w:rsidP="00321FB0">
            <w:pPr>
              <w:spacing w:line="276" w:lineRule="auto"/>
            </w:pPr>
            <w:r w:rsidRPr="00473140">
              <w:t xml:space="preserve">la fotbal, turnee, meciuri amicale </w:t>
            </w:r>
            <w:r w:rsidR="00321FB0" w:rsidRPr="00473140">
              <w:t xml:space="preserve"> (toate)</w:t>
            </w:r>
          </w:p>
        </w:tc>
        <w:tc>
          <w:tcPr>
            <w:tcW w:w="1702" w:type="dxa"/>
            <w:tcBorders>
              <w:top w:val="single" w:sz="4" w:space="0" w:color="auto"/>
              <w:left w:val="single" w:sz="4" w:space="0" w:color="auto"/>
              <w:bottom w:val="single" w:sz="4" w:space="0" w:color="auto"/>
              <w:right w:val="single" w:sz="4" w:space="0" w:color="auto"/>
            </w:tcBorders>
            <w:hideMark/>
          </w:tcPr>
          <w:p w:rsidR="007D71FE" w:rsidRDefault="00350B66" w:rsidP="000C0256">
            <w:pPr>
              <w:spacing w:line="276" w:lineRule="auto"/>
              <w:jc w:val="center"/>
              <w:rPr>
                <w:lang w:val="en-US" w:eastAsia="en-US"/>
              </w:rPr>
            </w:pPr>
            <w:proofErr w:type="spellStart"/>
            <w:r>
              <w:rPr>
                <w:lang w:val="en-US" w:eastAsia="en-US"/>
              </w:rPr>
              <w:t>I</w:t>
            </w:r>
            <w:r w:rsidR="000C0256">
              <w:rPr>
                <w:lang w:val="en-US" w:eastAsia="en-US"/>
              </w:rPr>
              <w:t>unie</w:t>
            </w:r>
            <w:proofErr w:type="spellEnd"/>
            <w:r w:rsidR="000C0256">
              <w:rPr>
                <w:lang w:val="en-US" w:eastAsia="en-US"/>
              </w:rPr>
              <w:t>-august</w:t>
            </w:r>
          </w:p>
        </w:tc>
        <w:tc>
          <w:tcPr>
            <w:tcW w:w="1134" w:type="dxa"/>
            <w:tcBorders>
              <w:top w:val="single" w:sz="4" w:space="0" w:color="auto"/>
              <w:left w:val="single" w:sz="4" w:space="0" w:color="auto"/>
              <w:bottom w:val="single" w:sz="4" w:space="0" w:color="auto"/>
              <w:right w:val="single" w:sz="4" w:space="0" w:color="auto"/>
            </w:tcBorders>
            <w:hideMark/>
          </w:tcPr>
          <w:p w:rsidR="007D71FE" w:rsidRDefault="007D71FE" w:rsidP="007D71FE">
            <w:pPr>
              <w:spacing w:line="276" w:lineRule="auto"/>
              <w:jc w:val="center"/>
            </w:pPr>
            <w:r>
              <w:rPr>
                <w:sz w:val="22"/>
                <w:szCs w:val="22"/>
              </w:rPr>
              <w:t>Litra Ina</w:t>
            </w:r>
          </w:p>
        </w:tc>
        <w:tc>
          <w:tcPr>
            <w:tcW w:w="1276" w:type="dxa"/>
            <w:tcBorders>
              <w:top w:val="single" w:sz="4" w:space="0" w:color="auto"/>
              <w:left w:val="single" w:sz="4" w:space="0" w:color="auto"/>
              <w:bottom w:val="single" w:sz="4" w:space="0" w:color="auto"/>
              <w:right w:val="single" w:sz="4" w:space="0" w:color="auto"/>
            </w:tcBorders>
            <w:hideMark/>
          </w:tcPr>
          <w:p w:rsidR="007D71FE" w:rsidRDefault="007D71FE" w:rsidP="007D71FE">
            <w:pPr>
              <w:spacing w:line="276" w:lineRule="auto"/>
              <w:jc w:val="center"/>
              <w:rPr>
                <w:lang w:val="en-US" w:eastAsia="en-US"/>
              </w:rPr>
            </w:pPr>
          </w:p>
        </w:tc>
      </w:tr>
      <w:tr w:rsidR="00321FB0" w:rsidTr="001D4495">
        <w:trPr>
          <w:trHeight w:val="147"/>
        </w:trPr>
        <w:tc>
          <w:tcPr>
            <w:tcW w:w="534" w:type="dxa"/>
            <w:tcBorders>
              <w:top w:val="single" w:sz="4" w:space="0" w:color="auto"/>
              <w:left w:val="single" w:sz="4" w:space="0" w:color="auto"/>
              <w:bottom w:val="single" w:sz="4" w:space="0" w:color="auto"/>
              <w:right w:val="single" w:sz="4" w:space="0" w:color="auto"/>
            </w:tcBorders>
            <w:hideMark/>
          </w:tcPr>
          <w:p w:rsidR="007D71FE" w:rsidRPr="001D4495" w:rsidRDefault="007D71FE" w:rsidP="001D4495">
            <w:pPr>
              <w:pStyle w:val="a6"/>
              <w:numPr>
                <w:ilvl w:val="0"/>
                <w:numId w:val="6"/>
              </w:numPr>
              <w:spacing w:line="276" w:lineRule="auto"/>
              <w:rPr>
                <w:lang w:val="en-US" w:eastAsia="en-US"/>
              </w:rPr>
            </w:pPr>
          </w:p>
        </w:tc>
        <w:tc>
          <w:tcPr>
            <w:tcW w:w="5953" w:type="dxa"/>
            <w:tcBorders>
              <w:top w:val="single" w:sz="4" w:space="0" w:color="auto"/>
              <w:left w:val="single" w:sz="4" w:space="0" w:color="auto"/>
              <w:bottom w:val="single" w:sz="4" w:space="0" w:color="auto"/>
              <w:right w:val="single" w:sz="4" w:space="0" w:color="auto"/>
            </w:tcBorders>
            <w:hideMark/>
          </w:tcPr>
          <w:p w:rsidR="007D71FE" w:rsidRPr="00473140" w:rsidRDefault="007D71FE" w:rsidP="00321FB0">
            <w:pPr>
              <w:spacing w:line="276" w:lineRule="auto"/>
            </w:pPr>
            <w:r w:rsidRPr="00473140">
              <w:t xml:space="preserve">Campionatul Republicii Moldova    la fotbal,  </w:t>
            </w:r>
          </w:p>
        </w:tc>
        <w:tc>
          <w:tcPr>
            <w:tcW w:w="1702"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7D71FE" w:rsidRDefault="007D71FE" w:rsidP="007D71FE">
            <w:pPr>
              <w:spacing w:line="276" w:lineRule="auto"/>
              <w:jc w:val="center"/>
            </w:pPr>
            <w:r>
              <w:rPr>
                <w:sz w:val="22"/>
                <w:szCs w:val="22"/>
              </w:rPr>
              <w:t>DCTTS</w:t>
            </w:r>
          </w:p>
        </w:tc>
        <w:tc>
          <w:tcPr>
            <w:tcW w:w="1276" w:type="dxa"/>
            <w:tcBorders>
              <w:top w:val="single" w:sz="4" w:space="0" w:color="auto"/>
              <w:left w:val="single" w:sz="4" w:space="0" w:color="auto"/>
              <w:bottom w:val="single" w:sz="4" w:space="0" w:color="auto"/>
              <w:right w:val="single" w:sz="4" w:space="0" w:color="auto"/>
            </w:tcBorders>
            <w:hideMark/>
          </w:tcPr>
          <w:p w:rsidR="007D71FE" w:rsidRDefault="007D71FE" w:rsidP="00321FB0">
            <w:pPr>
              <w:spacing w:line="276" w:lineRule="auto"/>
              <w:jc w:val="center"/>
              <w:rPr>
                <w:lang w:val="en-US" w:eastAsia="en-US"/>
              </w:rPr>
            </w:pPr>
            <w:r>
              <w:rPr>
                <w:sz w:val="22"/>
                <w:szCs w:val="22"/>
                <w:lang w:val="en-US" w:eastAsia="en-US"/>
              </w:rPr>
              <w:t>1</w:t>
            </w:r>
            <w:r w:rsidR="00321FB0">
              <w:rPr>
                <w:sz w:val="22"/>
                <w:szCs w:val="22"/>
                <w:lang w:val="en-US" w:eastAsia="en-US"/>
              </w:rPr>
              <w:t>5</w:t>
            </w:r>
            <w:r>
              <w:rPr>
                <w:sz w:val="22"/>
                <w:szCs w:val="22"/>
                <w:lang w:val="en-US" w:eastAsia="en-US"/>
              </w:rPr>
              <w:t>0,0</w:t>
            </w:r>
          </w:p>
        </w:tc>
      </w:tr>
      <w:tr w:rsidR="00321FB0" w:rsidTr="001D4495">
        <w:trPr>
          <w:trHeight w:val="147"/>
        </w:trPr>
        <w:tc>
          <w:tcPr>
            <w:tcW w:w="534" w:type="dxa"/>
            <w:tcBorders>
              <w:top w:val="single" w:sz="4" w:space="0" w:color="auto"/>
              <w:left w:val="single" w:sz="4" w:space="0" w:color="auto"/>
              <w:bottom w:val="single" w:sz="4" w:space="0" w:color="auto"/>
              <w:right w:val="single" w:sz="4" w:space="0" w:color="auto"/>
            </w:tcBorders>
            <w:hideMark/>
          </w:tcPr>
          <w:p w:rsidR="007D71FE" w:rsidRPr="001D4495" w:rsidRDefault="007D71FE" w:rsidP="001D4495">
            <w:pPr>
              <w:pStyle w:val="a6"/>
              <w:numPr>
                <w:ilvl w:val="0"/>
                <w:numId w:val="6"/>
              </w:numPr>
              <w:spacing w:line="276" w:lineRule="auto"/>
              <w:rPr>
                <w:lang w:val="en-US" w:eastAsia="en-US"/>
              </w:rPr>
            </w:pPr>
          </w:p>
        </w:tc>
        <w:tc>
          <w:tcPr>
            <w:tcW w:w="5953" w:type="dxa"/>
            <w:tcBorders>
              <w:top w:val="single" w:sz="4" w:space="0" w:color="auto"/>
              <w:left w:val="single" w:sz="4" w:space="0" w:color="auto"/>
              <w:bottom w:val="single" w:sz="4" w:space="0" w:color="auto"/>
              <w:right w:val="single" w:sz="4" w:space="0" w:color="auto"/>
            </w:tcBorders>
            <w:hideMark/>
          </w:tcPr>
          <w:p w:rsidR="007D71FE" w:rsidRPr="00473140" w:rsidRDefault="007D71FE" w:rsidP="00321FB0">
            <w:pPr>
              <w:spacing w:line="276" w:lineRule="auto"/>
            </w:pPr>
            <w:r w:rsidRPr="00473140">
              <w:t xml:space="preserve">Campionatul  Republicii Moldova la fotbal,       </w:t>
            </w:r>
          </w:p>
        </w:tc>
        <w:tc>
          <w:tcPr>
            <w:tcW w:w="1702"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7D71FE" w:rsidRDefault="007D71FE" w:rsidP="007D71FE">
            <w:pPr>
              <w:spacing w:line="276" w:lineRule="auto"/>
              <w:jc w:val="center"/>
            </w:pPr>
            <w:r>
              <w:rPr>
                <w:sz w:val="22"/>
                <w:szCs w:val="22"/>
              </w:rPr>
              <w:t>DCTTS</w:t>
            </w:r>
          </w:p>
        </w:tc>
        <w:tc>
          <w:tcPr>
            <w:tcW w:w="1276" w:type="dxa"/>
            <w:tcBorders>
              <w:top w:val="single" w:sz="4" w:space="0" w:color="auto"/>
              <w:left w:val="single" w:sz="4" w:space="0" w:color="auto"/>
              <w:bottom w:val="single" w:sz="4" w:space="0" w:color="auto"/>
              <w:right w:val="single" w:sz="4" w:space="0" w:color="auto"/>
            </w:tcBorders>
            <w:hideMark/>
          </w:tcPr>
          <w:p w:rsidR="007D71FE" w:rsidRDefault="007D71FE" w:rsidP="00321FB0">
            <w:pPr>
              <w:spacing w:line="276" w:lineRule="auto"/>
              <w:jc w:val="center"/>
              <w:rPr>
                <w:lang w:val="en-US" w:eastAsia="en-US"/>
              </w:rPr>
            </w:pPr>
            <w:r>
              <w:rPr>
                <w:sz w:val="22"/>
                <w:szCs w:val="22"/>
                <w:lang w:val="en-US" w:eastAsia="en-US"/>
              </w:rPr>
              <w:t>1</w:t>
            </w:r>
            <w:r w:rsidR="00321FB0">
              <w:rPr>
                <w:sz w:val="22"/>
                <w:szCs w:val="22"/>
                <w:lang w:val="en-US" w:eastAsia="en-US"/>
              </w:rPr>
              <w:t>3</w:t>
            </w:r>
            <w:r>
              <w:rPr>
                <w:sz w:val="22"/>
                <w:szCs w:val="22"/>
                <w:lang w:val="en-US" w:eastAsia="en-US"/>
              </w:rPr>
              <w:t>0,0</w:t>
            </w:r>
          </w:p>
        </w:tc>
      </w:tr>
      <w:tr w:rsidR="00321FB0" w:rsidTr="001D4495">
        <w:trPr>
          <w:trHeight w:val="147"/>
        </w:trPr>
        <w:tc>
          <w:tcPr>
            <w:tcW w:w="534" w:type="dxa"/>
            <w:tcBorders>
              <w:top w:val="single" w:sz="4" w:space="0" w:color="auto"/>
              <w:left w:val="single" w:sz="4" w:space="0" w:color="auto"/>
              <w:bottom w:val="single" w:sz="4" w:space="0" w:color="auto"/>
              <w:right w:val="single" w:sz="4" w:space="0" w:color="auto"/>
            </w:tcBorders>
            <w:hideMark/>
          </w:tcPr>
          <w:p w:rsidR="007D71FE" w:rsidRPr="001D4495" w:rsidRDefault="007D71FE" w:rsidP="001D4495">
            <w:pPr>
              <w:pStyle w:val="a6"/>
              <w:numPr>
                <w:ilvl w:val="0"/>
                <w:numId w:val="6"/>
              </w:numPr>
              <w:spacing w:line="276" w:lineRule="auto"/>
              <w:rPr>
                <w:lang w:val="en-US" w:eastAsia="en-US"/>
              </w:rPr>
            </w:pPr>
          </w:p>
        </w:tc>
        <w:tc>
          <w:tcPr>
            <w:tcW w:w="5953" w:type="dxa"/>
            <w:tcBorders>
              <w:top w:val="single" w:sz="4" w:space="0" w:color="auto"/>
              <w:left w:val="single" w:sz="4" w:space="0" w:color="auto"/>
              <w:bottom w:val="single" w:sz="4" w:space="0" w:color="auto"/>
              <w:right w:val="single" w:sz="4" w:space="0" w:color="auto"/>
            </w:tcBorders>
            <w:hideMark/>
          </w:tcPr>
          <w:p w:rsidR="007D71FE" w:rsidRPr="00473140" w:rsidRDefault="007D71FE" w:rsidP="00321FB0">
            <w:pPr>
              <w:spacing w:line="276" w:lineRule="auto"/>
            </w:pPr>
            <w:r w:rsidRPr="00473140">
              <w:t xml:space="preserve">Campionatul  Republicii Moldova  la fotbal,   </w:t>
            </w:r>
          </w:p>
        </w:tc>
        <w:tc>
          <w:tcPr>
            <w:tcW w:w="1702"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hideMark/>
          </w:tcPr>
          <w:p w:rsidR="007D71FE" w:rsidRDefault="007D71FE" w:rsidP="00321FB0">
            <w:pPr>
              <w:spacing w:line="276" w:lineRule="auto"/>
              <w:jc w:val="center"/>
              <w:rPr>
                <w:lang w:val="en-US" w:eastAsia="en-US"/>
              </w:rPr>
            </w:pPr>
            <w:r>
              <w:rPr>
                <w:sz w:val="22"/>
                <w:szCs w:val="22"/>
                <w:lang w:val="en-US" w:eastAsia="en-US"/>
              </w:rPr>
              <w:t>4</w:t>
            </w:r>
            <w:r w:rsidR="00321FB0">
              <w:rPr>
                <w:sz w:val="22"/>
                <w:szCs w:val="22"/>
                <w:lang w:val="en-US" w:eastAsia="en-US"/>
              </w:rPr>
              <w:t>5</w:t>
            </w:r>
            <w:r>
              <w:rPr>
                <w:sz w:val="22"/>
                <w:szCs w:val="22"/>
                <w:lang w:val="en-US" w:eastAsia="en-US"/>
              </w:rPr>
              <w:t>,0</w:t>
            </w:r>
          </w:p>
        </w:tc>
      </w:tr>
      <w:tr w:rsidR="00321FB0" w:rsidTr="001D4495">
        <w:trPr>
          <w:trHeight w:val="147"/>
        </w:trPr>
        <w:tc>
          <w:tcPr>
            <w:tcW w:w="534" w:type="dxa"/>
            <w:tcBorders>
              <w:top w:val="single" w:sz="4" w:space="0" w:color="auto"/>
              <w:left w:val="single" w:sz="4" w:space="0" w:color="auto"/>
              <w:bottom w:val="single" w:sz="4" w:space="0" w:color="auto"/>
              <w:right w:val="single" w:sz="4" w:space="0" w:color="auto"/>
            </w:tcBorders>
            <w:hideMark/>
          </w:tcPr>
          <w:p w:rsidR="007D71FE" w:rsidRPr="001D4495" w:rsidRDefault="007D71FE" w:rsidP="001D4495">
            <w:pPr>
              <w:pStyle w:val="a6"/>
              <w:numPr>
                <w:ilvl w:val="0"/>
                <w:numId w:val="6"/>
              </w:numPr>
              <w:spacing w:line="276" w:lineRule="auto"/>
              <w:rPr>
                <w:lang w:val="en-US" w:eastAsia="en-US"/>
              </w:rPr>
            </w:pPr>
          </w:p>
        </w:tc>
        <w:tc>
          <w:tcPr>
            <w:tcW w:w="5953" w:type="dxa"/>
            <w:tcBorders>
              <w:top w:val="single" w:sz="4" w:space="0" w:color="auto"/>
              <w:left w:val="single" w:sz="4" w:space="0" w:color="auto"/>
              <w:bottom w:val="single" w:sz="4" w:space="0" w:color="auto"/>
              <w:right w:val="single" w:sz="4" w:space="0" w:color="auto"/>
            </w:tcBorders>
            <w:hideMark/>
          </w:tcPr>
          <w:p w:rsidR="007D71FE" w:rsidRPr="00473140" w:rsidRDefault="007D71FE" w:rsidP="007D71FE">
            <w:pPr>
              <w:spacing w:line="276" w:lineRule="auto"/>
            </w:pPr>
            <w:r w:rsidRPr="00473140">
              <w:t>Turneul  la fotbal în memoria lui Ion Cerchez</w:t>
            </w:r>
          </w:p>
        </w:tc>
        <w:tc>
          <w:tcPr>
            <w:tcW w:w="1702" w:type="dxa"/>
            <w:tcBorders>
              <w:top w:val="single" w:sz="4" w:space="0" w:color="auto"/>
              <w:left w:val="single" w:sz="4" w:space="0" w:color="auto"/>
              <w:bottom w:val="single" w:sz="4" w:space="0" w:color="auto"/>
              <w:right w:val="single" w:sz="4" w:space="0" w:color="auto"/>
            </w:tcBorders>
            <w:hideMark/>
          </w:tcPr>
          <w:p w:rsidR="007D71FE" w:rsidRDefault="00350B66" w:rsidP="007D71FE">
            <w:pPr>
              <w:spacing w:line="276" w:lineRule="auto"/>
              <w:jc w:val="center"/>
            </w:pPr>
            <w:r>
              <w:t>F</w:t>
            </w:r>
            <w:r w:rsidR="007D71FE">
              <w:t>ebruarie</w:t>
            </w:r>
          </w:p>
        </w:tc>
        <w:tc>
          <w:tcPr>
            <w:tcW w:w="1134"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hideMark/>
          </w:tcPr>
          <w:p w:rsidR="007D71FE" w:rsidRDefault="001A2CD3" w:rsidP="007D71FE">
            <w:pPr>
              <w:spacing w:line="276" w:lineRule="auto"/>
              <w:jc w:val="center"/>
              <w:rPr>
                <w:lang w:val="en-US" w:eastAsia="en-US"/>
              </w:rPr>
            </w:pPr>
            <w:r>
              <w:rPr>
                <w:sz w:val="22"/>
                <w:szCs w:val="22"/>
                <w:lang w:val="en-US" w:eastAsia="en-US"/>
              </w:rPr>
              <w:t>6</w:t>
            </w:r>
            <w:r w:rsidR="007D71FE">
              <w:rPr>
                <w:sz w:val="22"/>
                <w:szCs w:val="22"/>
                <w:lang w:val="en-US" w:eastAsia="en-US"/>
              </w:rPr>
              <w:t>,0</w:t>
            </w:r>
          </w:p>
        </w:tc>
      </w:tr>
      <w:tr w:rsidR="00321FB0" w:rsidTr="001D4495">
        <w:trPr>
          <w:trHeight w:val="147"/>
        </w:trPr>
        <w:tc>
          <w:tcPr>
            <w:tcW w:w="534" w:type="dxa"/>
            <w:tcBorders>
              <w:top w:val="single" w:sz="4" w:space="0" w:color="auto"/>
              <w:left w:val="single" w:sz="4" w:space="0" w:color="auto"/>
              <w:bottom w:val="single" w:sz="4" w:space="0" w:color="auto"/>
              <w:right w:val="single" w:sz="4" w:space="0" w:color="auto"/>
            </w:tcBorders>
            <w:hideMark/>
          </w:tcPr>
          <w:p w:rsidR="007D71FE" w:rsidRPr="001D4495" w:rsidRDefault="007D71FE" w:rsidP="001D4495">
            <w:pPr>
              <w:pStyle w:val="a6"/>
              <w:numPr>
                <w:ilvl w:val="0"/>
                <w:numId w:val="6"/>
              </w:numPr>
              <w:spacing w:line="276" w:lineRule="auto"/>
              <w:rPr>
                <w:lang w:val="en-US" w:eastAsia="en-US"/>
              </w:rPr>
            </w:pPr>
          </w:p>
        </w:tc>
        <w:tc>
          <w:tcPr>
            <w:tcW w:w="5953" w:type="dxa"/>
            <w:tcBorders>
              <w:top w:val="single" w:sz="4" w:space="0" w:color="auto"/>
              <w:left w:val="single" w:sz="4" w:space="0" w:color="auto"/>
              <w:bottom w:val="single" w:sz="4" w:space="0" w:color="auto"/>
              <w:right w:val="single" w:sz="4" w:space="0" w:color="auto"/>
            </w:tcBorders>
            <w:hideMark/>
          </w:tcPr>
          <w:p w:rsidR="007D71FE" w:rsidRPr="00473140" w:rsidRDefault="007D71FE" w:rsidP="007D71FE">
            <w:pPr>
              <w:spacing w:line="276" w:lineRule="auto"/>
            </w:pPr>
            <w:r w:rsidRPr="00473140">
              <w:t>Cupa Presedintelui la fotbal,  turneu raional</w:t>
            </w:r>
          </w:p>
        </w:tc>
        <w:tc>
          <w:tcPr>
            <w:tcW w:w="1702" w:type="dxa"/>
            <w:tcBorders>
              <w:top w:val="single" w:sz="4" w:space="0" w:color="auto"/>
              <w:left w:val="single" w:sz="4" w:space="0" w:color="auto"/>
              <w:bottom w:val="single" w:sz="4" w:space="0" w:color="auto"/>
              <w:right w:val="single" w:sz="4" w:space="0" w:color="auto"/>
            </w:tcBorders>
            <w:hideMark/>
          </w:tcPr>
          <w:p w:rsidR="007D71FE" w:rsidRDefault="00350B66" w:rsidP="007D71FE">
            <w:pPr>
              <w:spacing w:line="276" w:lineRule="auto"/>
              <w:jc w:val="center"/>
            </w:pPr>
            <w:r>
              <w:rPr>
                <w:sz w:val="22"/>
                <w:szCs w:val="22"/>
              </w:rPr>
              <w:t>M</w:t>
            </w:r>
            <w:r w:rsidR="007D71FE">
              <w:rPr>
                <w:sz w:val="22"/>
                <w:szCs w:val="22"/>
              </w:rPr>
              <w:t>ai</w:t>
            </w:r>
          </w:p>
        </w:tc>
        <w:tc>
          <w:tcPr>
            <w:tcW w:w="1134"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hideMark/>
          </w:tcPr>
          <w:p w:rsidR="007D71FE" w:rsidRDefault="007D71FE" w:rsidP="007D71FE">
            <w:pPr>
              <w:spacing w:line="276" w:lineRule="auto"/>
              <w:jc w:val="center"/>
              <w:rPr>
                <w:lang w:val="en-US" w:eastAsia="en-US"/>
              </w:rPr>
            </w:pPr>
            <w:r>
              <w:rPr>
                <w:sz w:val="22"/>
                <w:szCs w:val="22"/>
                <w:lang w:val="en-US" w:eastAsia="en-US"/>
              </w:rPr>
              <w:t>12,0</w:t>
            </w:r>
          </w:p>
        </w:tc>
      </w:tr>
      <w:tr w:rsidR="00321FB0" w:rsidTr="001D4495">
        <w:trPr>
          <w:trHeight w:val="147"/>
        </w:trPr>
        <w:tc>
          <w:tcPr>
            <w:tcW w:w="534" w:type="dxa"/>
            <w:tcBorders>
              <w:top w:val="single" w:sz="4" w:space="0" w:color="auto"/>
              <w:left w:val="single" w:sz="4" w:space="0" w:color="auto"/>
              <w:bottom w:val="single" w:sz="4" w:space="0" w:color="auto"/>
              <w:right w:val="single" w:sz="4" w:space="0" w:color="auto"/>
            </w:tcBorders>
            <w:hideMark/>
          </w:tcPr>
          <w:p w:rsidR="007D71FE" w:rsidRPr="001D4495" w:rsidRDefault="007D71FE" w:rsidP="001D4495">
            <w:pPr>
              <w:pStyle w:val="a6"/>
              <w:numPr>
                <w:ilvl w:val="0"/>
                <w:numId w:val="6"/>
              </w:numPr>
              <w:spacing w:line="276" w:lineRule="auto"/>
              <w:rPr>
                <w:lang w:val="en-US" w:eastAsia="en-US"/>
              </w:rPr>
            </w:pPr>
          </w:p>
        </w:tc>
        <w:tc>
          <w:tcPr>
            <w:tcW w:w="5953" w:type="dxa"/>
            <w:tcBorders>
              <w:top w:val="single" w:sz="4" w:space="0" w:color="auto"/>
              <w:left w:val="single" w:sz="4" w:space="0" w:color="auto"/>
              <w:bottom w:val="single" w:sz="4" w:space="0" w:color="auto"/>
              <w:right w:val="single" w:sz="4" w:space="0" w:color="auto"/>
            </w:tcBorders>
            <w:hideMark/>
          </w:tcPr>
          <w:p w:rsidR="007D71FE" w:rsidRPr="00473140" w:rsidRDefault="007D71FE" w:rsidP="007D71FE">
            <w:pPr>
              <w:spacing w:line="276" w:lineRule="auto"/>
            </w:pPr>
            <w:r w:rsidRPr="00473140">
              <w:t>Turneul  la fotbal în memoria lui Ghiceanu Eugen</w:t>
            </w:r>
          </w:p>
        </w:tc>
        <w:tc>
          <w:tcPr>
            <w:tcW w:w="1702" w:type="dxa"/>
            <w:tcBorders>
              <w:top w:val="single" w:sz="4" w:space="0" w:color="auto"/>
              <w:left w:val="single" w:sz="4" w:space="0" w:color="auto"/>
              <w:bottom w:val="single" w:sz="4" w:space="0" w:color="auto"/>
              <w:right w:val="single" w:sz="4" w:space="0" w:color="auto"/>
            </w:tcBorders>
            <w:hideMark/>
          </w:tcPr>
          <w:p w:rsidR="007D71FE" w:rsidRDefault="00350B66" w:rsidP="007D71FE">
            <w:pPr>
              <w:spacing w:line="276" w:lineRule="auto"/>
              <w:jc w:val="center"/>
            </w:pPr>
            <w:r>
              <w:rPr>
                <w:sz w:val="22"/>
                <w:szCs w:val="22"/>
              </w:rPr>
              <w:t>N</w:t>
            </w:r>
            <w:r w:rsidR="007D71FE">
              <w:rPr>
                <w:sz w:val="22"/>
                <w:szCs w:val="22"/>
              </w:rPr>
              <w:t>oiembrie</w:t>
            </w:r>
          </w:p>
        </w:tc>
        <w:tc>
          <w:tcPr>
            <w:tcW w:w="1134"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hideMark/>
          </w:tcPr>
          <w:p w:rsidR="007D71FE" w:rsidRDefault="007D71FE" w:rsidP="007D71FE">
            <w:pPr>
              <w:spacing w:line="276" w:lineRule="auto"/>
              <w:jc w:val="center"/>
              <w:rPr>
                <w:lang w:val="en-US" w:eastAsia="en-US"/>
              </w:rPr>
            </w:pPr>
            <w:r>
              <w:rPr>
                <w:sz w:val="22"/>
                <w:szCs w:val="22"/>
                <w:lang w:val="en-US" w:eastAsia="en-US"/>
              </w:rPr>
              <w:t>7,0</w:t>
            </w:r>
          </w:p>
        </w:tc>
      </w:tr>
      <w:tr w:rsidR="00321FB0" w:rsidTr="001D4495">
        <w:trPr>
          <w:trHeight w:val="147"/>
        </w:trPr>
        <w:tc>
          <w:tcPr>
            <w:tcW w:w="534" w:type="dxa"/>
            <w:tcBorders>
              <w:top w:val="single" w:sz="4" w:space="0" w:color="auto"/>
              <w:left w:val="single" w:sz="4" w:space="0" w:color="auto"/>
              <w:bottom w:val="single" w:sz="4" w:space="0" w:color="auto"/>
              <w:right w:val="single" w:sz="4" w:space="0" w:color="auto"/>
            </w:tcBorders>
            <w:hideMark/>
          </w:tcPr>
          <w:p w:rsidR="007D71FE" w:rsidRPr="001D4495" w:rsidRDefault="007D71FE" w:rsidP="001D4495">
            <w:pPr>
              <w:pStyle w:val="a6"/>
              <w:numPr>
                <w:ilvl w:val="0"/>
                <w:numId w:val="6"/>
              </w:numPr>
              <w:spacing w:line="276" w:lineRule="auto"/>
              <w:rPr>
                <w:lang w:val="en-US" w:eastAsia="en-US"/>
              </w:rPr>
            </w:pPr>
          </w:p>
        </w:tc>
        <w:tc>
          <w:tcPr>
            <w:tcW w:w="5953" w:type="dxa"/>
            <w:tcBorders>
              <w:top w:val="single" w:sz="4" w:space="0" w:color="auto"/>
              <w:left w:val="single" w:sz="4" w:space="0" w:color="auto"/>
              <w:bottom w:val="single" w:sz="4" w:space="0" w:color="auto"/>
              <w:right w:val="single" w:sz="4" w:space="0" w:color="auto"/>
            </w:tcBorders>
            <w:hideMark/>
          </w:tcPr>
          <w:p w:rsidR="007D71FE" w:rsidRPr="00473140" w:rsidRDefault="007D71FE" w:rsidP="007D71FE">
            <w:pPr>
              <w:spacing w:line="276" w:lineRule="auto"/>
            </w:pPr>
            <w:r w:rsidRPr="00473140">
              <w:t>Campionatul raionului la fotbal (localităţile)</w:t>
            </w:r>
          </w:p>
        </w:tc>
        <w:tc>
          <w:tcPr>
            <w:tcW w:w="1702" w:type="dxa"/>
            <w:tcBorders>
              <w:top w:val="single" w:sz="4" w:space="0" w:color="auto"/>
              <w:left w:val="single" w:sz="4" w:space="0" w:color="auto"/>
              <w:bottom w:val="single" w:sz="4" w:space="0" w:color="auto"/>
              <w:right w:val="single" w:sz="4" w:space="0" w:color="auto"/>
            </w:tcBorders>
            <w:hideMark/>
          </w:tcPr>
          <w:p w:rsidR="007D71FE" w:rsidRDefault="00350B66" w:rsidP="000C0256">
            <w:pPr>
              <w:spacing w:line="276" w:lineRule="auto"/>
              <w:jc w:val="center"/>
            </w:pPr>
            <w:r>
              <w:t>A</w:t>
            </w:r>
            <w:r w:rsidR="000C0256">
              <w:t>prilie-decembrie</w:t>
            </w:r>
          </w:p>
        </w:tc>
        <w:tc>
          <w:tcPr>
            <w:tcW w:w="1134"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hideMark/>
          </w:tcPr>
          <w:p w:rsidR="007D71FE" w:rsidRDefault="00D87976" w:rsidP="007D71FE">
            <w:pPr>
              <w:spacing w:line="276" w:lineRule="auto"/>
              <w:jc w:val="center"/>
              <w:rPr>
                <w:lang w:val="en-US" w:eastAsia="en-US"/>
              </w:rPr>
            </w:pPr>
            <w:r>
              <w:rPr>
                <w:sz w:val="22"/>
                <w:szCs w:val="22"/>
                <w:lang w:val="en-US" w:eastAsia="en-US"/>
              </w:rPr>
              <w:t>4</w:t>
            </w:r>
            <w:r w:rsidR="007D71FE">
              <w:rPr>
                <w:sz w:val="22"/>
                <w:szCs w:val="22"/>
                <w:lang w:val="en-US" w:eastAsia="en-US"/>
              </w:rPr>
              <w:t>0,0</w:t>
            </w:r>
          </w:p>
        </w:tc>
      </w:tr>
      <w:tr w:rsidR="00321FB0" w:rsidTr="001D4495">
        <w:trPr>
          <w:trHeight w:val="147"/>
        </w:trPr>
        <w:tc>
          <w:tcPr>
            <w:tcW w:w="534" w:type="dxa"/>
            <w:tcBorders>
              <w:top w:val="single" w:sz="4" w:space="0" w:color="auto"/>
              <w:left w:val="single" w:sz="4" w:space="0" w:color="auto"/>
              <w:bottom w:val="single" w:sz="4" w:space="0" w:color="auto"/>
              <w:right w:val="single" w:sz="4" w:space="0" w:color="auto"/>
            </w:tcBorders>
            <w:hideMark/>
          </w:tcPr>
          <w:p w:rsidR="007D71FE" w:rsidRPr="001D4495" w:rsidRDefault="007D71FE" w:rsidP="001D4495">
            <w:pPr>
              <w:pStyle w:val="a6"/>
              <w:numPr>
                <w:ilvl w:val="0"/>
                <w:numId w:val="6"/>
              </w:numPr>
              <w:spacing w:line="276" w:lineRule="auto"/>
              <w:rPr>
                <w:lang w:val="en-US" w:eastAsia="en-US"/>
              </w:rPr>
            </w:pPr>
          </w:p>
        </w:tc>
        <w:tc>
          <w:tcPr>
            <w:tcW w:w="5953" w:type="dxa"/>
            <w:tcBorders>
              <w:top w:val="single" w:sz="4" w:space="0" w:color="auto"/>
              <w:left w:val="single" w:sz="4" w:space="0" w:color="auto"/>
              <w:bottom w:val="single" w:sz="4" w:space="0" w:color="auto"/>
              <w:right w:val="single" w:sz="4" w:space="0" w:color="auto"/>
            </w:tcBorders>
            <w:hideMark/>
          </w:tcPr>
          <w:p w:rsidR="007D71FE" w:rsidRPr="00473140" w:rsidRDefault="007D71FE" w:rsidP="007D71FE">
            <w:pPr>
              <w:spacing w:line="276" w:lineRule="auto"/>
            </w:pPr>
            <w:r w:rsidRPr="00473140">
              <w:t>Turnee la fotbal cu veteranii, copiii, juniorii, tineretul din raion şi republică,  invitaţiile din teritoriu şi altele</w:t>
            </w:r>
          </w:p>
        </w:tc>
        <w:tc>
          <w:tcPr>
            <w:tcW w:w="1702" w:type="dxa"/>
            <w:tcBorders>
              <w:top w:val="single" w:sz="4" w:space="0" w:color="auto"/>
              <w:left w:val="single" w:sz="4" w:space="0" w:color="auto"/>
              <w:bottom w:val="single" w:sz="4" w:space="0" w:color="auto"/>
              <w:right w:val="single" w:sz="4" w:space="0" w:color="auto"/>
            </w:tcBorders>
            <w:hideMark/>
          </w:tcPr>
          <w:p w:rsidR="007D71FE" w:rsidRDefault="007D71FE" w:rsidP="007D71FE">
            <w:pPr>
              <w:spacing w:line="276" w:lineRule="auto"/>
              <w:jc w:val="center"/>
            </w:pPr>
            <w:r>
              <w:rPr>
                <w:sz w:val="22"/>
                <w:szCs w:val="22"/>
              </w:rPr>
              <w:t>pe parcursul anului</w:t>
            </w:r>
          </w:p>
        </w:tc>
        <w:tc>
          <w:tcPr>
            <w:tcW w:w="1134"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hideMark/>
          </w:tcPr>
          <w:p w:rsidR="007D71FE" w:rsidRDefault="007D71FE" w:rsidP="007D71FE">
            <w:pPr>
              <w:spacing w:line="276" w:lineRule="auto"/>
              <w:jc w:val="center"/>
              <w:rPr>
                <w:lang w:val="en-US" w:eastAsia="en-US"/>
              </w:rPr>
            </w:pPr>
            <w:r>
              <w:rPr>
                <w:sz w:val="22"/>
                <w:szCs w:val="22"/>
                <w:lang w:val="en-US" w:eastAsia="en-US"/>
              </w:rPr>
              <w:t>30,0</w:t>
            </w:r>
          </w:p>
        </w:tc>
      </w:tr>
      <w:tr w:rsidR="00321FB0" w:rsidTr="001D4495">
        <w:trPr>
          <w:trHeight w:val="147"/>
        </w:trPr>
        <w:tc>
          <w:tcPr>
            <w:tcW w:w="534" w:type="dxa"/>
            <w:tcBorders>
              <w:top w:val="single" w:sz="4" w:space="0" w:color="auto"/>
              <w:left w:val="single" w:sz="4" w:space="0" w:color="auto"/>
              <w:bottom w:val="single" w:sz="4" w:space="0" w:color="auto"/>
              <w:right w:val="single" w:sz="4" w:space="0" w:color="auto"/>
            </w:tcBorders>
          </w:tcPr>
          <w:p w:rsidR="007D71FE" w:rsidRPr="001D4495" w:rsidRDefault="007D71FE" w:rsidP="001D4495">
            <w:pPr>
              <w:spacing w:line="276" w:lineRule="auto"/>
              <w:rPr>
                <w:b/>
                <w:lang w:val="en-US" w:eastAsia="en-US"/>
              </w:rPr>
            </w:pPr>
          </w:p>
        </w:tc>
        <w:tc>
          <w:tcPr>
            <w:tcW w:w="5953" w:type="dxa"/>
            <w:tcBorders>
              <w:top w:val="single" w:sz="4" w:space="0" w:color="auto"/>
              <w:left w:val="single" w:sz="4" w:space="0" w:color="auto"/>
              <w:bottom w:val="single" w:sz="4" w:space="0" w:color="auto"/>
              <w:right w:val="single" w:sz="4" w:space="0" w:color="auto"/>
            </w:tcBorders>
            <w:hideMark/>
          </w:tcPr>
          <w:p w:rsidR="007D71FE" w:rsidRPr="00473140" w:rsidRDefault="007D71FE" w:rsidP="007D71FE">
            <w:pPr>
              <w:spacing w:line="276" w:lineRule="auto"/>
              <w:rPr>
                <w:b/>
              </w:rPr>
            </w:pPr>
            <w:r w:rsidRPr="00473140">
              <w:rPr>
                <w:b/>
              </w:rPr>
              <w:t>Compartiment Fotbal:</w:t>
            </w:r>
          </w:p>
        </w:tc>
        <w:tc>
          <w:tcPr>
            <w:tcW w:w="1702" w:type="dxa"/>
            <w:tcBorders>
              <w:top w:val="single" w:sz="4" w:space="0" w:color="auto"/>
              <w:left w:val="single" w:sz="4" w:space="0" w:color="auto"/>
              <w:bottom w:val="single" w:sz="4" w:space="0" w:color="auto"/>
              <w:right w:val="single" w:sz="4" w:space="0" w:color="auto"/>
            </w:tcBorders>
            <w:hideMark/>
          </w:tcPr>
          <w:p w:rsidR="007D71FE" w:rsidRDefault="007D71FE" w:rsidP="00321FB0">
            <w:pPr>
              <w:spacing w:line="276" w:lineRule="auto"/>
              <w:jc w:val="center"/>
              <w:rPr>
                <w:b/>
              </w:rPr>
            </w:pPr>
            <w:r>
              <w:rPr>
                <w:b/>
                <w:sz w:val="22"/>
                <w:szCs w:val="22"/>
              </w:rPr>
              <w:t>202</w:t>
            </w:r>
            <w:r w:rsidR="00321FB0">
              <w:rPr>
                <w:b/>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rsidR="007D71FE" w:rsidRDefault="007D71FE" w:rsidP="007D71FE">
            <w:pPr>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7D71FE" w:rsidRDefault="007D71FE" w:rsidP="007D71FE">
            <w:pPr>
              <w:spacing w:line="276" w:lineRule="auto"/>
              <w:jc w:val="center"/>
              <w:rPr>
                <w:b/>
                <w:lang w:val="en-US" w:eastAsia="en-US"/>
              </w:rPr>
            </w:pPr>
          </w:p>
        </w:tc>
      </w:tr>
      <w:tr w:rsidR="00321FB0" w:rsidTr="001D4495">
        <w:trPr>
          <w:trHeight w:val="147"/>
        </w:trPr>
        <w:tc>
          <w:tcPr>
            <w:tcW w:w="534" w:type="dxa"/>
            <w:tcBorders>
              <w:top w:val="single" w:sz="4" w:space="0" w:color="auto"/>
              <w:left w:val="single" w:sz="4" w:space="0" w:color="auto"/>
              <w:bottom w:val="single" w:sz="4" w:space="0" w:color="auto"/>
              <w:right w:val="single" w:sz="4" w:space="0" w:color="auto"/>
            </w:tcBorders>
            <w:hideMark/>
          </w:tcPr>
          <w:p w:rsidR="007D71FE" w:rsidRPr="001D4495" w:rsidRDefault="007D71FE" w:rsidP="001D4495">
            <w:pPr>
              <w:pStyle w:val="a6"/>
              <w:numPr>
                <w:ilvl w:val="0"/>
                <w:numId w:val="6"/>
              </w:numPr>
              <w:spacing w:line="276" w:lineRule="auto"/>
              <w:rPr>
                <w:lang w:val="en-US" w:eastAsia="en-US"/>
              </w:rPr>
            </w:pPr>
          </w:p>
        </w:tc>
        <w:tc>
          <w:tcPr>
            <w:tcW w:w="5953" w:type="dxa"/>
            <w:tcBorders>
              <w:top w:val="single" w:sz="4" w:space="0" w:color="auto"/>
              <w:left w:val="single" w:sz="4" w:space="0" w:color="auto"/>
              <w:bottom w:val="single" w:sz="4" w:space="0" w:color="auto"/>
              <w:right w:val="single" w:sz="4" w:space="0" w:color="auto"/>
            </w:tcBorders>
            <w:hideMark/>
          </w:tcPr>
          <w:p w:rsidR="007D71FE" w:rsidRPr="00473140" w:rsidRDefault="007D71FE" w:rsidP="007D71FE">
            <w:pPr>
              <w:spacing w:line="276" w:lineRule="auto"/>
            </w:pPr>
            <w:r w:rsidRPr="00473140">
              <w:t>Alte competiții</w:t>
            </w:r>
            <w:r w:rsidR="00321FB0" w:rsidRPr="00473140">
              <w:t xml:space="preserve">  </w:t>
            </w:r>
            <w:r w:rsidRPr="00473140">
              <w:t>(toate)</w:t>
            </w:r>
          </w:p>
        </w:tc>
        <w:tc>
          <w:tcPr>
            <w:tcW w:w="1702" w:type="dxa"/>
            <w:tcBorders>
              <w:top w:val="single" w:sz="4" w:space="0" w:color="auto"/>
              <w:left w:val="single" w:sz="4" w:space="0" w:color="auto"/>
              <w:bottom w:val="single" w:sz="4" w:space="0" w:color="auto"/>
              <w:right w:val="single" w:sz="4" w:space="0" w:color="auto"/>
            </w:tcBorders>
            <w:hideMark/>
          </w:tcPr>
          <w:p w:rsidR="007D71FE" w:rsidRDefault="00350B66" w:rsidP="00321FB0">
            <w:pPr>
              <w:spacing w:line="276" w:lineRule="auto"/>
              <w:jc w:val="center"/>
            </w:pPr>
            <w:r>
              <w:t>F</w:t>
            </w:r>
            <w:r w:rsidR="000C0256">
              <w:t>ebruarie-decembrie</w:t>
            </w:r>
          </w:p>
        </w:tc>
        <w:tc>
          <w:tcPr>
            <w:tcW w:w="1134"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hideMark/>
          </w:tcPr>
          <w:p w:rsidR="007D71FE" w:rsidRDefault="00321FB0" w:rsidP="007D71FE">
            <w:pPr>
              <w:spacing w:line="276" w:lineRule="auto"/>
              <w:jc w:val="center"/>
              <w:rPr>
                <w:lang w:val="en-US" w:eastAsia="en-US"/>
              </w:rPr>
            </w:pPr>
            <w:r>
              <w:rPr>
                <w:sz w:val="22"/>
                <w:szCs w:val="22"/>
                <w:lang w:val="en-US" w:eastAsia="en-US"/>
              </w:rPr>
              <w:t>3</w:t>
            </w:r>
            <w:r w:rsidR="007D71FE">
              <w:rPr>
                <w:sz w:val="22"/>
                <w:szCs w:val="22"/>
                <w:lang w:val="en-US" w:eastAsia="en-US"/>
              </w:rPr>
              <w:t>0.0</w:t>
            </w:r>
          </w:p>
        </w:tc>
      </w:tr>
      <w:tr w:rsidR="00321FB0" w:rsidTr="001D4495">
        <w:trPr>
          <w:trHeight w:val="147"/>
        </w:trPr>
        <w:tc>
          <w:tcPr>
            <w:tcW w:w="534" w:type="dxa"/>
            <w:tcBorders>
              <w:top w:val="single" w:sz="4" w:space="0" w:color="auto"/>
              <w:left w:val="single" w:sz="4" w:space="0" w:color="auto"/>
              <w:bottom w:val="single" w:sz="4" w:space="0" w:color="auto"/>
              <w:right w:val="single" w:sz="4" w:space="0" w:color="auto"/>
            </w:tcBorders>
            <w:hideMark/>
          </w:tcPr>
          <w:p w:rsidR="007D71FE" w:rsidRPr="001D4495" w:rsidRDefault="007D71FE" w:rsidP="001D4495">
            <w:pPr>
              <w:pStyle w:val="a6"/>
              <w:numPr>
                <w:ilvl w:val="0"/>
                <w:numId w:val="6"/>
              </w:numPr>
              <w:spacing w:line="276" w:lineRule="auto"/>
              <w:rPr>
                <w:lang w:val="en-US" w:eastAsia="en-US"/>
              </w:rPr>
            </w:pPr>
          </w:p>
        </w:tc>
        <w:tc>
          <w:tcPr>
            <w:tcW w:w="5953" w:type="dxa"/>
            <w:tcBorders>
              <w:top w:val="single" w:sz="4" w:space="0" w:color="auto"/>
              <w:left w:val="single" w:sz="4" w:space="0" w:color="auto"/>
              <w:bottom w:val="single" w:sz="4" w:space="0" w:color="auto"/>
              <w:right w:val="single" w:sz="4" w:space="0" w:color="auto"/>
            </w:tcBorders>
            <w:hideMark/>
          </w:tcPr>
          <w:p w:rsidR="007D71FE" w:rsidRPr="00473140" w:rsidRDefault="007D71FE" w:rsidP="007D71FE">
            <w:pPr>
              <w:spacing w:line="276" w:lineRule="auto"/>
            </w:pPr>
            <w:r w:rsidRPr="00473140">
              <w:t>Campionatele, turneele şi Cupa la volei, competiţii raionale</w:t>
            </w:r>
          </w:p>
        </w:tc>
        <w:tc>
          <w:tcPr>
            <w:tcW w:w="1702"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hideMark/>
          </w:tcPr>
          <w:p w:rsidR="007D71FE" w:rsidRDefault="007D71FE" w:rsidP="007D71FE">
            <w:pPr>
              <w:spacing w:line="276" w:lineRule="auto"/>
              <w:jc w:val="center"/>
              <w:rPr>
                <w:lang w:val="en-US" w:eastAsia="en-US"/>
              </w:rPr>
            </w:pPr>
            <w:r>
              <w:rPr>
                <w:sz w:val="22"/>
                <w:szCs w:val="22"/>
                <w:lang w:val="en-US" w:eastAsia="en-US"/>
              </w:rPr>
              <w:t>20.0</w:t>
            </w:r>
          </w:p>
        </w:tc>
      </w:tr>
      <w:tr w:rsidR="00321FB0" w:rsidTr="001D4495">
        <w:trPr>
          <w:trHeight w:val="147"/>
        </w:trPr>
        <w:tc>
          <w:tcPr>
            <w:tcW w:w="534" w:type="dxa"/>
            <w:tcBorders>
              <w:top w:val="single" w:sz="4" w:space="0" w:color="auto"/>
              <w:left w:val="single" w:sz="4" w:space="0" w:color="auto"/>
              <w:bottom w:val="single" w:sz="4" w:space="0" w:color="auto"/>
              <w:right w:val="single" w:sz="4" w:space="0" w:color="auto"/>
            </w:tcBorders>
            <w:hideMark/>
          </w:tcPr>
          <w:p w:rsidR="007D71FE" w:rsidRPr="001D4495" w:rsidRDefault="007D71FE" w:rsidP="001D4495">
            <w:pPr>
              <w:pStyle w:val="a6"/>
              <w:numPr>
                <w:ilvl w:val="0"/>
                <w:numId w:val="6"/>
              </w:numPr>
              <w:spacing w:line="276" w:lineRule="auto"/>
              <w:rPr>
                <w:lang w:val="en-US" w:eastAsia="en-US"/>
              </w:rPr>
            </w:pPr>
          </w:p>
        </w:tc>
        <w:tc>
          <w:tcPr>
            <w:tcW w:w="5953" w:type="dxa"/>
            <w:tcBorders>
              <w:top w:val="single" w:sz="4" w:space="0" w:color="auto"/>
              <w:left w:val="single" w:sz="4" w:space="0" w:color="auto"/>
              <w:bottom w:val="single" w:sz="4" w:space="0" w:color="auto"/>
              <w:right w:val="single" w:sz="4" w:space="0" w:color="auto"/>
            </w:tcBorders>
            <w:hideMark/>
          </w:tcPr>
          <w:p w:rsidR="007D71FE" w:rsidRPr="00473140" w:rsidRDefault="007D71FE" w:rsidP="007D71FE">
            <w:pPr>
              <w:spacing w:line="276" w:lineRule="auto"/>
            </w:pPr>
            <w:r w:rsidRPr="00473140">
              <w:t>Ziua sportivului, competiţie  raională</w:t>
            </w:r>
          </w:p>
        </w:tc>
        <w:tc>
          <w:tcPr>
            <w:tcW w:w="1702"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hideMark/>
          </w:tcPr>
          <w:p w:rsidR="007D71FE" w:rsidRDefault="00321FB0" w:rsidP="007D71FE">
            <w:pPr>
              <w:spacing w:line="276" w:lineRule="auto"/>
              <w:jc w:val="center"/>
              <w:rPr>
                <w:lang w:val="en-US" w:eastAsia="en-US"/>
              </w:rPr>
            </w:pPr>
            <w:r>
              <w:rPr>
                <w:sz w:val="22"/>
                <w:szCs w:val="22"/>
                <w:lang w:val="en-US" w:eastAsia="en-US"/>
              </w:rPr>
              <w:t>4</w:t>
            </w:r>
            <w:r w:rsidR="007D71FE">
              <w:rPr>
                <w:sz w:val="22"/>
                <w:szCs w:val="22"/>
                <w:lang w:val="en-US" w:eastAsia="en-US"/>
              </w:rPr>
              <w:t>0.0</w:t>
            </w:r>
          </w:p>
        </w:tc>
      </w:tr>
      <w:tr w:rsidR="00321FB0" w:rsidTr="001D4495">
        <w:trPr>
          <w:trHeight w:val="147"/>
        </w:trPr>
        <w:tc>
          <w:tcPr>
            <w:tcW w:w="534" w:type="dxa"/>
            <w:tcBorders>
              <w:top w:val="single" w:sz="4" w:space="0" w:color="auto"/>
              <w:left w:val="single" w:sz="4" w:space="0" w:color="auto"/>
              <w:bottom w:val="single" w:sz="4" w:space="0" w:color="auto"/>
              <w:right w:val="single" w:sz="4" w:space="0" w:color="auto"/>
            </w:tcBorders>
            <w:hideMark/>
          </w:tcPr>
          <w:p w:rsidR="007D71FE" w:rsidRPr="001D4495" w:rsidRDefault="007D71FE" w:rsidP="001D4495">
            <w:pPr>
              <w:pStyle w:val="a6"/>
              <w:numPr>
                <w:ilvl w:val="0"/>
                <w:numId w:val="6"/>
              </w:numPr>
              <w:spacing w:line="276" w:lineRule="auto"/>
              <w:rPr>
                <w:lang w:val="en-US" w:eastAsia="en-US"/>
              </w:rPr>
            </w:pPr>
          </w:p>
        </w:tc>
        <w:tc>
          <w:tcPr>
            <w:tcW w:w="5953" w:type="dxa"/>
            <w:tcBorders>
              <w:top w:val="single" w:sz="4" w:space="0" w:color="auto"/>
              <w:left w:val="single" w:sz="4" w:space="0" w:color="auto"/>
              <w:bottom w:val="single" w:sz="4" w:space="0" w:color="auto"/>
              <w:right w:val="single" w:sz="4" w:space="0" w:color="auto"/>
            </w:tcBorders>
            <w:hideMark/>
          </w:tcPr>
          <w:p w:rsidR="007D71FE" w:rsidRPr="00473140" w:rsidRDefault="007D71FE" w:rsidP="007D71FE">
            <w:pPr>
              <w:spacing w:line="276" w:lineRule="auto"/>
            </w:pPr>
            <w:r w:rsidRPr="00473140">
              <w:t xml:space="preserve">Competiții la tenis </w:t>
            </w:r>
          </w:p>
        </w:tc>
        <w:tc>
          <w:tcPr>
            <w:tcW w:w="1702"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hideMark/>
          </w:tcPr>
          <w:p w:rsidR="007D71FE" w:rsidRDefault="007D71FE" w:rsidP="007D71FE">
            <w:pPr>
              <w:spacing w:line="276" w:lineRule="auto"/>
              <w:jc w:val="center"/>
              <w:rPr>
                <w:lang w:val="en-US" w:eastAsia="en-US"/>
              </w:rPr>
            </w:pPr>
            <w:r>
              <w:rPr>
                <w:sz w:val="22"/>
                <w:szCs w:val="22"/>
                <w:lang w:val="en-US" w:eastAsia="en-US"/>
              </w:rPr>
              <w:t>10.0</w:t>
            </w:r>
          </w:p>
        </w:tc>
      </w:tr>
      <w:tr w:rsidR="00321FB0" w:rsidTr="001D4495">
        <w:trPr>
          <w:trHeight w:val="147"/>
        </w:trPr>
        <w:tc>
          <w:tcPr>
            <w:tcW w:w="534" w:type="dxa"/>
            <w:tcBorders>
              <w:top w:val="single" w:sz="4" w:space="0" w:color="auto"/>
              <w:left w:val="single" w:sz="4" w:space="0" w:color="auto"/>
              <w:bottom w:val="single" w:sz="4" w:space="0" w:color="auto"/>
              <w:right w:val="single" w:sz="4" w:space="0" w:color="auto"/>
            </w:tcBorders>
            <w:hideMark/>
          </w:tcPr>
          <w:p w:rsidR="007D71FE" w:rsidRPr="001D4495" w:rsidRDefault="007D71FE" w:rsidP="001D4495">
            <w:pPr>
              <w:pStyle w:val="a6"/>
              <w:numPr>
                <w:ilvl w:val="0"/>
                <w:numId w:val="6"/>
              </w:numPr>
              <w:spacing w:line="276" w:lineRule="auto"/>
              <w:rPr>
                <w:lang w:val="en-US" w:eastAsia="en-US"/>
              </w:rPr>
            </w:pPr>
          </w:p>
        </w:tc>
        <w:tc>
          <w:tcPr>
            <w:tcW w:w="5953" w:type="dxa"/>
            <w:tcBorders>
              <w:top w:val="single" w:sz="4" w:space="0" w:color="auto"/>
              <w:left w:val="single" w:sz="4" w:space="0" w:color="auto"/>
              <w:bottom w:val="single" w:sz="4" w:space="0" w:color="auto"/>
              <w:right w:val="single" w:sz="4" w:space="0" w:color="auto"/>
            </w:tcBorders>
            <w:hideMark/>
          </w:tcPr>
          <w:p w:rsidR="007D71FE" w:rsidRPr="00473140" w:rsidRDefault="007D71FE" w:rsidP="007D71FE">
            <w:pPr>
              <w:spacing w:line="276" w:lineRule="auto"/>
            </w:pPr>
            <w:r w:rsidRPr="00473140">
              <w:t>Campionate, turnee la şah (toate)</w:t>
            </w:r>
          </w:p>
        </w:tc>
        <w:tc>
          <w:tcPr>
            <w:tcW w:w="1702"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hideMark/>
          </w:tcPr>
          <w:p w:rsidR="007D71FE" w:rsidRDefault="007D71FE" w:rsidP="007D71FE">
            <w:pPr>
              <w:spacing w:line="276" w:lineRule="auto"/>
              <w:jc w:val="center"/>
              <w:rPr>
                <w:lang w:eastAsia="en-US"/>
              </w:rPr>
            </w:pPr>
            <w:r>
              <w:rPr>
                <w:sz w:val="22"/>
                <w:szCs w:val="22"/>
                <w:lang w:eastAsia="en-US"/>
              </w:rPr>
              <w:t>30.0</w:t>
            </w:r>
          </w:p>
        </w:tc>
      </w:tr>
      <w:tr w:rsidR="00321FB0" w:rsidTr="001D4495">
        <w:trPr>
          <w:trHeight w:val="147"/>
        </w:trPr>
        <w:tc>
          <w:tcPr>
            <w:tcW w:w="534" w:type="dxa"/>
            <w:tcBorders>
              <w:top w:val="single" w:sz="4" w:space="0" w:color="auto"/>
              <w:left w:val="single" w:sz="4" w:space="0" w:color="auto"/>
              <w:bottom w:val="single" w:sz="4" w:space="0" w:color="auto"/>
              <w:right w:val="single" w:sz="4" w:space="0" w:color="auto"/>
            </w:tcBorders>
          </w:tcPr>
          <w:p w:rsidR="007D71FE" w:rsidRPr="001D4495" w:rsidRDefault="007D71FE" w:rsidP="001D4495">
            <w:pPr>
              <w:spacing w:line="276" w:lineRule="auto"/>
              <w:rPr>
                <w:b/>
                <w:lang w:val="en-US" w:eastAsia="en-US"/>
              </w:rPr>
            </w:pPr>
          </w:p>
        </w:tc>
        <w:tc>
          <w:tcPr>
            <w:tcW w:w="5953" w:type="dxa"/>
            <w:tcBorders>
              <w:top w:val="single" w:sz="4" w:space="0" w:color="auto"/>
              <w:left w:val="single" w:sz="4" w:space="0" w:color="auto"/>
              <w:bottom w:val="single" w:sz="4" w:space="0" w:color="auto"/>
              <w:right w:val="single" w:sz="4" w:space="0" w:color="auto"/>
            </w:tcBorders>
            <w:hideMark/>
          </w:tcPr>
          <w:p w:rsidR="007D71FE" w:rsidRPr="00473140" w:rsidRDefault="007D71FE" w:rsidP="007D71FE">
            <w:pPr>
              <w:spacing w:line="276" w:lineRule="auto"/>
              <w:rPr>
                <w:b/>
              </w:rPr>
            </w:pPr>
            <w:r w:rsidRPr="00473140">
              <w:rPr>
                <w:b/>
              </w:rPr>
              <w:t>Jocurile mobile sportive:</w:t>
            </w:r>
          </w:p>
        </w:tc>
        <w:tc>
          <w:tcPr>
            <w:tcW w:w="1702" w:type="dxa"/>
            <w:tcBorders>
              <w:top w:val="single" w:sz="4" w:space="0" w:color="auto"/>
              <w:left w:val="single" w:sz="4" w:space="0" w:color="auto"/>
              <w:bottom w:val="single" w:sz="4" w:space="0" w:color="auto"/>
              <w:right w:val="single" w:sz="4" w:space="0" w:color="auto"/>
            </w:tcBorders>
            <w:hideMark/>
          </w:tcPr>
          <w:p w:rsidR="007D71FE" w:rsidRDefault="007D71FE" w:rsidP="00321FB0">
            <w:pPr>
              <w:spacing w:line="276" w:lineRule="auto"/>
              <w:jc w:val="center"/>
              <w:rPr>
                <w:b/>
              </w:rPr>
            </w:pPr>
            <w:r>
              <w:rPr>
                <w:b/>
                <w:sz w:val="22"/>
                <w:szCs w:val="22"/>
              </w:rPr>
              <w:t>202</w:t>
            </w:r>
            <w:r w:rsidR="00321FB0">
              <w:rPr>
                <w:b/>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rsidR="007D71FE" w:rsidRDefault="007D71FE" w:rsidP="007D71FE">
            <w:pPr>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7D71FE" w:rsidRDefault="007D71FE" w:rsidP="007D71FE">
            <w:pPr>
              <w:spacing w:line="276" w:lineRule="auto"/>
              <w:jc w:val="center"/>
              <w:rPr>
                <w:b/>
                <w:lang w:val="en-US" w:eastAsia="en-US"/>
              </w:rPr>
            </w:pPr>
          </w:p>
        </w:tc>
      </w:tr>
      <w:tr w:rsidR="00321FB0" w:rsidTr="001D4495">
        <w:trPr>
          <w:trHeight w:val="147"/>
        </w:trPr>
        <w:tc>
          <w:tcPr>
            <w:tcW w:w="534" w:type="dxa"/>
            <w:tcBorders>
              <w:top w:val="single" w:sz="4" w:space="0" w:color="auto"/>
              <w:left w:val="single" w:sz="4" w:space="0" w:color="auto"/>
              <w:bottom w:val="single" w:sz="4" w:space="0" w:color="auto"/>
              <w:right w:val="single" w:sz="4" w:space="0" w:color="auto"/>
            </w:tcBorders>
            <w:hideMark/>
          </w:tcPr>
          <w:p w:rsidR="007D71FE" w:rsidRPr="001D4495" w:rsidRDefault="007D71FE" w:rsidP="001D4495">
            <w:pPr>
              <w:spacing w:line="276" w:lineRule="auto"/>
              <w:rPr>
                <w:lang w:val="en-US" w:eastAsia="en-US"/>
              </w:rPr>
            </w:pPr>
          </w:p>
        </w:tc>
        <w:tc>
          <w:tcPr>
            <w:tcW w:w="5953" w:type="dxa"/>
            <w:tcBorders>
              <w:top w:val="single" w:sz="4" w:space="0" w:color="auto"/>
              <w:left w:val="single" w:sz="4" w:space="0" w:color="auto"/>
              <w:bottom w:val="single" w:sz="4" w:space="0" w:color="auto"/>
              <w:right w:val="single" w:sz="4" w:space="0" w:color="auto"/>
            </w:tcBorders>
            <w:hideMark/>
          </w:tcPr>
          <w:p w:rsidR="007D71FE" w:rsidRPr="00473140" w:rsidRDefault="007D71FE" w:rsidP="007D71FE">
            <w:pPr>
              <w:spacing w:line="276" w:lineRule="auto"/>
            </w:pPr>
            <w:r w:rsidRPr="00473140">
              <w:t xml:space="preserve">Lupte Greco-romane, libere, trînta, </w:t>
            </w:r>
          </w:p>
        </w:tc>
        <w:tc>
          <w:tcPr>
            <w:tcW w:w="1702" w:type="dxa"/>
            <w:tcBorders>
              <w:top w:val="single" w:sz="4" w:space="0" w:color="auto"/>
              <w:left w:val="single" w:sz="4" w:space="0" w:color="auto"/>
              <w:bottom w:val="single" w:sz="4" w:space="0" w:color="auto"/>
              <w:right w:val="single" w:sz="4" w:space="0" w:color="auto"/>
            </w:tcBorders>
            <w:hideMark/>
          </w:tcPr>
          <w:p w:rsidR="007D71FE" w:rsidRDefault="007D71FE" w:rsidP="00321FB0">
            <w:pPr>
              <w:spacing w:line="276" w:lineRule="auto"/>
              <w:jc w:val="center"/>
            </w:pPr>
            <w:r>
              <w:rPr>
                <w:sz w:val="22"/>
                <w:szCs w:val="22"/>
              </w:rPr>
              <w:t>202</w:t>
            </w:r>
            <w:r w:rsidR="00321FB0">
              <w:rPr>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rsidR="007D71FE" w:rsidRDefault="007D71FE" w:rsidP="007D71FE">
            <w:pPr>
              <w:spacing w:line="276" w:lineRule="auto"/>
              <w:jc w:val="center"/>
            </w:pPr>
            <w:r>
              <w:rPr>
                <w:sz w:val="22"/>
                <w:szCs w:val="22"/>
              </w:rPr>
              <w:t>DCTTS</w:t>
            </w:r>
          </w:p>
        </w:tc>
        <w:tc>
          <w:tcPr>
            <w:tcW w:w="1276"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pPr>
          </w:p>
        </w:tc>
      </w:tr>
      <w:tr w:rsidR="00321FB0" w:rsidTr="001D4495">
        <w:trPr>
          <w:trHeight w:val="147"/>
        </w:trPr>
        <w:tc>
          <w:tcPr>
            <w:tcW w:w="534" w:type="dxa"/>
            <w:tcBorders>
              <w:top w:val="single" w:sz="4" w:space="0" w:color="auto"/>
              <w:left w:val="single" w:sz="4" w:space="0" w:color="auto"/>
              <w:bottom w:val="single" w:sz="4" w:space="0" w:color="auto"/>
              <w:right w:val="single" w:sz="4" w:space="0" w:color="auto"/>
            </w:tcBorders>
            <w:hideMark/>
          </w:tcPr>
          <w:p w:rsidR="007D71FE" w:rsidRPr="001D4495" w:rsidRDefault="007D71FE" w:rsidP="001D4495">
            <w:pPr>
              <w:pStyle w:val="a6"/>
              <w:numPr>
                <w:ilvl w:val="0"/>
                <w:numId w:val="6"/>
              </w:numPr>
              <w:spacing w:line="276" w:lineRule="auto"/>
              <w:rPr>
                <w:lang w:val="en-US" w:eastAsia="en-US"/>
              </w:rPr>
            </w:pPr>
          </w:p>
        </w:tc>
        <w:tc>
          <w:tcPr>
            <w:tcW w:w="5953" w:type="dxa"/>
            <w:tcBorders>
              <w:top w:val="single" w:sz="4" w:space="0" w:color="auto"/>
              <w:left w:val="single" w:sz="4" w:space="0" w:color="auto"/>
              <w:bottom w:val="single" w:sz="4" w:space="0" w:color="auto"/>
              <w:right w:val="single" w:sz="4" w:space="0" w:color="auto"/>
            </w:tcBorders>
            <w:hideMark/>
          </w:tcPr>
          <w:p w:rsidR="007D71FE" w:rsidRPr="00473140" w:rsidRDefault="007D71FE" w:rsidP="007D71FE">
            <w:pPr>
              <w:spacing w:line="276" w:lineRule="auto"/>
            </w:pPr>
            <w:r w:rsidRPr="00473140">
              <w:t>Lupte :  seniori, juniori, tineret, cadeți</w:t>
            </w:r>
          </w:p>
        </w:tc>
        <w:tc>
          <w:tcPr>
            <w:tcW w:w="1702"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hideMark/>
          </w:tcPr>
          <w:p w:rsidR="007D71FE" w:rsidRDefault="007D71FE" w:rsidP="007D71FE">
            <w:pPr>
              <w:spacing w:line="276" w:lineRule="auto"/>
              <w:rPr>
                <w:lang w:val="en-US" w:eastAsia="en-US"/>
              </w:rPr>
            </w:pPr>
            <w:r>
              <w:rPr>
                <w:sz w:val="22"/>
                <w:szCs w:val="22"/>
                <w:lang w:val="en-US" w:eastAsia="en-US"/>
              </w:rPr>
              <w:t xml:space="preserve">       </w:t>
            </w:r>
          </w:p>
        </w:tc>
      </w:tr>
      <w:tr w:rsidR="00321FB0" w:rsidTr="001D4495">
        <w:trPr>
          <w:trHeight w:val="147"/>
        </w:trPr>
        <w:tc>
          <w:tcPr>
            <w:tcW w:w="534" w:type="dxa"/>
            <w:tcBorders>
              <w:top w:val="single" w:sz="4" w:space="0" w:color="auto"/>
              <w:left w:val="single" w:sz="4" w:space="0" w:color="auto"/>
              <w:bottom w:val="single" w:sz="4" w:space="0" w:color="auto"/>
              <w:right w:val="single" w:sz="4" w:space="0" w:color="auto"/>
            </w:tcBorders>
            <w:hideMark/>
          </w:tcPr>
          <w:p w:rsidR="007D71FE" w:rsidRPr="001D4495" w:rsidRDefault="007D71FE" w:rsidP="001D4495">
            <w:pPr>
              <w:pStyle w:val="a6"/>
              <w:numPr>
                <w:ilvl w:val="0"/>
                <w:numId w:val="6"/>
              </w:numPr>
              <w:spacing w:line="276" w:lineRule="auto"/>
              <w:rPr>
                <w:lang w:val="en-US" w:eastAsia="en-US"/>
              </w:rPr>
            </w:pPr>
          </w:p>
        </w:tc>
        <w:tc>
          <w:tcPr>
            <w:tcW w:w="5953" w:type="dxa"/>
            <w:tcBorders>
              <w:top w:val="single" w:sz="4" w:space="0" w:color="auto"/>
              <w:left w:val="single" w:sz="4" w:space="0" w:color="auto"/>
              <w:bottom w:val="single" w:sz="4" w:space="0" w:color="auto"/>
              <w:right w:val="single" w:sz="4" w:space="0" w:color="auto"/>
            </w:tcBorders>
            <w:hideMark/>
          </w:tcPr>
          <w:p w:rsidR="007D71FE" w:rsidRPr="00473140" w:rsidRDefault="007D71FE" w:rsidP="007D71FE">
            <w:pPr>
              <w:spacing w:line="276" w:lineRule="auto"/>
            </w:pPr>
            <w:r w:rsidRPr="00473140">
              <w:t>Lupte Greco-romane, campionatele, turneele republicane și  internationale (toate)</w:t>
            </w:r>
          </w:p>
        </w:tc>
        <w:tc>
          <w:tcPr>
            <w:tcW w:w="1702"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hideMark/>
          </w:tcPr>
          <w:p w:rsidR="007D71FE" w:rsidRDefault="007D71FE" w:rsidP="007D71FE">
            <w:pPr>
              <w:spacing w:line="276" w:lineRule="auto"/>
              <w:jc w:val="center"/>
              <w:rPr>
                <w:lang w:eastAsia="en-US"/>
              </w:rPr>
            </w:pPr>
            <w:r>
              <w:rPr>
                <w:sz w:val="22"/>
                <w:szCs w:val="22"/>
                <w:lang w:eastAsia="en-US"/>
              </w:rPr>
              <w:t>30,0</w:t>
            </w:r>
          </w:p>
        </w:tc>
      </w:tr>
      <w:tr w:rsidR="00321FB0" w:rsidTr="001D4495">
        <w:trPr>
          <w:trHeight w:val="147"/>
        </w:trPr>
        <w:tc>
          <w:tcPr>
            <w:tcW w:w="534" w:type="dxa"/>
            <w:tcBorders>
              <w:top w:val="single" w:sz="4" w:space="0" w:color="auto"/>
              <w:left w:val="single" w:sz="4" w:space="0" w:color="auto"/>
              <w:bottom w:val="single" w:sz="4" w:space="0" w:color="auto"/>
              <w:right w:val="single" w:sz="4" w:space="0" w:color="auto"/>
            </w:tcBorders>
            <w:hideMark/>
          </w:tcPr>
          <w:p w:rsidR="007D71FE" w:rsidRPr="001D4495" w:rsidRDefault="007D71FE" w:rsidP="001D4495">
            <w:pPr>
              <w:pStyle w:val="a6"/>
              <w:numPr>
                <w:ilvl w:val="0"/>
                <w:numId w:val="6"/>
              </w:numPr>
              <w:spacing w:line="276" w:lineRule="auto"/>
              <w:rPr>
                <w:lang w:val="en-US" w:eastAsia="en-US"/>
              </w:rPr>
            </w:pPr>
          </w:p>
        </w:tc>
        <w:tc>
          <w:tcPr>
            <w:tcW w:w="5953" w:type="dxa"/>
            <w:tcBorders>
              <w:top w:val="single" w:sz="4" w:space="0" w:color="auto"/>
              <w:left w:val="single" w:sz="4" w:space="0" w:color="auto"/>
              <w:bottom w:val="single" w:sz="4" w:space="0" w:color="auto"/>
              <w:right w:val="single" w:sz="4" w:space="0" w:color="auto"/>
            </w:tcBorders>
            <w:hideMark/>
          </w:tcPr>
          <w:p w:rsidR="007D71FE" w:rsidRPr="00473140" w:rsidRDefault="007D71FE" w:rsidP="007D71FE">
            <w:pPr>
              <w:spacing w:line="276" w:lineRule="auto"/>
            </w:pPr>
            <w:r w:rsidRPr="00473140">
              <w:t>Turneul International  LGR Boris Laza</w:t>
            </w:r>
          </w:p>
        </w:tc>
        <w:tc>
          <w:tcPr>
            <w:tcW w:w="1702"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hideMark/>
          </w:tcPr>
          <w:p w:rsidR="007D71FE" w:rsidRDefault="007D71FE" w:rsidP="007D71FE">
            <w:pPr>
              <w:spacing w:line="276" w:lineRule="auto"/>
              <w:jc w:val="center"/>
              <w:rPr>
                <w:lang w:val="en-US" w:eastAsia="en-US"/>
              </w:rPr>
            </w:pPr>
            <w:r>
              <w:rPr>
                <w:sz w:val="22"/>
                <w:szCs w:val="22"/>
                <w:lang w:val="en-US" w:eastAsia="en-US"/>
              </w:rPr>
              <w:t>40,0</w:t>
            </w:r>
          </w:p>
        </w:tc>
      </w:tr>
      <w:tr w:rsidR="00321FB0" w:rsidTr="001D4495">
        <w:trPr>
          <w:trHeight w:val="147"/>
        </w:trPr>
        <w:tc>
          <w:tcPr>
            <w:tcW w:w="534" w:type="dxa"/>
            <w:tcBorders>
              <w:top w:val="single" w:sz="4" w:space="0" w:color="auto"/>
              <w:left w:val="single" w:sz="4" w:space="0" w:color="auto"/>
              <w:bottom w:val="single" w:sz="4" w:space="0" w:color="auto"/>
              <w:right w:val="single" w:sz="4" w:space="0" w:color="auto"/>
            </w:tcBorders>
            <w:hideMark/>
          </w:tcPr>
          <w:p w:rsidR="007D71FE" w:rsidRPr="001D4495" w:rsidRDefault="007D71FE" w:rsidP="001D4495">
            <w:pPr>
              <w:pStyle w:val="a6"/>
              <w:numPr>
                <w:ilvl w:val="0"/>
                <w:numId w:val="6"/>
              </w:numPr>
              <w:spacing w:line="276" w:lineRule="auto"/>
              <w:rPr>
                <w:lang w:val="en-US" w:eastAsia="en-US"/>
              </w:rPr>
            </w:pPr>
          </w:p>
        </w:tc>
        <w:tc>
          <w:tcPr>
            <w:tcW w:w="5953" w:type="dxa"/>
            <w:tcBorders>
              <w:top w:val="single" w:sz="4" w:space="0" w:color="auto"/>
              <w:left w:val="single" w:sz="4" w:space="0" w:color="auto"/>
              <w:bottom w:val="single" w:sz="4" w:space="0" w:color="auto"/>
              <w:right w:val="single" w:sz="4" w:space="0" w:color="auto"/>
            </w:tcBorders>
            <w:hideMark/>
          </w:tcPr>
          <w:p w:rsidR="007D71FE" w:rsidRPr="00473140" w:rsidRDefault="007D71FE" w:rsidP="007D71FE">
            <w:pPr>
              <w:spacing w:line="276" w:lineRule="auto"/>
            </w:pPr>
            <w:r w:rsidRPr="00473140">
              <w:t>Turnee la lupte (toate)</w:t>
            </w:r>
          </w:p>
        </w:tc>
        <w:tc>
          <w:tcPr>
            <w:tcW w:w="1702"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hideMark/>
          </w:tcPr>
          <w:p w:rsidR="007D71FE" w:rsidRDefault="007D71FE" w:rsidP="007D71FE">
            <w:pPr>
              <w:spacing w:line="276" w:lineRule="auto"/>
              <w:jc w:val="center"/>
              <w:rPr>
                <w:lang w:val="en-US" w:eastAsia="en-US"/>
              </w:rPr>
            </w:pPr>
            <w:r>
              <w:rPr>
                <w:sz w:val="22"/>
                <w:szCs w:val="22"/>
                <w:lang w:val="en-US" w:eastAsia="en-US"/>
              </w:rPr>
              <w:t>20.0</w:t>
            </w:r>
          </w:p>
        </w:tc>
      </w:tr>
      <w:tr w:rsidR="00321FB0" w:rsidTr="001D4495">
        <w:trPr>
          <w:trHeight w:val="147"/>
        </w:trPr>
        <w:tc>
          <w:tcPr>
            <w:tcW w:w="534" w:type="dxa"/>
            <w:tcBorders>
              <w:top w:val="single" w:sz="4" w:space="0" w:color="auto"/>
              <w:left w:val="single" w:sz="4" w:space="0" w:color="auto"/>
              <w:bottom w:val="single" w:sz="4" w:space="0" w:color="auto"/>
              <w:right w:val="single" w:sz="4" w:space="0" w:color="auto"/>
            </w:tcBorders>
            <w:hideMark/>
          </w:tcPr>
          <w:p w:rsidR="007D71FE" w:rsidRPr="001D4495" w:rsidRDefault="007D71FE" w:rsidP="001D4495">
            <w:pPr>
              <w:pStyle w:val="a6"/>
              <w:numPr>
                <w:ilvl w:val="0"/>
                <w:numId w:val="6"/>
              </w:numPr>
              <w:spacing w:line="276" w:lineRule="auto"/>
              <w:rPr>
                <w:lang w:val="en-US" w:eastAsia="en-US"/>
              </w:rPr>
            </w:pPr>
          </w:p>
        </w:tc>
        <w:tc>
          <w:tcPr>
            <w:tcW w:w="5953" w:type="dxa"/>
            <w:tcBorders>
              <w:top w:val="single" w:sz="4" w:space="0" w:color="auto"/>
              <w:left w:val="single" w:sz="4" w:space="0" w:color="auto"/>
              <w:bottom w:val="single" w:sz="4" w:space="0" w:color="auto"/>
              <w:right w:val="single" w:sz="4" w:space="0" w:color="auto"/>
            </w:tcBorders>
            <w:hideMark/>
          </w:tcPr>
          <w:p w:rsidR="007D71FE" w:rsidRPr="00473140" w:rsidRDefault="007D71FE" w:rsidP="007D71FE">
            <w:pPr>
              <w:spacing w:line="276" w:lineRule="auto"/>
            </w:pPr>
            <w:r w:rsidRPr="00473140">
              <w:t>Campionate, turnee (toate) la judo, sambo, sumo</w:t>
            </w:r>
          </w:p>
        </w:tc>
        <w:tc>
          <w:tcPr>
            <w:tcW w:w="1702"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hideMark/>
          </w:tcPr>
          <w:p w:rsidR="007D71FE" w:rsidRDefault="007D71FE" w:rsidP="007D71FE">
            <w:pPr>
              <w:spacing w:line="276" w:lineRule="auto"/>
              <w:jc w:val="center"/>
              <w:rPr>
                <w:lang w:val="en-US" w:eastAsia="en-US"/>
              </w:rPr>
            </w:pPr>
            <w:r>
              <w:rPr>
                <w:sz w:val="22"/>
                <w:szCs w:val="22"/>
                <w:lang w:val="en-US" w:eastAsia="en-US"/>
              </w:rPr>
              <w:t>40,0</w:t>
            </w:r>
          </w:p>
        </w:tc>
      </w:tr>
      <w:tr w:rsidR="00321FB0" w:rsidTr="001D4495">
        <w:trPr>
          <w:trHeight w:val="147"/>
        </w:trPr>
        <w:tc>
          <w:tcPr>
            <w:tcW w:w="534" w:type="dxa"/>
            <w:tcBorders>
              <w:top w:val="single" w:sz="4" w:space="0" w:color="auto"/>
              <w:left w:val="single" w:sz="4" w:space="0" w:color="auto"/>
              <w:bottom w:val="single" w:sz="4" w:space="0" w:color="auto"/>
              <w:right w:val="single" w:sz="4" w:space="0" w:color="auto"/>
            </w:tcBorders>
            <w:hideMark/>
          </w:tcPr>
          <w:p w:rsidR="007D71FE" w:rsidRPr="001D4495" w:rsidRDefault="007D71FE" w:rsidP="001D4495">
            <w:pPr>
              <w:pStyle w:val="a6"/>
              <w:numPr>
                <w:ilvl w:val="0"/>
                <w:numId w:val="6"/>
              </w:numPr>
              <w:spacing w:line="276" w:lineRule="auto"/>
              <w:rPr>
                <w:lang w:val="en-US" w:eastAsia="en-US"/>
              </w:rPr>
            </w:pPr>
          </w:p>
        </w:tc>
        <w:tc>
          <w:tcPr>
            <w:tcW w:w="5953" w:type="dxa"/>
            <w:tcBorders>
              <w:top w:val="single" w:sz="4" w:space="0" w:color="auto"/>
              <w:left w:val="single" w:sz="4" w:space="0" w:color="auto"/>
              <w:bottom w:val="single" w:sz="4" w:space="0" w:color="auto"/>
              <w:right w:val="single" w:sz="4" w:space="0" w:color="auto"/>
            </w:tcBorders>
            <w:hideMark/>
          </w:tcPr>
          <w:p w:rsidR="007D71FE" w:rsidRPr="00473140" w:rsidRDefault="007D71FE" w:rsidP="007D71FE">
            <w:pPr>
              <w:spacing w:line="276" w:lineRule="auto"/>
            </w:pPr>
            <w:r w:rsidRPr="00473140">
              <w:t>Lupte marțiale – Kidboksing, karate, campionate, turnee</w:t>
            </w:r>
          </w:p>
        </w:tc>
        <w:tc>
          <w:tcPr>
            <w:tcW w:w="1702"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hideMark/>
          </w:tcPr>
          <w:p w:rsidR="007D71FE" w:rsidRDefault="007D71FE" w:rsidP="007D71FE">
            <w:pPr>
              <w:spacing w:line="276" w:lineRule="auto"/>
              <w:jc w:val="center"/>
              <w:rPr>
                <w:lang w:val="en-US" w:eastAsia="en-US"/>
              </w:rPr>
            </w:pPr>
            <w:r>
              <w:rPr>
                <w:sz w:val="22"/>
                <w:szCs w:val="22"/>
                <w:lang w:val="en-US" w:eastAsia="en-US"/>
              </w:rPr>
              <w:t>20,0</w:t>
            </w:r>
          </w:p>
        </w:tc>
      </w:tr>
      <w:tr w:rsidR="00321FB0" w:rsidTr="001D4495">
        <w:trPr>
          <w:trHeight w:val="347"/>
        </w:trPr>
        <w:tc>
          <w:tcPr>
            <w:tcW w:w="534"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rPr>
                <w:rFonts w:ascii="Calibri" w:hAnsi="Calibri"/>
                <w:lang w:val="en-US" w:eastAsia="en-US"/>
              </w:rPr>
            </w:pPr>
          </w:p>
        </w:tc>
        <w:tc>
          <w:tcPr>
            <w:tcW w:w="5953" w:type="dxa"/>
            <w:tcBorders>
              <w:top w:val="single" w:sz="4" w:space="0" w:color="auto"/>
              <w:left w:val="single" w:sz="4" w:space="0" w:color="auto"/>
              <w:bottom w:val="single" w:sz="4" w:space="0" w:color="auto"/>
              <w:right w:val="single" w:sz="4" w:space="0" w:color="auto"/>
            </w:tcBorders>
            <w:hideMark/>
          </w:tcPr>
          <w:p w:rsidR="007D71FE" w:rsidRDefault="007D71FE" w:rsidP="00E76EF9">
            <w:pPr>
              <w:spacing w:line="276" w:lineRule="auto"/>
              <w:rPr>
                <w:b/>
              </w:rPr>
            </w:pPr>
            <w:r>
              <w:rPr>
                <w:b/>
                <w:sz w:val="22"/>
                <w:szCs w:val="22"/>
              </w:rPr>
              <w:t>Total</w:t>
            </w:r>
          </w:p>
        </w:tc>
        <w:tc>
          <w:tcPr>
            <w:tcW w:w="1702"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7D71FE" w:rsidRDefault="007D71FE" w:rsidP="007D71FE">
            <w:pPr>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7D71FE" w:rsidRDefault="007D71FE" w:rsidP="00321FB0">
            <w:pPr>
              <w:tabs>
                <w:tab w:val="left" w:pos="288"/>
                <w:tab w:val="center" w:pos="594"/>
              </w:tabs>
              <w:spacing w:line="276" w:lineRule="auto"/>
              <w:rPr>
                <w:b/>
                <w:lang w:val="en-US" w:eastAsia="en-US"/>
              </w:rPr>
            </w:pPr>
            <w:r>
              <w:rPr>
                <w:b/>
                <w:sz w:val="22"/>
                <w:szCs w:val="22"/>
                <w:lang w:val="en-US" w:eastAsia="en-US"/>
              </w:rPr>
              <w:tab/>
              <w:t>7</w:t>
            </w:r>
            <w:r>
              <w:rPr>
                <w:b/>
                <w:sz w:val="22"/>
                <w:szCs w:val="22"/>
                <w:lang w:val="en-US" w:eastAsia="en-US"/>
              </w:rPr>
              <w:tab/>
            </w:r>
            <w:r w:rsidR="00321FB0">
              <w:rPr>
                <w:b/>
                <w:sz w:val="22"/>
                <w:szCs w:val="22"/>
                <w:lang w:val="en-US" w:eastAsia="en-US"/>
              </w:rPr>
              <w:t>0</w:t>
            </w:r>
            <w:r>
              <w:rPr>
                <w:b/>
                <w:sz w:val="22"/>
                <w:szCs w:val="22"/>
                <w:lang w:val="en-US" w:eastAsia="en-US"/>
              </w:rPr>
              <w:t>0,0</w:t>
            </w:r>
          </w:p>
        </w:tc>
      </w:tr>
    </w:tbl>
    <w:p w:rsidR="007D0C3F" w:rsidRDefault="007D71FE" w:rsidP="007D0C3F">
      <w:pPr>
        <w:jc w:val="center"/>
        <w:rPr>
          <w:b/>
          <w:sz w:val="22"/>
          <w:szCs w:val="22"/>
        </w:rPr>
      </w:pPr>
      <w:r>
        <w:rPr>
          <w:b/>
          <w:sz w:val="22"/>
          <w:szCs w:val="22"/>
        </w:rPr>
        <w:t xml:space="preserve"> </w:t>
      </w:r>
      <w:r w:rsidR="007D0C3F">
        <w:rPr>
          <w:b/>
          <w:sz w:val="22"/>
          <w:szCs w:val="22"/>
        </w:rPr>
        <w:t xml:space="preserve">Devizul de cheltuieli pentru </w:t>
      </w:r>
      <w:r w:rsidR="007D0C3F">
        <w:rPr>
          <w:sz w:val="22"/>
          <w:szCs w:val="22"/>
        </w:rPr>
        <w:t xml:space="preserve"> </w:t>
      </w:r>
      <w:r w:rsidR="007D0C3F">
        <w:rPr>
          <w:b/>
          <w:sz w:val="22"/>
          <w:szCs w:val="22"/>
        </w:rPr>
        <w:t>competiţii, măsuri sportive în anul 202</w:t>
      </w:r>
      <w:r w:rsidR="00321FB0">
        <w:rPr>
          <w:b/>
          <w:sz w:val="22"/>
          <w:szCs w:val="22"/>
        </w:rPr>
        <w:t>3</w:t>
      </w:r>
      <w:r w:rsidR="007D0C3F">
        <w:rPr>
          <w:b/>
          <w:sz w:val="22"/>
          <w:szCs w:val="22"/>
        </w:rPr>
        <w:t xml:space="preserve"> </w:t>
      </w:r>
    </w:p>
    <w:p w:rsidR="00321FB0" w:rsidRDefault="00321FB0" w:rsidP="007D0C3F">
      <w:pPr>
        <w:jc w:val="center"/>
        <w:rPr>
          <w:b/>
          <w:sz w:val="22"/>
          <w:szCs w:val="22"/>
        </w:rPr>
      </w:pPr>
    </w:p>
    <w:p w:rsidR="00321FB0" w:rsidRDefault="00321FB0" w:rsidP="007D0C3F">
      <w:pPr>
        <w:jc w:val="center"/>
        <w:rPr>
          <w:sz w:val="22"/>
          <w:szCs w:val="22"/>
        </w:rPr>
      </w:pPr>
    </w:p>
    <w:p w:rsidR="00321FB0" w:rsidRDefault="007D0C3F" w:rsidP="007D0C3F">
      <w:pPr>
        <w:rPr>
          <w:szCs w:val="22"/>
          <w:lang w:val="en-US"/>
        </w:rPr>
      </w:pPr>
      <w:r w:rsidRPr="00321FB0">
        <w:rPr>
          <w:szCs w:val="22"/>
          <w:lang w:val="en-US"/>
        </w:rPr>
        <w:t xml:space="preserve">       </w:t>
      </w:r>
    </w:p>
    <w:p w:rsidR="007D0C3F" w:rsidRPr="00321FB0" w:rsidRDefault="003841AA" w:rsidP="007D0C3F">
      <w:pPr>
        <w:rPr>
          <w:szCs w:val="22"/>
          <w:lang w:val="en-US"/>
        </w:rPr>
      </w:pPr>
      <w:r>
        <w:rPr>
          <w:szCs w:val="22"/>
          <w:lang w:val="en-US"/>
        </w:rPr>
        <w:t xml:space="preserve">   </w:t>
      </w:r>
      <w:r w:rsidR="007D0C3F" w:rsidRPr="00321FB0">
        <w:rPr>
          <w:szCs w:val="22"/>
          <w:lang w:val="en-US"/>
        </w:rPr>
        <w:t xml:space="preserve"> </w:t>
      </w:r>
      <w:proofErr w:type="spellStart"/>
      <w:r w:rsidR="007D0C3F" w:rsidRPr="00321FB0">
        <w:rPr>
          <w:szCs w:val="22"/>
          <w:lang w:val="en-US"/>
        </w:rPr>
        <w:t>Secretarul</w:t>
      </w:r>
      <w:proofErr w:type="spellEnd"/>
    </w:p>
    <w:p w:rsidR="007D0C3F" w:rsidRPr="00321FB0" w:rsidRDefault="007D0C3F" w:rsidP="007D0C3F">
      <w:pPr>
        <w:rPr>
          <w:szCs w:val="22"/>
          <w:lang w:val="en-US"/>
        </w:rPr>
      </w:pPr>
      <w:proofErr w:type="spellStart"/>
      <w:r w:rsidRPr="00321FB0">
        <w:rPr>
          <w:szCs w:val="22"/>
          <w:lang w:val="en-US"/>
        </w:rPr>
        <w:t>Consiliului</w:t>
      </w:r>
      <w:proofErr w:type="spellEnd"/>
      <w:r w:rsidRPr="00321FB0">
        <w:rPr>
          <w:szCs w:val="22"/>
          <w:lang w:val="en-US"/>
        </w:rPr>
        <w:t xml:space="preserve"> </w:t>
      </w:r>
      <w:proofErr w:type="spellStart"/>
      <w:r w:rsidRPr="00321FB0">
        <w:rPr>
          <w:szCs w:val="22"/>
          <w:lang w:val="en-US"/>
        </w:rPr>
        <w:t>raional</w:t>
      </w:r>
      <w:proofErr w:type="spellEnd"/>
      <w:r w:rsidRPr="00321FB0">
        <w:rPr>
          <w:szCs w:val="22"/>
          <w:lang w:val="en-US"/>
        </w:rPr>
        <w:tab/>
      </w:r>
      <w:r w:rsidRPr="00321FB0">
        <w:rPr>
          <w:szCs w:val="22"/>
          <w:lang w:val="en-US"/>
        </w:rPr>
        <w:tab/>
      </w:r>
      <w:r w:rsidRPr="00321FB0">
        <w:rPr>
          <w:szCs w:val="22"/>
          <w:lang w:val="en-US"/>
        </w:rPr>
        <w:tab/>
      </w:r>
      <w:r w:rsidRPr="00321FB0">
        <w:rPr>
          <w:szCs w:val="22"/>
          <w:lang w:val="en-US"/>
        </w:rPr>
        <w:tab/>
      </w:r>
      <w:r w:rsidRPr="00321FB0">
        <w:rPr>
          <w:szCs w:val="22"/>
          <w:lang w:val="en-US"/>
        </w:rPr>
        <w:tab/>
      </w:r>
      <w:r w:rsidR="003841AA">
        <w:rPr>
          <w:szCs w:val="22"/>
          <w:lang w:val="en-US"/>
        </w:rPr>
        <w:t xml:space="preserve">       </w:t>
      </w:r>
      <w:r w:rsidRPr="00321FB0">
        <w:rPr>
          <w:szCs w:val="22"/>
          <w:lang w:val="en-US"/>
        </w:rPr>
        <w:tab/>
      </w:r>
      <w:r w:rsidRPr="00321FB0">
        <w:rPr>
          <w:szCs w:val="22"/>
          <w:lang w:val="en-US"/>
        </w:rPr>
        <w:tab/>
      </w:r>
      <w:r w:rsidRPr="00321FB0">
        <w:rPr>
          <w:szCs w:val="22"/>
          <w:lang w:val="en-US"/>
        </w:rPr>
        <w:tab/>
      </w:r>
      <w:r w:rsidR="00321FB0" w:rsidRPr="00321FB0">
        <w:rPr>
          <w:szCs w:val="22"/>
          <w:lang w:val="en-US"/>
        </w:rPr>
        <w:t xml:space="preserve">Daniel </w:t>
      </w:r>
      <w:proofErr w:type="spellStart"/>
      <w:r w:rsidR="00321FB0" w:rsidRPr="00321FB0">
        <w:rPr>
          <w:szCs w:val="22"/>
          <w:lang w:val="en-US"/>
        </w:rPr>
        <w:t>Turculeţ</w:t>
      </w:r>
      <w:proofErr w:type="spellEnd"/>
    </w:p>
    <w:p w:rsidR="007D0C3F" w:rsidRDefault="007D0C3F" w:rsidP="007D0C3F">
      <w:pPr>
        <w:jc w:val="right"/>
        <w:rPr>
          <w:lang w:val="en-US"/>
        </w:rPr>
      </w:pPr>
    </w:p>
    <w:p w:rsidR="000C0256" w:rsidRDefault="000C0256" w:rsidP="007D0C3F">
      <w:pPr>
        <w:jc w:val="right"/>
        <w:rPr>
          <w:lang w:val="en-US"/>
        </w:rPr>
      </w:pPr>
    </w:p>
    <w:p w:rsidR="000C0256" w:rsidRDefault="000C0256" w:rsidP="007D0C3F">
      <w:pPr>
        <w:jc w:val="right"/>
        <w:rPr>
          <w:lang w:val="en-US"/>
        </w:rPr>
      </w:pPr>
    </w:p>
    <w:p w:rsidR="007D0C3F" w:rsidRPr="000C0256" w:rsidRDefault="00E76EF9" w:rsidP="007D0C3F">
      <w:pPr>
        <w:jc w:val="right"/>
        <w:rPr>
          <w:b/>
          <w:lang w:val="en-US"/>
        </w:rPr>
      </w:pPr>
      <w:proofErr w:type="spellStart"/>
      <w:r w:rsidRPr="000C0256">
        <w:rPr>
          <w:lang w:val="en-US"/>
        </w:rPr>
        <w:lastRenderedPageBreak/>
        <w:t>Anexa</w:t>
      </w:r>
      <w:proofErr w:type="spellEnd"/>
      <w:r w:rsidRPr="000C0256">
        <w:rPr>
          <w:lang w:val="en-US"/>
        </w:rPr>
        <w:t xml:space="preserve"> nr.</w:t>
      </w:r>
      <w:r w:rsidR="007D0C3F" w:rsidRPr="000C0256">
        <w:rPr>
          <w:lang w:val="en-US"/>
        </w:rPr>
        <w:t>3</w:t>
      </w:r>
      <w:r w:rsidR="007D0C3F" w:rsidRPr="000C0256">
        <w:rPr>
          <w:lang w:val="en-US"/>
        </w:rPr>
        <w:br/>
        <w:t xml:space="preserve">la </w:t>
      </w:r>
      <w:proofErr w:type="spellStart"/>
      <w:r w:rsidR="007D0C3F" w:rsidRPr="000C0256">
        <w:rPr>
          <w:lang w:val="en-US"/>
        </w:rPr>
        <w:t>decizia</w:t>
      </w:r>
      <w:proofErr w:type="spellEnd"/>
      <w:r w:rsidR="007D0C3F" w:rsidRPr="000C0256">
        <w:rPr>
          <w:lang w:val="en-US"/>
        </w:rPr>
        <w:t xml:space="preserve"> </w:t>
      </w:r>
      <w:proofErr w:type="spellStart"/>
      <w:r w:rsidR="007D0C3F" w:rsidRPr="000C0256">
        <w:rPr>
          <w:lang w:val="en-US"/>
        </w:rPr>
        <w:t>Consiliului</w:t>
      </w:r>
      <w:proofErr w:type="spellEnd"/>
      <w:r w:rsidR="007D0C3F" w:rsidRPr="000C0256">
        <w:rPr>
          <w:lang w:val="en-US"/>
        </w:rPr>
        <w:t xml:space="preserve"> </w:t>
      </w:r>
      <w:proofErr w:type="spellStart"/>
      <w:r w:rsidR="007D0C3F" w:rsidRPr="000C0256">
        <w:rPr>
          <w:lang w:val="en-US"/>
        </w:rPr>
        <w:t>raional</w:t>
      </w:r>
      <w:proofErr w:type="spellEnd"/>
      <w:r w:rsidR="007D0C3F" w:rsidRPr="000C0256">
        <w:rPr>
          <w:lang w:val="en-US"/>
        </w:rPr>
        <w:t xml:space="preserve"> Flore</w:t>
      </w:r>
      <w:r w:rsidRPr="000C0256">
        <w:t>şti</w:t>
      </w:r>
      <w:r w:rsidRPr="000C0256">
        <w:br/>
        <w:t>nr.07/__</w:t>
      </w:r>
      <w:proofErr w:type="gramStart"/>
      <w:r w:rsidR="002E03AF" w:rsidRPr="000C0256">
        <w:rPr>
          <w:lang w:val="en-US"/>
        </w:rPr>
        <w:t>din  _</w:t>
      </w:r>
      <w:proofErr w:type="gramEnd"/>
      <w:r w:rsidR="002E03AF" w:rsidRPr="000C0256">
        <w:rPr>
          <w:lang w:val="en-US"/>
        </w:rPr>
        <w:t>_</w:t>
      </w:r>
      <w:r w:rsidR="007D0C3F" w:rsidRPr="000C0256">
        <w:rPr>
          <w:lang w:val="en-US"/>
        </w:rPr>
        <w:t xml:space="preserve"> </w:t>
      </w:r>
      <w:proofErr w:type="spellStart"/>
      <w:r w:rsidR="007D0C3F" w:rsidRPr="000C0256">
        <w:rPr>
          <w:lang w:val="en-US"/>
        </w:rPr>
        <w:t>decembrie</w:t>
      </w:r>
      <w:proofErr w:type="spellEnd"/>
      <w:r w:rsidR="007D0C3F" w:rsidRPr="000C0256">
        <w:rPr>
          <w:lang w:val="en-US"/>
        </w:rPr>
        <w:t xml:space="preserve"> 202</w:t>
      </w:r>
      <w:r w:rsidR="002E03AF" w:rsidRPr="000C0256">
        <w:rPr>
          <w:lang w:val="en-US"/>
        </w:rPr>
        <w:t>2</w:t>
      </w:r>
      <w:r w:rsidR="007D0C3F" w:rsidRPr="000C0256">
        <w:rPr>
          <w:lang w:val="en-US"/>
        </w:rPr>
        <w:br/>
      </w:r>
    </w:p>
    <w:p w:rsidR="000C0256" w:rsidRPr="000C0256" w:rsidRDefault="007D0C3F" w:rsidP="000C0256">
      <w:pPr>
        <w:jc w:val="center"/>
        <w:rPr>
          <w:b/>
        </w:rPr>
      </w:pPr>
      <w:r w:rsidRPr="000C0256">
        <w:rPr>
          <w:b/>
        </w:rPr>
        <w:t>Devizul de cheltuieli pentru acţiuni de tineret şi turism pe anul 202</w:t>
      </w:r>
      <w:r w:rsidR="002E03AF" w:rsidRPr="000C0256">
        <w:rPr>
          <w:b/>
        </w:rPr>
        <w:t>3</w:t>
      </w:r>
    </w:p>
    <w:tbl>
      <w:tblPr>
        <w:tblW w:w="1106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7518"/>
        <w:gridCol w:w="1985"/>
        <w:gridCol w:w="992"/>
      </w:tblGrid>
      <w:tr w:rsidR="007D0C3F" w:rsidRPr="000C0256" w:rsidTr="001D4495">
        <w:tc>
          <w:tcPr>
            <w:tcW w:w="567" w:type="dxa"/>
            <w:tcBorders>
              <w:top w:val="single" w:sz="4" w:space="0" w:color="auto"/>
              <w:left w:val="single" w:sz="4" w:space="0" w:color="auto"/>
              <w:bottom w:val="single" w:sz="4" w:space="0" w:color="auto"/>
              <w:right w:val="single" w:sz="4" w:space="0" w:color="auto"/>
            </w:tcBorders>
          </w:tcPr>
          <w:p w:rsidR="007D0C3F" w:rsidRPr="000C0256" w:rsidRDefault="007D0C3F">
            <w:pPr>
              <w:tabs>
                <w:tab w:val="left" w:pos="0"/>
              </w:tabs>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7D0C3F">
            <w:pPr>
              <w:spacing w:line="276" w:lineRule="auto"/>
              <w:jc w:val="center"/>
              <w:rPr>
                <w:b/>
                <w:i/>
              </w:rPr>
            </w:pPr>
            <w:r w:rsidRPr="000C0256">
              <w:rPr>
                <w:b/>
                <w:i/>
              </w:rPr>
              <w:t>Acţiuni, evenimente, activităţi</w:t>
            </w:r>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rsidP="003841AA">
            <w:pPr>
              <w:spacing w:line="276" w:lineRule="auto"/>
              <w:rPr>
                <w:b/>
                <w:i/>
              </w:rPr>
            </w:pPr>
            <w:r w:rsidRPr="000C0256">
              <w:rPr>
                <w:b/>
                <w:i/>
              </w:rPr>
              <w:t>Perioada/luna</w:t>
            </w:r>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7D0C3F">
            <w:pPr>
              <w:spacing w:line="276" w:lineRule="auto"/>
              <w:jc w:val="center"/>
              <w:rPr>
                <w:b/>
                <w:i/>
                <w:lang w:val="en-US" w:eastAsia="en-US"/>
              </w:rPr>
            </w:pPr>
            <w:proofErr w:type="spellStart"/>
            <w:r w:rsidRPr="000C0256">
              <w:rPr>
                <w:b/>
                <w:i/>
                <w:lang w:val="en-US" w:eastAsia="en-US"/>
              </w:rPr>
              <w:t>mii</w:t>
            </w:r>
            <w:proofErr w:type="spellEnd"/>
            <w:r w:rsidRPr="000C0256">
              <w:rPr>
                <w:b/>
                <w:i/>
                <w:lang w:val="en-US" w:eastAsia="en-US"/>
              </w:rPr>
              <w:t xml:space="preserve"> lei</w:t>
            </w:r>
          </w:p>
        </w:tc>
      </w:tr>
      <w:tr w:rsidR="007D0C3F" w:rsidRPr="000C025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0C0256" w:rsidRDefault="007D0C3F" w:rsidP="001D4495">
            <w:pPr>
              <w:pStyle w:val="a6"/>
              <w:numPr>
                <w:ilvl w:val="0"/>
                <w:numId w:val="4"/>
              </w:numPr>
              <w:jc w:val="both"/>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7D0C3F" w:rsidP="000C0256">
            <w:pPr>
              <w:rPr>
                <w:b/>
                <w:lang w:val="en-US"/>
              </w:rPr>
            </w:pPr>
            <w:r w:rsidRPr="000C0256">
              <w:rPr>
                <w:lang w:val="en-US"/>
              </w:rPr>
              <w:t xml:space="preserve"> </w:t>
            </w:r>
            <w:proofErr w:type="spellStart"/>
            <w:r w:rsidRPr="000C0256">
              <w:rPr>
                <w:lang w:val="en-US"/>
              </w:rPr>
              <w:t>Conferinţa</w:t>
            </w:r>
            <w:proofErr w:type="spellEnd"/>
            <w:r w:rsidRPr="000C0256">
              <w:rPr>
                <w:lang w:val="en-US"/>
              </w:rPr>
              <w:t xml:space="preserve"> </w:t>
            </w:r>
            <w:proofErr w:type="spellStart"/>
            <w:r w:rsidR="00E064F7" w:rsidRPr="000C0256">
              <w:rPr>
                <w:lang w:val="en-US"/>
              </w:rPr>
              <w:t>raională</w:t>
            </w:r>
            <w:proofErr w:type="spellEnd"/>
            <w:r w:rsidR="00E064F7" w:rsidRPr="000C0256">
              <w:rPr>
                <w:lang w:val="en-US"/>
              </w:rPr>
              <w:t xml:space="preserve"> </w:t>
            </w:r>
            <w:r w:rsidRPr="000C0256">
              <w:rPr>
                <w:lang w:val="en-US"/>
              </w:rPr>
              <w:t>,,</w:t>
            </w:r>
            <w:proofErr w:type="spellStart"/>
            <w:r w:rsidRPr="000C0256">
              <w:rPr>
                <w:lang w:val="en-US"/>
              </w:rPr>
              <w:t>Consolidarea</w:t>
            </w:r>
            <w:proofErr w:type="spellEnd"/>
            <w:r w:rsidRPr="000C0256">
              <w:rPr>
                <w:lang w:val="en-US"/>
              </w:rPr>
              <w:t xml:space="preserve"> </w:t>
            </w:r>
            <w:proofErr w:type="spellStart"/>
            <w:r w:rsidRPr="000C0256">
              <w:rPr>
                <w:lang w:val="en-US"/>
              </w:rPr>
              <w:t>capacităţilor</w:t>
            </w:r>
            <w:proofErr w:type="spellEnd"/>
            <w:r w:rsidR="002E03AF" w:rsidRPr="000C0256">
              <w:rPr>
                <w:lang w:val="en-US"/>
              </w:rPr>
              <w:t xml:space="preserve"> </w:t>
            </w:r>
            <w:r w:rsidRPr="000C0256">
              <w:rPr>
                <w:lang w:val="en-US"/>
              </w:rPr>
              <w:t xml:space="preserve"> </w:t>
            </w:r>
            <w:proofErr w:type="spellStart"/>
            <w:r w:rsidRPr="000C0256">
              <w:rPr>
                <w:lang w:val="en-US"/>
              </w:rPr>
              <w:t>Reţelei</w:t>
            </w:r>
            <w:proofErr w:type="spellEnd"/>
            <w:r w:rsidRPr="000C0256">
              <w:rPr>
                <w:lang w:val="en-US"/>
              </w:rPr>
              <w:t xml:space="preserve"> </w:t>
            </w:r>
            <w:r w:rsidR="002E03AF" w:rsidRPr="000C0256">
              <w:rPr>
                <w:lang w:val="en-US"/>
              </w:rPr>
              <w:t xml:space="preserve"> a  </w:t>
            </w:r>
            <w:proofErr w:type="spellStart"/>
            <w:r w:rsidR="002E03AF" w:rsidRPr="000C0256">
              <w:rPr>
                <w:lang w:val="en-US"/>
              </w:rPr>
              <w:t>Consiliilor</w:t>
            </w:r>
            <w:proofErr w:type="spellEnd"/>
            <w:r w:rsidR="002E03AF" w:rsidRPr="000C0256">
              <w:rPr>
                <w:lang w:val="en-US"/>
              </w:rPr>
              <w:t xml:space="preserve"> locale ale</w:t>
            </w:r>
            <w:r w:rsidRPr="000C0256">
              <w:rPr>
                <w:lang w:val="en-US"/>
              </w:rPr>
              <w:t xml:space="preserve"> </w:t>
            </w:r>
            <w:proofErr w:type="spellStart"/>
            <w:r w:rsidRPr="000C0256">
              <w:rPr>
                <w:lang w:val="en-US"/>
              </w:rPr>
              <w:t>tiner</w:t>
            </w:r>
            <w:r w:rsidR="002E03AF" w:rsidRPr="000C0256">
              <w:rPr>
                <w:lang w:val="en-US"/>
              </w:rPr>
              <w:t>ilor</w:t>
            </w:r>
            <w:proofErr w:type="spellEnd"/>
            <w:r w:rsidRPr="000C0256">
              <w:rPr>
                <w:lang w:val="en-US"/>
              </w:rPr>
              <w:t xml:space="preserve"> ”</w:t>
            </w:r>
            <w:r w:rsidR="00F73E27" w:rsidRPr="000C0256">
              <w:rPr>
                <w:lang w:val="en-US"/>
              </w:rPr>
              <w:t xml:space="preserve">/ </w:t>
            </w:r>
            <w:proofErr w:type="spellStart"/>
            <w:r w:rsidR="00F73E27" w:rsidRPr="000C0256">
              <w:rPr>
                <w:lang w:val="en-US"/>
              </w:rPr>
              <w:t>centru</w:t>
            </w:r>
            <w:proofErr w:type="spellEnd"/>
            <w:r w:rsidR="00F73E27" w:rsidRPr="000C0256">
              <w:rPr>
                <w:lang w:val="en-US"/>
              </w:rPr>
              <w:t xml:space="preserve"> </w:t>
            </w:r>
            <w:proofErr w:type="spellStart"/>
            <w:r w:rsidR="00F73E27" w:rsidRPr="000C0256">
              <w:rPr>
                <w:lang w:val="en-US"/>
              </w:rPr>
              <w:t>raional</w:t>
            </w:r>
            <w:proofErr w:type="spellEnd"/>
            <w:r w:rsidR="00F73E27" w:rsidRPr="000C0256">
              <w:rPr>
                <w:lang w:val="en-US"/>
              </w:rPr>
              <w:t xml:space="preserve"> de </w:t>
            </w:r>
            <w:proofErr w:type="spellStart"/>
            <w:r w:rsidR="00F73E27" w:rsidRPr="000C0256">
              <w:rPr>
                <w:lang w:val="en-US"/>
              </w:rPr>
              <w:t>tineret</w:t>
            </w:r>
            <w:proofErr w:type="spellEnd"/>
            <w:r w:rsidR="000C0256" w:rsidRPr="000C0256">
              <w:rPr>
                <w:lang w:val="en-US"/>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proofErr w:type="spellStart"/>
            <w:r w:rsidRPr="000C0256">
              <w:rPr>
                <w:lang w:val="en-US"/>
              </w:rPr>
              <w:t>Ianuarie</w:t>
            </w:r>
            <w:proofErr w:type="spellEnd"/>
            <w:r w:rsidR="00E064F7" w:rsidRPr="000C0256">
              <w:rPr>
                <w:lang w:val="en-US"/>
              </w:rPr>
              <w:t xml:space="preserve">/ </w:t>
            </w:r>
            <w:proofErr w:type="spellStart"/>
            <w:r w:rsidR="00E064F7" w:rsidRPr="000C0256">
              <w:rPr>
                <w:lang w:val="en-US"/>
              </w:rPr>
              <w:t>septembrie</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E064F7" w:rsidP="00891B07">
            <w:pPr>
              <w:jc w:val="center"/>
              <w:rPr>
                <w:lang w:val="en-US"/>
              </w:rPr>
            </w:pPr>
            <w:r w:rsidRPr="000C0256">
              <w:rPr>
                <w:lang w:val="en-US"/>
              </w:rPr>
              <w:t>1</w:t>
            </w:r>
            <w:r w:rsidR="00891B07" w:rsidRPr="000C0256">
              <w:rPr>
                <w:lang w:val="en-US"/>
              </w:rPr>
              <w:t>4</w:t>
            </w:r>
            <w:r w:rsidR="007D0C3F" w:rsidRPr="000C0256">
              <w:rPr>
                <w:lang w:val="en-US"/>
              </w:rPr>
              <w:t>000</w:t>
            </w:r>
          </w:p>
        </w:tc>
      </w:tr>
      <w:tr w:rsidR="007D0C3F" w:rsidRPr="000C025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0C0256" w:rsidRDefault="007D0C3F" w:rsidP="001D4495">
            <w:pPr>
              <w:pStyle w:val="a6"/>
              <w:numPr>
                <w:ilvl w:val="0"/>
                <w:numId w:val="4"/>
              </w:numPr>
              <w:jc w:val="both"/>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0C0256">
            <w:pPr>
              <w:rPr>
                <w:b/>
                <w:lang w:val="en-US"/>
              </w:rPr>
            </w:pPr>
            <w:r w:rsidRPr="000C0256">
              <w:rPr>
                <w:lang w:val="en-US"/>
              </w:rPr>
              <w:t>,,</w:t>
            </w:r>
            <w:proofErr w:type="spellStart"/>
            <w:r w:rsidR="007D0C3F" w:rsidRPr="000C0256">
              <w:rPr>
                <w:lang w:val="en-US"/>
              </w:rPr>
              <w:t>Comunicarea</w:t>
            </w:r>
            <w:proofErr w:type="spellEnd"/>
            <w:r w:rsidR="007D0C3F" w:rsidRPr="000C0256">
              <w:rPr>
                <w:lang w:val="en-US"/>
              </w:rPr>
              <w:t xml:space="preserve"> </w:t>
            </w:r>
            <w:proofErr w:type="spellStart"/>
            <w:r w:rsidR="007D0C3F" w:rsidRPr="000C0256">
              <w:rPr>
                <w:lang w:val="en-US"/>
              </w:rPr>
              <w:t>în</w:t>
            </w:r>
            <w:proofErr w:type="spellEnd"/>
            <w:r w:rsidR="007D0C3F" w:rsidRPr="000C0256">
              <w:rPr>
                <w:lang w:val="en-US"/>
              </w:rPr>
              <w:t xml:space="preserve"> public”,  training </w:t>
            </w:r>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proofErr w:type="spellStart"/>
            <w:r w:rsidRPr="000C0256">
              <w:rPr>
                <w:lang w:val="en-US"/>
              </w:rPr>
              <w:t>Ianuarie</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r w:rsidRPr="000C0256">
              <w:rPr>
                <w:lang w:val="en-US"/>
              </w:rPr>
              <w:t>1000</w:t>
            </w:r>
          </w:p>
        </w:tc>
      </w:tr>
      <w:tr w:rsidR="007D0C3F" w:rsidRPr="000C025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0C0256" w:rsidRDefault="007D0C3F" w:rsidP="001D4495">
            <w:pPr>
              <w:pStyle w:val="a6"/>
              <w:numPr>
                <w:ilvl w:val="0"/>
                <w:numId w:val="4"/>
              </w:numPr>
              <w:jc w:val="both"/>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7D0C3F" w:rsidP="000C0256">
            <w:pPr>
              <w:rPr>
                <w:lang w:val="en-US"/>
              </w:rPr>
            </w:pPr>
            <w:r w:rsidRPr="000C0256">
              <w:rPr>
                <w:lang w:val="en-US"/>
              </w:rPr>
              <w:t>Concurs  ,,</w:t>
            </w:r>
            <w:proofErr w:type="spellStart"/>
            <w:r w:rsidRPr="000C0256">
              <w:rPr>
                <w:lang w:val="en-US"/>
              </w:rPr>
              <w:t>Costumul</w:t>
            </w:r>
            <w:proofErr w:type="spellEnd"/>
            <w:r w:rsidRPr="000C0256">
              <w:rPr>
                <w:lang w:val="en-US"/>
              </w:rPr>
              <w:t xml:space="preserve"> popular </w:t>
            </w:r>
            <w:proofErr w:type="spellStart"/>
            <w:r w:rsidRPr="000C0256">
              <w:rPr>
                <w:lang w:val="en-US"/>
              </w:rPr>
              <w:t>autentic-pilonul</w:t>
            </w:r>
            <w:proofErr w:type="spellEnd"/>
            <w:r w:rsidRPr="000C0256">
              <w:rPr>
                <w:lang w:val="en-US"/>
              </w:rPr>
              <w:t xml:space="preserve"> de </w:t>
            </w:r>
            <w:proofErr w:type="spellStart"/>
            <w:r w:rsidRPr="000C0256">
              <w:rPr>
                <w:lang w:val="en-US"/>
              </w:rPr>
              <w:t>păstrare</w:t>
            </w:r>
            <w:proofErr w:type="spellEnd"/>
            <w:r w:rsidRPr="000C0256">
              <w:rPr>
                <w:lang w:val="en-US"/>
              </w:rPr>
              <w:t xml:space="preserve"> a </w:t>
            </w:r>
            <w:proofErr w:type="spellStart"/>
            <w:r w:rsidRPr="000C0256">
              <w:rPr>
                <w:lang w:val="en-US"/>
              </w:rPr>
              <w:t>identităţii</w:t>
            </w:r>
            <w:proofErr w:type="spellEnd"/>
            <w:r w:rsidRPr="000C0256">
              <w:rPr>
                <w:lang w:val="en-US"/>
              </w:rPr>
              <w:t xml:space="preserve">    </w:t>
            </w:r>
            <w:proofErr w:type="spellStart"/>
            <w:r w:rsidRPr="000C0256">
              <w:rPr>
                <w:lang w:val="en-US"/>
              </w:rPr>
              <w:t>naţionale</w:t>
            </w:r>
            <w:proofErr w:type="spellEnd"/>
            <w:r w:rsidRPr="000C0256">
              <w:rPr>
                <w:lang w:val="en-US"/>
              </w:rPr>
              <w:t>”</w:t>
            </w:r>
            <w:r w:rsidR="000C0256" w:rsidRPr="000C0256">
              <w:rPr>
                <w:lang w:val="en-US"/>
              </w:rPr>
              <w:t xml:space="preserve"> </w:t>
            </w:r>
            <w:proofErr w:type="spellStart"/>
            <w:r w:rsidR="000C0256" w:rsidRPr="000C0256">
              <w:rPr>
                <w:lang w:val="en-US"/>
              </w:rPr>
              <w:t>C</w:t>
            </w:r>
            <w:r w:rsidR="00321FB0" w:rsidRPr="000C0256">
              <w:rPr>
                <w:lang w:val="en-US"/>
              </w:rPr>
              <w:t>entru</w:t>
            </w:r>
            <w:r w:rsidR="000C0256" w:rsidRPr="000C0256">
              <w:rPr>
                <w:lang w:val="en-US"/>
              </w:rPr>
              <w:t>l</w:t>
            </w:r>
            <w:proofErr w:type="spellEnd"/>
            <w:r w:rsidR="00321FB0" w:rsidRPr="000C0256">
              <w:rPr>
                <w:lang w:val="en-US"/>
              </w:rPr>
              <w:t xml:space="preserve"> </w:t>
            </w:r>
            <w:proofErr w:type="spellStart"/>
            <w:r w:rsidR="00321FB0" w:rsidRPr="000C0256">
              <w:rPr>
                <w:lang w:val="en-US"/>
              </w:rPr>
              <w:t>meşterilor</w:t>
            </w:r>
            <w:proofErr w:type="spellEnd"/>
            <w:r w:rsidR="00321FB0" w:rsidRPr="000C0256">
              <w:rPr>
                <w:lang w:val="en-US"/>
              </w:rPr>
              <w:t xml:space="preserve"> </w:t>
            </w:r>
            <w:proofErr w:type="spellStart"/>
            <w:r w:rsidR="00321FB0" w:rsidRPr="000C0256">
              <w:rPr>
                <w:lang w:val="en-US"/>
              </w:rPr>
              <w:t>populari</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proofErr w:type="spellStart"/>
            <w:r w:rsidRPr="000C0256">
              <w:rPr>
                <w:lang w:val="en-US"/>
              </w:rPr>
              <w:t>Ianuarie</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r w:rsidRPr="000C0256">
              <w:rPr>
                <w:lang w:val="en-US"/>
              </w:rPr>
              <w:t>2000</w:t>
            </w:r>
          </w:p>
        </w:tc>
      </w:tr>
      <w:tr w:rsidR="007D0C3F" w:rsidRPr="000C025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0C0256" w:rsidRDefault="007D0C3F" w:rsidP="001D4495">
            <w:pPr>
              <w:pStyle w:val="a6"/>
              <w:numPr>
                <w:ilvl w:val="0"/>
                <w:numId w:val="4"/>
              </w:numPr>
              <w:jc w:val="both"/>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7D0C3F" w:rsidP="000C0256">
            <w:pPr>
              <w:rPr>
                <w:b/>
                <w:lang w:val="en-US"/>
              </w:rPr>
            </w:pPr>
            <w:r w:rsidRPr="000C0256">
              <w:rPr>
                <w:lang w:val="en-US"/>
              </w:rPr>
              <w:t xml:space="preserve">,,Cu drag, de </w:t>
            </w:r>
            <w:proofErr w:type="spellStart"/>
            <w:r w:rsidRPr="000C0256">
              <w:rPr>
                <w:lang w:val="en-US"/>
              </w:rPr>
              <w:t>Dragobete</w:t>
            </w:r>
            <w:proofErr w:type="spellEnd"/>
            <w:r w:rsidRPr="000C0256">
              <w:rPr>
                <w:lang w:val="en-US"/>
              </w:rPr>
              <w:t>”,  concurs (</w:t>
            </w:r>
            <w:r w:rsidR="00E064F7" w:rsidRPr="000C0256">
              <w:rPr>
                <w:lang w:val="en-US"/>
              </w:rPr>
              <w:t>8</w:t>
            </w:r>
            <w:r w:rsidRPr="000C0256">
              <w:rPr>
                <w:lang w:val="en-US"/>
              </w:rPr>
              <w:t xml:space="preserve"> zone)</w:t>
            </w:r>
            <w:r w:rsidR="000C0256" w:rsidRPr="000C0256">
              <w:rPr>
                <w:lang w:val="en-US"/>
              </w:rPr>
              <w:t xml:space="preserve">/ </w:t>
            </w:r>
            <w:proofErr w:type="spellStart"/>
            <w:r w:rsidR="000C0256" w:rsidRPr="000C0256">
              <w:rPr>
                <w:lang w:val="en-US"/>
              </w:rPr>
              <w:t>C</w:t>
            </w:r>
            <w:r w:rsidR="00F73E27" w:rsidRPr="000C0256">
              <w:rPr>
                <w:lang w:val="en-US"/>
              </w:rPr>
              <w:t>entru</w:t>
            </w:r>
            <w:r w:rsidR="000C0256" w:rsidRPr="000C0256">
              <w:rPr>
                <w:lang w:val="en-US"/>
              </w:rPr>
              <w:t>l</w:t>
            </w:r>
            <w:proofErr w:type="spellEnd"/>
            <w:r w:rsidR="00F73E27" w:rsidRPr="000C0256">
              <w:rPr>
                <w:lang w:val="en-US"/>
              </w:rPr>
              <w:t xml:space="preserve"> </w:t>
            </w:r>
            <w:proofErr w:type="spellStart"/>
            <w:r w:rsidR="00F73E27" w:rsidRPr="000C0256">
              <w:rPr>
                <w:lang w:val="en-US"/>
              </w:rPr>
              <w:t>raional</w:t>
            </w:r>
            <w:proofErr w:type="spellEnd"/>
            <w:r w:rsidR="00F73E27" w:rsidRPr="000C0256">
              <w:rPr>
                <w:lang w:val="en-US"/>
              </w:rPr>
              <w:t xml:space="preserve"> de </w:t>
            </w:r>
            <w:proofErr w:type="spellStart"/>
            <w:r w:rsidR="00F73E27" w:rsidRPr="000C0256">
              <w:rPr>
                <w:lang w:val="en-US"/>
              </w:rPr>
              <w:t>tineret</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proofErr w:type="spellStart"/>
            <w:r w:rsidRPr="000C0256">
              <w:rPr>
                <w:lang w:val="en-US"/>
              </w:rPr>
              <w:t>Februarie</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891B07">
            <w:pPr>
              <w:jc w:val="center"/>
              <w:rPr>
                <w:lang w:val="en-US"/>
              </w:rPr>
            </w:pPr>
            <w:r w:rsidRPr="000C0256">
              <w:rPr>
                <w:lang w:val="en-US"/>
              </w:rPr>
              <w:t>15</w:t>
            </w:r>
            <w:r w:rsidR="007D0C3F" w:rsidRPr="000C0256">
              <w:rPr>
                <w:lang w:val="en-US"/>
              </w:rPr>
              <w:t>000</w:t>
            </w:r>
          </w:p>
        </w:tc>
      </w:tr>
      <w:tr w:rsidR="007D0C3F" w:rsidRPr="000C025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0C0256" w:rsidRDefault="007D0C3F" w:rsidP="001D4495">
            <w:pPr>
              <w:pStyle w:val="a6"/>
              <w:numPr>
                <w:ilvl w:val="0"/>
                <w:numId w:val="4"/>
              </w:numPr>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7D0C3F">
            <w:pPr>
              <w:rPr>
                <w:b/>
                <w:lang w:val="en-US"/>
              </w:rPr>
            </w:pPr>
            <w:proofErr w:type="spellStart"/>
            <w:r w:rsidRPr="000C0256">
              <w:rPr>
                <w:lang w:val="en-US"/>
              </w:rPr>
              <w:t>Şedinţă</w:t>
            </w:r>
            <w:proofErr w:type="spellEnd"/>
            <w:r w:rsidRPr="000C0256">
              <w:rPr>
                <w:lang w:val="en-US"/>
              </w:rPr>
              <w:t xml:space="preserve"> de </w:t>
            </w:r>
            <w:proofErr w:type="spellStart"/>
            <w:r w:rsidRPr="000C0256">
              <w:rPr>
                <w:lang w:val="en-US"/>
              </w:rPr>
              <w:t>lucru</w:t>
            </w:r>
            <w:proofErr w:type="spellEnd"/>
            <w:r w:rsidRPr="000C0256">
              <w:rPr>
                <w:lang w:val="en-US"/>
              </w:rPr>
              <w:t xml:space="preserve"> </w:t>
            </w:r>
            <w:proofErr w:type="spellStart"/>
            <w:r w:rsidRPr="000C0256">
              <w:rPr>
                <w:lang w:val="en-US"/>
              </w:rPr>
              <w:t>privind</w:t>
            </w:r>
            <w:proofErr w:type="spellEnd"/>
            <w:r w:rsidRPr="000C0256">
              <w:rPr>
                <w:lang w:val="en-US"/>
              </w:rPr>
              <w:t xml:space="preserve"> ,,</w:t>
            </w:r>
            <w:proofErr w:type="spellStart"/>
            <w:r w:rsidRPr="000C0256">
              <w:rPr>
                <w:lang w:val="en-US"/>
              </w:rPr>
              <w:t>Politicile</w:t>
            </w:r>
            <w:proofErr w:type="spellEnd"/>
            <w:r w:rsidRPr="000C0256">
              <w:rPr>
                <w:lang w:val="en-US"/>
              </w:rPr>
              <w:t xml:space="preserve"> </w:t>
            </w:r>
            <w:proofErr w:type="spellStart"/>
            <w:r w:rsidRPr="000C0256">
              <w:rPr>
                <w:lang w:val="en-US"/>
              </w:rPr>
              <w:t>pentru</w:t>
            </w:r>
            <w:proofErr w:type="spellEnd"/>
            <w:r w:rsidRPr="000C0256">
              <w:rPr>
                <w:lang w:val="en-US"/>
              </w:rPr>
              <w:t xml:space="preserve"> </w:t>
            </w:r>
            <w:proofErr w:type="spellStart"/>
            <w:r w:rsidRPr="000C0256">
              <w:rPr>
                <w:lang w:val="en-US"/>
              </w:rPr>
              <w:t>tineret</w:t>
            </w:r>
            <w:proofErr w:type="spellEnd"/>
            <w:r w:rsidRPr="000C0256">
              <w:rPr>
                <w:lang w:val="en-US"/>
              </w:rPr>
              <w:t xml:space="preserve">”, </w:t>
            </w:r>
            <w:proofErr w:type="spellStart"/>
            <w:r w:rsidRPr="000C0256">
              <w:rPr>
                <w:lang w:val="en-US"/>
              </w:rPr>
              <w:t>proiect</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proofErr w:type="spellStart"/>
            <w:r w:rsidRPr="000C0256">
              <w:rPr>
                <w:lang w:val="en-US"/>
              </w:rPr>
              <w:t>Februarie</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891B07">
            <w:pPr>
              <w:jc w:val="center"/>
              <w:rPr>
                <w:lang w:val="en-US"/>
              </w:rPr>
            </w:pPr>
            <w:r w:rsidRPr="000C0256">
              <w:rPr>
                <w:lang w:val="en-US"/>
              </w:rPr>
              <w:t>6</w:t>
            </w:r>
            <w:r w:rsidR="007D0C3F" w:rsidRPr="000C0256">
              <w:rPr>
                <w:lang w:val="en-US"/>
              </w:rPr>
              <w:t>000</w:t>
            </w:r>
          </w:p>
        </w:tc>
      </w:tr>
      <w:tr w:rsidR="007D0C3F" w:rsidRPr="000C0256" w:rsidTr="001D4495">
        <w:trPr>
          <w:trHeight w:val="295"/>
        </w:trPr>
        <w:tc>
          <w:tcPr>
            <w:tcW w:w="567" w:type="dxa"/>
            <w:tcBorders>
              <w:top w:val="single" w:sz="4" w:space="0" w:color="auto"/>
              <w:left w:val="single" w:sz="4" w:space="0" w:color="auto"/>
              <w:bottom w:val="single" w:sz="4" w:space="0" w:color="auto"/>
              <w:right w:val="single" w:sz="4" w:space="0" w:color="auto"/>
            </w:tcBorders>
            <w:hideMark/>
          </w:tcPr>
          <w:p w:rsidR="007D0C3F" w:rsidRPr="000C0256" w:rsidRDefault="007D0C3F" w:rsidP="001D4495">
            <w:pPr>
              <w:pStyle w:val="a6"/>
              <w:numPr>
                <w:ilvl w:val="0"/>
                <w:numId w:val="4"/>
              </w:numPr>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7D0C3F">
            <w:r w:rsidRPr="000C0256">
              <w:t>Dezbateri: ,,Carte sau calculator”</w:t>
            </w:r>
            <w:r w:rsidR="00E064F7" w:rsidRPr="000C0256">
              <w:t xml:space="preserve"> (4</w:t>
            </w:r>
            <w:r w:rsidR="000C0256" w:rsidRPr="000C0256">
              <w:t xml:space="preserve"> </w:t>
            </w:r>
            <w:r w:rsidR="00E064F7" w:rsidRPr="000C0256">
              <w:t>zone)</w:t>
            </w:r>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rsidP="000C0256">
            <w:pPr>
              <w:jc w:val="center"/>
              <w:rPr>
                <w:lang w:val="en-US"/>
              </w:rPr>
            </w:pPr>
            <w:proofErr w:type="spellStart"/>
            <w:r w:rsidRPr="000C0256">
              <w:rPr>
                <w:lang w:val="en-US"/>
              </w:rPr>
              <w:t>Februarie</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891B07">
            <w:pPr>
              <w:jc w:val="center"/>
              <w:rPr>
                <w:lang w:val="en-US"/>
              </w:rPr>
            </w:pPr>
            <w:r w:rsidRPr="000C0256">
              <w:rPr>
                <w:lang w:val="en-US"/>
              </w:rPr>
              <w:t>3</w:t>
            </w:r>
            <w:r w:rsidR="007D0C3F" w:rsidRPr="000C0256">
              <w:rPr>
                <w:lang w:val="en-US"/>
              </w:rPr>
              <w:t>000</w:t>
            </w:r>
          </w:p>
        </w:tc>
      </w:tr>
      <w:tr w:rsidR="007D0C3F" w:rsidRPr="000C025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0C0256" w:rsidRDefault="007D0C3F" w:rsidP="001D4495">
            <w:pPr>
              <w:pStyle w:val="a6"/>
              <w:numPr>
                <w:ilvl w:val="0"/>
                <w:numId w:val="4"/>
              </w:numPr>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0C0256" w:rsidP="002E03AF">
            <w:pPr>
              <w:rPr>
                <w:b/>
                <w:lang w:val="en-US"/>
              </w:rPr>
            </w:pPr>
            <w:r w:rsidRPr="000C0256">
              <w:rPr>
                <w:lang w:val="en-US"/>
              </w:rPr>
              <w:t>,,</w:t>
            </w:r>
            <w:proofErr w:type="spellStart"/>
            <w:r w:rsidR="007D0C3F" w:rsidRPr="000C0256">
              <w:rPr>
                <w:lang w:val="en-US"/>
              </w:rPr>
              <w:t>Mărţişor</w:t>
            </w:r>
            <w:proofErr w:type="spellEnd"/>
            <w:r w:rsidR="007D0C3F" w:rsidRPr="000C0256">
              <w:rPr>
                <w:lang w:val="en-US"/>
              </w:rPr>
              <w:t xml:space="preserve"> 202</w:t>
            </w:r>
            <w:r w:rsidR="002E03AF" w:rsidRPr="000C0256">
              <w:rPr>
                <w:lang w:val="en-US"/>
              </w:rPr>
              <w:t>3</w:t>
            </w:r>
            <w:r w:rsidR="007D0C3F" w:rsidRPr="000C0256">
              <w:rPr>
                <w:lang w:val="en-US"/>
              </w:rPr>
              <w:t>”,   atelier-concurs</w:t>
            </w:r>
            <w:r w:rsidR="00E064F7" w:rsidRPr="000C0256">
              <w:rPr>
                <w:lang w:val="en-US"/>
              </w:rPr>
              <w:t xml:space="preserve"> (8 zone)</w:t>
            </w:r>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proofErr w:type="spellStart"/>
            <w:r w:rsidRPr="000C0256">
              <w:rPr>
                <w:lang w:val="en-US"/>
              </w:rPr>
              <w:t>Martie</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891B07">
            <w:pPr>
              <w:jc w:val="center"/>
              <w:rPr>
                <w:lang w:val="en-US"/>
              </w:rPr>
            </w:pPr>
            <w:r w:rsidRPr="000C0256">
              <w:rPr>
                <w:lang w:val="en-US"/>
              </w:rPr>
              <w:t>3</w:t>
            </w:r>
            <w:r w:rsidR="007D0C3F" w:rsidRPr="000C0256">
              <w:rPr>
                <w:lang w:val="en-US"/>
              </w:rPr>
              <w:t>000</w:t>
            </w:r>
          </w:p>
        </w:tc>
      </w:tr>
      <w:tr w:rsidR="007D0C3F" w:rsidRPr="000C025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0C0256" w:rsidRDefault="007D0C3F" w:rsidP="001D4495">
            <w:pPr>
              <w:pStyle w:val="a6"/>
              <w:numPr>
                <w:ilvl w:val="0"/>
                <w:numId w:val="4"/>
              </w:numPr>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7D0C3F" w:rsidP="009C0E3D">
            <w:pPr>
              <w:rPr>
                <w:b/>
                <w:lang w:val="en-US"/>
              </w:rPr>
            </w:pPr>
            <w:r w:rsidRPr="000C0256">
              <w:rPr>
                <w:lang w:val="en-US"/>
              </w:rPr>
              <w:t xml:space="preserve">,,Miss </w:t>
            </w:r>
            <w:proofErr w:type="spellStart"/>
            <w:r w:rsidRPr="000C0256">
              <w:rPr>
                <w:lang w:val="en-US"/>
              </w:rPr>
              <w:t>raionul</w:t>
            </w:r>
            <w:proofErr w:type="spellEnd"/>
            <w:r w:rsidRPr="000C0256">
              <w:rPr>
                <w:lang w:val="en-US"/>
              </w:rPr>
              <w:t xml:space="preserve"> </w:t>
            </w:r>
            <w:proofErr w:type="spellStart"/>
            <w:r w:rsidRPr="000C0256">
              <w:rPr>
                <w:lang w:val="en-US"/>
              </w:rPr>
              <w:t>Floreşti</w:t>
            </w:r>
            <w:proofErr w:type="spellEnd"/>
            <w:r w:rsidRPr="000C0256">
              <w:rPr>
                <w:lang w:val="en-US"/>
              </w:rPr>
              <w:t>”,  concurs</w:t>
            </w:r>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proofErr w:type="spellStart"/>
            <w:r w:rsidRPr="000C0256">
              <w:rPr>
                <w:lang w:val="en-US"/>
              </w:rPr>
              <w:t>Martie</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891B07">
            <w:pPr>
              <w:jc w:val="center"/>
              <w:rPr>
                <w:lang w:val="en-US"/>
              </w:rPr>
            </w:pPr>
            <w:r w:rsidRPr="000C0256">
              <w:rPr>
                <w:lang w:val="en-US"/>
              </w:rPr>
              <w:t>7</w:t>
            </w:r>
            <w:r w:rsidR="007D0C3F" w:rsidRPr="000C0256">
              <w:rPr>
                <w:lang w:val="en-US"/>
              </w:rPr>
              <w:t>000</w:t>
            </w:r>
          </w:p>
        </w:tc>
      </w:tr>
      <w:tr w:rsidR="007D0C3F" w:rsidRPr="000C025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0C0256" w:rsidRDefault="007D0C3F" w:rsidP="001D4495">
            <w:pPr>
              <w:pStyle w:val="a6"/>
              <w:numPr>
                <w:ilvl w:val="0"/>
                <w:numId w:val="4"/>
              </w:numPr>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7D0C3F">
            <w:pPr>
              <w:rPr>
                <w:b/>
                <w:lang w:val="en-US"/>
              </w:rPr>
            </w:pPr>
            <w:r w:rsidRPr="000C0256">
              <w:rPr>
                <w:lang w:val="en-US"/>
              </w:rPr>
              <w:t>,,</w:t>
            </w:r>
            <w:proofErr w:type="spellStart"/>
            <w:r w:rsidRPr="000C0256">
              <w:rPr>
                <w:lang w:val="en-US"/>
              </w:rPr>
              <w:t>Profesia</w:t>
            </w:r>
            <w:proofErr w:type="spellEnd"/>
            <w:r w:rsidRPr="000C0256">
              <w:rPr>
                <w:lang w:val="en-US"/>
              </w:rPr>
              <w:t xml:space="preserve"> </w:t>
            </w:r>
            <w:proofErr w:type="spellStart"/>
            <w:r w:rsidRPr="000C0256">
              <w:rPr>
                <w:lang w:val="en-US"/>
              </w:rPr>
              <w:t>visurilor</w:t>
            </w:r>
            <w:proofErr w:type="spellEnd"/>
            <w:r w:rsidRPr="000C0256">
              <w:rPr>
                <w:lang w:val="en-US"/>
              </w:rPr>
              <w:t xml:space="preserve"> </w:t>
            </w:r>
            <w:proofErr w:type="spellStart"/>
            <w:r w:rsidRPr="000C0256">
              <w:rPr>
                <w:lang w:val="en-US"/>
              </w:rPr>
              <w:t>mele</w:t>
            </w:r>
            <w:proofErr w:type="spellEnd"/>
            <w:r w:rsidRPr="000C0256">
              <w:rPr>
                <w:lang w:val="en-US"/>
              </w:rPr>
              <w:t xml:space="preserve">”, seminar de </w:t>
            </w:r>
            <w:proofErr w:type="spellStart"/>
            <w:r w:rsidRPr="000C0256">
              <w:rPr>
                <w:lang w:val="en-US"/>
              </w:rPr>
              <w:t>orientare</w:t>
            </w:r>
            <w:proofErr w:type="spellEnd"/>
            <w:r w:rsidRPr="000C0256">
              <w:rPr>
                <w:lang w:val="en-US"/>
              </w:rPr>
              <w:t xml:space="preserve"> </w:t>
            </w:r>
            <w:proofErr w:type="spellStart"/>
            <w:r w:rsidRPr="000C0256">
              <w:rPr>
                <w:lang w:val="en-US"/>
              </w:rPr>
              <w:t>profesională</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proofErr w:type="spellStart"/>
            <w:r w:rsidRPr="000C0256">
              <w:rPr>
                <w:lang w:val="en-US"/>
              </w:rPr>
              <w:t>Marite</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891B07">
            <w:pPr>
              <w:jc w:val="center"/>
              <w:rPr>
                <w:lang w:val="en-US"/>
              </w:rPr>
            </w:pPr>
            <w:r w:rsidRPr="000C0256">
              <w:rPr>
                <w:lang w:val="en-US"/>
              </w:rPr>
              <w:t>2</w:t>
            </w:r>
            <w:r w:rsidR="007D0C3F" w:rsidRPr="000C0256">
              <w:rPr>
                <w:lang w:val="en-US"/>
              </w:rPr>
              <w:t>000</w:t>
            </w:r>
          </w:p>
        </w:tc>
      </w:tr>
      <w:tr w:rsidR="007D0C3F" w:rsidRPr="000C025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0C0256" w:rsidRDefault="007D0C3F" w:rsidP="001D4495">
            <w:pPr>
              <w:pStyle w:val="a6"/>
              <w:numPr>
                <w:ilvl w:val="0"/>
                <w:numId w:val="4"/>
              </w:numPr>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7D0C3F">
            <w:pPr>
              <w:rPr>
                <w:b/>
                <w:lang w:val="en-US"/>
              </w:rPr>
            </w:pPr>
            <w:r w:rsidRPr="000C0256">
              <w:rPr>
                <w:lang w:val="en-US"/>
              </w:rPr>
              <w:t>,,</w:t>
            </w:r>
            <w:proofErr w:type="spellStart"/>
            <w:r w:rsidRPr="000C0256">
              <w:rPr>
                <w:lang w:val="en-US"/>
              </w:rPr>
              <w:t>Ziua</w:t>
            </w:r>
            <w:proofErr w:type="spellEnd"/>
            <w:r w:rsidRPr="000C0256">
              <w:rPr>
                <w:lang w:val="en-US"/>
              </w:rPr>
              <w:t xml:space="preserve"> </w:t>
            </w:r>
            <w:proofErr w:type="spellStart"/>
            <w:r w:rsidRPr="000C0256">
              <w:rPr>
                <w:lang w:val="en-US"/>
              </w:rPr>
              <w:t>umorului</w:t>
            </w:r>
            <w:proofErr w:type="spellEnd"/>
            <w:r w:rsidRPr="000C0256">
              <w:rPr>
                <w:lang w:val="en-US"/>
              </w:rPr>
              <w:t>”, concurs-flash-mob</w:t>
            </w:r>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proofErr w:type="spellStart"/>
            <w:r w:rsidRPr="000C0256">
              <w:rPr>
                <w:lang w:val="en-US"/>
              </w:rPr>
              <w:t>Aprilie</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891B07">
            <w:pPr>
              <w:jc w:val="center"/>
              <w:rPr>
                <w:lang w:val="en-US"/>
              </w:rPr>
            </w:pPr>
            <w:r w:rsidRPr="000C0256">
              <w:rPr>
                <w:lang w:val="en-US"/>
              </w:rPr>
              <w:t>8</w:t>
            </w:r>
            <w:r w:rsidR="007D0C3F" w:rsidRPr="000C0256">
              <w:rPr>
                <w:lang w:val="en-US"/>
              </w:rPr>
              <w:t>000</w:t>
            </w:r>
          </w:p>
        </w:tc>
      </w:tr>
      <w:tr w:rsidR="007D0C3F" w:rsidRPr="000C025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0C0256" w:rsidRDefault="007D0C3F" w:rsidP="001D4495">
            <w:pPr>
              <w:pStyle w:val="a6"/>
              <w:numPr>
                <w:ilvl w:val="0"/>
                <w:numId w:val="4"/>
              </w:numPr>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9C0E3D" w:rsidP="003841AA">
            <w:pPr>
              <w:rPr>
                <w:b/>
                <w:lang w:val="en-US"/>
              </w:rPr>
            </w:pPr>
            <w:r w:rsidRPr="000C0256">
              <w:rPr>
                <w:lang w:val="en-US"/>
              </w:rPr>
              <w:t xml:space="preserve">Training, </w:t>
            </w:r>
            <w:r w:rsidR="000C0256">
              <w:rPr>
                <w:lang w:val="en-US"/>
              </w:rPr>
              <w:t xml:space="preserve"> </w:t>
            </w:r>
            <w:proofErr w:type="spellStart"/>
            <w:r w:rsidR="000C0256">
              <w:rPr>
                <w:lang w:val="en-US"/>
              </w:rPr>
              <w:t>Z</w:t>
            </w:r>
            <w:r w:rsidR="007D0C3F" w:rsidRPr="000C0256">
              <w:rPr>
                <w:lang w:val="en-US"/>
              </w:rPr>
              <w:t>iua</w:t>
            </w:r>
            <w:proofErr w:type="spellEnd"/>
            <w:r w:rsidR="007D0C3F" w:rsidRPr="000C0256">
              <w:rPr>
                <w:lang w:val="en-US"/>
              </w:rPr>
              <w:t xml:space="preserve"> </w:t>
            </w:r>
            <w:proofErr w:type="spellStart"/>
            <w:r w:rsidR="007D0C3F" w:rsidRPr="000C0256">
              <w:rPr>
                <w:lang w:val="en-US"/>
              </w:rPr>
              <w:t>toleranţei</w:t>
            </w:r>
            <w:proofErr w:type="spellEnd"/>
            <w:r w:rsidR="000C0256">
              <w:rPr>
                <w:lang w:val="en-US"/>
              </w:rPr>
              <w:t>/</w:t>
            </w:r>
            <w:r w:rsidR="00ED3D08" w:rsidRPr="000C0256">
              <w:rPr>
                <w:lang w:val="en-US"/>
              </w:rPr>
              <w:t xml:space="preserve">Atelier de </w:t>
            </w:r>
            <w:proofErr w:type="spellStart"/>
            <w:r w:rsidR="00ED3D08" w:rsidRPr="000C0256">
              <w:rPr>
                <w:lang w:val="en-US"/>
              </w:rPr>
              <w:t>lucru</w:t>
            </w:r>
            <w:proofErr w:type="spellEnd"/>
            <w:r w:rsidR="00ED3D08" w:rsidRPr="000C0256">
              <w:rPr>
                <w:lang w:val="en-US"/>
              </w:rPr>
              <w:t xml:space="preserve"> cu </w:t>
            </w:r>
            <w:proofErr w:type="spellStart"/>
            <w:r w:rsidR="00ED3D08" w:rsidRPr="000C0256">
              <w:rPr>
                <w:lang w:val="en-US"/>
              </w:rPr>
              <w:t>copii</w:t>
            </w:r>
            <w:proofErr w:type="spellEnd"/>
            <w:r w:rsidR="00ED3D08" w:rsidRPr="000C0256">
              <w:rPr>
                <w:lang w:val="en-US"/>
              </w:rPr>
              <w:t xml:space="preserve"> cu </w:t>
            </w:r>
            <w:proofErr w:type="spellStart"/>
            <w:r w:rsidR="00ED3D08" w:rsidRPr="000C0256">
              <w:rPr>
                <w:lang w:val="en-US"/>
              </w:rPr>
              <w:t>dizabilităţi</w:t>
            </w:r>
            <w:proofErr w:type="spellEnd"/>
            <w:r w:rsidR="00ED3D08" w:rsidRPr="000C0256">
              <w:rPr>
                <w:lang w:val="en-US"/>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proofErr w:type="spellStart"/>
            <w:r w:rsidRPr="000C0256">
              <w:rPr>
                <w:lang w:val="en-US"/>
              </w:rPr>
              <w:t>Aprilie</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r w:rsidRPr="000C0256">
              <w:rPr>
                <w:lang w:val="en-US"/>
              </w:rPr>
              <w:t>2000</w:t>
            </w:r>
          </w:p>
        </w:tc>
      </w:tr>
      <w:tr w:rsidR="007D0C3F" w:rsidRPr="000C025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0C0256" w:rsidRDefault="007D0C3F" w:rsidP="001D4495">
            <w:pPr>
              <w:pStyle w:val="a6"/>
              <w:numPr>
                <w:ilvl w:val="0"/>
                <w:numId w:val="4"/>
              </w:numPr>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7D0C3F">
            <w:pPr>
              <w:rPr>
                <w:b/>
                <w:lang w:val="en-US"/>
              </w:rPr>
            </w:pPr>
            <w:proofErr w:type="spellStart"/>
            <w:r w:rsidRPr="000C0256">
              <w:rPr>
                <w:lang w:val="en-US"/>
              </w:rPr>
              <w:t>Ziua</w:t>
            </w:r>
            <w:proofErr w:type="spellEnd"/>
            <w:r w:rsidRPr="000C0256">
              <w:rPr>
                <w:lang w:val="en-US"/>
              </w:rPr>
              <w:t xml:space="preserve"> </w:t>
            </w:r>
            <w:proofErr w:type="spellStart"/>
            <w:r w:rsidRPr="000C0256">
              <w:rPr>
                <w:lang w:val="en-US"/>
              </w:rPr>
              <w:t>Drapelului</w:t>
            </w:r>
            <w:proofErr w:type="spellEnd"/>
            <w:r w:rsidRPr="000C0256">
              <w:rPr>
                <w:lang w:val="en-US"/>
              </w:rPr>
              <w:t xml:space="preserve"> de Stat al </w:t>
            </w:r>
            <w:proofErr w:type="spellStart"/>
            <w:r w:rsidRPr="000C0256">
              <w:rPr>
                <w:lang w:val="en-US"/>
              </w:rPr>
              <w:t>Republicii</w:t>
            </w:r>
            <w:proofErr w:type="spellEnd"/>
            <w:r w:rsidRPr="000C0256">
              <w:rPr>
                <w:lang w:val="en-US"/>
              </w:rPr>
              <w:t xml:space="preserve"> Moldova</w:t>
            </w:r>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proofErr w:type="spellStart"/>
            <w:r w:rsidRPr="000C0256">
              <w:rPr>
                <w:lang w:val="en-US"/>
              </w:rPr>
              <w:t>Aprilie</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p>
        </w:tc>
      </w:tr>
      <w:tr w:rsidR="007D0C3F" w:rsidRPr="000C025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0C0256" w:rsidRDefault="007D0C3F" w:rsidP="001D4495">
            <w:pPr>
              <w:pStyle w:val="a6"/>
              <w:numPr>
                <w:ilvl w:val="0"/>
                <w:numId w:val="4"/>
              </w:numPr>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7D0C3F" w:rsidP="00ED3D08">
            <w:pPr>
              <w:rPr>
                <w:b/>
                <w:lang w:val="en-US"/>
              </w:rPr>
            </w:pPr>
            <w:r w:rsidRPr="000C0256">
              <w:rPr>
                <w:lang w:val="en-US"/>
              </w:rPr>
              <w:t>,,</w:t>
            </w:r>
            <w:proofErr w:type="spellStart"/>
            <w:r w:rsidRPr="000C0256">
              <w:rPr>
                <w:lang w:val="en-US"/>
              </w:rPr>
              <w:t>Cunoaşteţi</w:t>
            </w:r>
            <w:proofErr w:type="spellEnd"/>
            <w:r w:rsidRPr="000C0256">
              <w:rPr>
                <w:lang w:val="en-US"/>
              </w:rPr>
              <w:t xml:space="preserve"> Moldova”, camping</w:t>
            </w:r>
            <w:r w:rsidR="00ED3D08" w:rsidRPr="000C0256">
              <w:rPr>
                <w:lang w:val="en-US"/>
              </w:rPr>
              <w:t xml:space="preserve">/ </w:t>
            </w:r>
            <w:proofErr w:type="spellStart"/>
            <w:r w:rsidR="00ED3D08" w:rsidRPr="000C0256">
              <w:rPr>
                <w:lang w:val="en-US"/>
              </w:rPr>
              <w:t>Concursul</w:t>
            </w:r>
            <w:proofErr w:type="spellEnd"/>
            <w:r w:rsidR="00ED3D08" w:rsidRPr="000C0256">
              <w:rPr>
                <w:lang w:val="en-US"/>
              </w:rPr>
              <w:t xml:space="preserve">  </w:t>
            </w:r>
            <w:proofErr w:type="spellStart"/>
            <w:r w:rsidR="00ED3D08" w:rsidRPr="000C0256">
              <w:rPr>
                <w:lang w:val="en-US"/>
              </w:rPr>
              <w:t>meşterul</w:t>
            </w:r>
            <w:r w:rsidR="000C0256">
              <w:rPr>
                <w:lang w:val="en-US"/>
              </w:rPr>
              <w:t>ui</w:t>
            </w:r>
            <w:proofErr w:type="spellEnd"/>
            <w:r w:rsidR="00ED3D08" w:rsidRPr="000C0256">
              <w:rPr>
                <w:lang w:val="en-US"/>
              </w:rPr>
              <w:t xml:space="preserve">  popular - 2023</w:t>
            </w:r>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proofErr w:type="spellStart"/>
            <w:r w:rsidRPr="000C0256">
              <w:rPr>
                <w:lang w:val="en-US"/>
              </w:rPr>
              <w:t>Aprilie</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891B07">
            <w:pPr>
              <w:jc w:val="center"/>
              <w:rPr>
                <w:lang w:val="en-US"/>
              </w:rPr>
            </w:pPr>
            <w:r w:rsidRPr="000C0256">
              <w:rPr>
                <w:lang w:val="en-US"/>
              </w:rPr>
              <w:t>7</w:t>
            </w:r>
            <w:r w:rsidR="007D0C3F" w:rsidRPr="000C0256">
              <w:rPr>
                <w:lang w:val="en-US"/>
              </w:rPr>
              <w:t>000</w:t>
            </w:r>
          </w:p>
        </w:tc>
      </w:tr>
      <w:tr w:rsidR="007D0C3F" w:rsidRPr="000C025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0C0256" w:rsidRDefault="007D0C3F" w:rsidP="001D4495">
            <w:pPr>
              <w:pStyle w:val="a6"/>
              <w:numPr>
                <w:ilvl w:val="0"/>
                <w:numId w:val="4"/>
              </w:numPr>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7D0C3F">
            <w:pPr>
              <w:rPr>
                <w:b/>
                <w:lang w:val="en-US"/>
              </w:rPr>
            </w:pPr>
            <w:r w:rsidRPr="000C0256">
              <w:rPr>
                <w:lang w:val="en-US"/>
              </w:rPr>
              <w:t>,,</w:t>
            </w:r>
            <w:proofErr w:type="spellStart"/>
            <w:r w:rsidRPr="000C0256">
              <w:rPr>
                <w:lang w:val="en-US"/>
              </w:rPr>
              <w:t>Ziua</w:t>
            </w:r>
            <w:proofErr w:type="spellEnd"/>
            <w:r w:rsidRPr="000C0256">
              <w:rPr>
                <w:lang w:val="en-US"/>
              </w:rPr>
              <w:t xml:space="preserve"> </w:t>
            </w:r>
            <w:proofErr w:type="spellStart"/>
            <w:r w:rsidRPr="000C0256">
              <w:rPr>
                <w:lang w:val="en-US"/>
              </w:rPr>
              <w:t>mondială</w:t>
            </w:r>
            <w:proofErr w:type="spellEnd"/>
            <w:r w:rsidRPr="000C0256">
              <w:rPr>
                <w:lang w:val="en-US"/>
              </w:rPr>
              <w:t xml:space="preserve"> </w:t>
            </w:r>
            <w:proofErr w:type="spellStart"/>
            <w:r w:rsidRPr="000C0256">
              <w:rPr>
                <w:lang w:val="en-US"/>
              </w:rPr>
              <w:t>fără</w:t>
            </w:r>
            <w:proofErr w:type="spellEnd"/>
            <w:r w:rsidRPr="000C0256">
              <w:rPr>
                <w:lang w:val="en-US"/>
              </w:rPr>
              <w:t xml:space="preserve"> </w:t>
            </w:r>
            <w:proofErr w:type="spellStart"/>
            <w:r w:rsidRPr="000C0256">
              <w:rPr>
                <w:lang w:val="en-US"/>
              </w:rPr>
              <w:t>tutun</w:t>
            </w:r>
            <w:proofErr w:type="spellEnd"/>
            <w:r w:rsidRPr="000C0256">
              <w:rPr>
                <w:lang w:val="en-US"/>
              </w:rPr>
              <w:t xml:space="preserve">”, </w:t>
            </w:r>
            <w:proofErr w:type="spellStart"/>
            <w:r w:rsidRPr="000C0256">
              <w:rPr>
                <w:lang w:val="en-US"/>
              </w:rPr>
              <w:t>campanie</w:t>
            </w:r>
            <w:proofErr w:type="spellEnd"/>
            <w:r w:rsidRPr="000C0256">
              <w:rPr>
                <w:lang w:val="en-US"/>
              </w:rPr>
              <w:t xml:space="preserve"> de </w:t>
            </w:r>
            <w:proofErr w:type="spellStart"/>
            <w:r w:rsidRPr="000C0256">
              <w:rPr>
                <w:lang w:val="en-US"/>
              </w:rPr>
              <w:t>sensibilizare</w:t>
            </w:r>
            <w:proofErr w:type="spellEnd"/>
            <w:r w:rsidR="009C0E3D" w:rsidRPr="000C0256">
              <w:rPr>
                <w:lang w:val="en-US"/>
              </w:rPr>
              <w:t xml:space="preserve"> (8</w:t>
            </w:r>
            <w:r w:rsidR="000C0256">
              <w:rPr>
                <w:lang w:val="en-US"/>
              </w:rPr>
              <w:t xml:space="preserve"> </w:t>
            </w:r>
            <w:r w:rsidR="009C0E3D" w:rsidRPr="000C0256">
              <w:rPr>
                <w:lang w:val="en-US"/>
              </w:rPr>
              <w:t>zone)</w:t>
            </w:r>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r w:rsidRPr="000C0256">
              <w:rPr>
                <w:lang w:val="en-US"/>
              </w:rPr>
              <w:t>Mai</w:t>
            </w:r>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891B07">
            <w:pPr>
              <w:jc w:val="center"/>
              <w:rPr>
                <w:lang w:val="en-US"/>
              </w:rPr>
            </w:pPr>
            <w:r w:rsidRPr="000C0256">
              <w:rPr>
                <w:lang w:val="en-US"/>
              </w:rPr>
              <w:t>3</w:t>
            </w:r>
            <w:r w:rsidR="007D0C3F" w:rsidRPr="000C0256">
              <w:rPr>
                <w:lang w:val="en-US"/>
              </w:rPr>
              <w:t>000</w:t>
            </w:r>
          </w:p>
        </w:tc>
      </w:tr>
      <w:tr w:rsidR="007D0C3F" w:rsidRPr="000C025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0C0256" w:rsidRDefault="007D0C3F" w:rsidP="001D4495">
            <w:pPr>
              <w:pStyle w:val="a6"/>
              <w:numPr>
                <w:ilvl w:val="0"/>
                <w:numId w:val="4"/>
              </w:numPr>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7D0C3F" w:rsidP="002E03AF">
            <w:pPr>
              <w:rPr>
                <w:b/>
                <w:lang w:val="en-US"/>
              </w:rPr>
            </w:pPr>
            <w:proofErr w:type="spellStart"/>
            <w:r w:rsidRPr="000C0256">
              <w:rPr>
                <w:lang w:val="en-US"/>
              </w:rPr>
              <w:t>Erudit</w:t>
            </w:r>
            <w:proofErr w:type="spellEnd"/>
            <w:r w:rsidRPr="000C0256">
              <w:rPr>
                <w:lang w:val="en-US"/>
              </w:rPr>
              <w:t xml:space="preserve"> Café </w:t>
            </w:r>
            <w:proofErr w:type="spellStart"/>
            <w:r w:rsidRPr="000C0256">
              <w:rPr>
                <w:lang w:val="en-US"/>
              </w:rPr>
              <w:t>pe</w:t>
            </w:r>
            <w:proofErr w:type="spellEnd"/>
            <w:r w:rsidRPr="000C0256">
              <w:rPr>
                <w:lang w:val="en-US"/>
              </w:rPr>
              <w:t xml:space="preserve"> </w:t>
            </w:r>
            <w:proofErr w:type="spellStart"/>
            <w:r w:rsidRPr="000C0256">
              <w:rPr>
                <w:lang w:val="en-US"/>
              </w:rPr>
              <w:t>tema</w:t>
            </w:r>
            <w:proofErr w:type="spellEnd"/>
            <w:r w:rsidRPr="000C0256">
              <w:rPr>
                <w:lang w:val="en-US"/>
              </w:rPr>
              <w:t xml:space="preserve"> ,,</w:t>
            </w:r>
            <w:proofErr w:type="spellStart"/>
            <w:r w:rsidRPr="000C0256">
              <w:rPr>
                <w:lang w:val="en-US"/>
              </w:rPr>
              <w:t>Cultura</w:t>
            </w:r>
            <w:proofErr w:type="spellEnd"/>
            <w:r w:rsidR="000C0256">
              <w:rPr>
                <w:lang w:val="en-US"/>
              </w:rPr>
              <w:t xml:space="preserve">, </w:t>
            </w:r>
            <w:proofErr w:type="spellStart"/>
            <w:r w:rsidR="000C0256">
              <w:rPr>
                <w:lang w:val="en-US"/>
              </w:rPr>
              <w:t>tradiţiile</w:t>
            </w:r>
            <w:proofErr w:type="spellEnd"/>
            <w:r w:rsidR="002E03AF" w:rsidRPr="000C0256">
              <w:rPr>
                <w:lang w:val="en-US"/>
              </w:rPr>
              <w:t xml:space="preserve">, </w:t>
            </w:r>
            <w:proofErr w:type="spellStart"/>
            <w:r w:rsidR="002E03AF" w:rsidRPr="000C0256">
              <w:rPr>
                <w:lang w:val="en-US"/>
              </w:rPr>
              <w:t>obiceiurile</w:t>
            </w:r>
            <w:proofErr w:type="spellEnd"/>
            <w:r w:rsidRPr="000C0256">
              <w:rPr>
                <w:lang w:val="en-US"/>
              </w:rPr>
              <w:t xml:space="preserve">”, </w:t>
            </w:r>
            <w:proofErr w:type="spellStart"/>
            <w:r w:rsidRPr="000C0256">
              <w:rPr>
                <w:lang w:val="en-US"/>
              </w:rPr>
              <w:t>masă</w:t>
            </w:r>
            <w:proofErr w:type="spellEnd"/>
            <w:r w:rsidRPr="000C0256">
              <w:rPr>
                <w:lang w:val="en-US"/>
              </w:rPr>
              <w:t xml:space="preserve"> </w:t>
            </w:r>
            <w:proofErr w:type="spellStart"/>
            <w:r w:rsidRPr="000C0256">
              <w:rPr>
                <w:lang w:val="en-US"/>
              </w:rPr>
              <w:t>rotundă</w:t>
            </w:r>
            <w:proofErr w:type="spellEnd"/>
            <w:r w:rsidR="009C0E3D" w:rsidRPr="000C0256">
              <w:rPr>
                <w:lang w:val="en-US"/>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r w:rsidRPr="000C0256">
              <w:rPr>
                <w:lang w:val="en-US"/>
              </w:rPr>
              <w:t>Mai</w:t>
            </w:r>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9C0E3D">
            <w:pPr>
              <w:jc w:val="center"/>
              <w:rPr>
                <w:lang w:val="en-US"/>
              </w:rPr>
            </w:pPr>
            <w:r w:rsidRPr="000C0256">
              <w:rPr>
                <w:lang w:val="en-US"/>
              </w:rPr>
              <w:t>2</w:t>
            </w:r>
            <w:r w:rsidR="007D0C3F" w:rsidRPr="000C0256">
              <w:rPr>
                <w:lang w:val="en-US"/>
              </w:rPr>
              <w:t>000</w:t>
            </w:r>
          </w:p>
        </w:tc>
      </w:tr>
      <w:tr w:rsidR="007D0C3F" w:rsidRPr="000C025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0C0256" w:rsidRDefault="007D0C3F" w:rsidP="001D4495">
            <w:pPr>
              <w:pStyle w:val="a6"/>
              <w:numPr>
                <w:ilvl w:val="0"/>
                <w:numId w:val="4"/>
              </w:numPr>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7D0C3F">
            <w:pPr>
              <w:pStyle w:val="1"/>
              <w:rPr>
                <w:b/>
                <w:sz w:val="24"/>
                <w:szCs w:val="24"/>
                <w:lang w:val="en-US"/>
              </w:rPr>
            </w:pPr>
            <w:r w:rsidRPr="000C0256">
              <w:rPr>
                <w:sz w:val="24"/>
                <w:szCs w:val="24"/>
                <w:lang w:val="en-US"/>
              </w:rPr>
              <w:t xml:space="preserve">  </w:t>
            </w:r>
            <w:proofErr w:type="spellStart"/>
            <w:r w:rsidRPr="000C0256">
              <w:rPr>
                <w:sz w:val="24"/>
                <w:szCs w:val="24"/>
                <w:lang w:val="en-US"/>
              </w:rPr>
              <w:t>Ziua</w:t>
            </w:r>
            <w:proofErr w:type="spellEnd"/>
            <w:r w:rsidRPr="000C0256">
              <w:rPr>
                <w:sz w:val="24"/>
                <w:szCs w:val="24"/>
                <w:lang w:val="en-US"/>
              </w:rPr>
              <w:t xml:space="preserve"> </w:t>
            </w:r>
            <w:proofErr w:type="spellStart"/>
            <w:r w:rsidRPr="000C0256">
              <w:rPr>
                <w:sz w:val="24"/>
                <w:szCs w:val="24"/>
                <w:lang w:val="en-US"/>
              </w:rPr>
              <w:t>Internaţionala</w:t>
            </w:r>
            <w:proofErr w:type="spellEnd"/>
            <w:r w:rsidRPr="000C0256">
              <w:rPr>
                <w:sz w:val="24"/>
                <w:szCs w:val="24"/>
                <w:lang w:val="en-US"/>
              </w:rPr>
              <w:t xml:space="preserve"> a </w:t>
            </w:r>
            <w:proofErr w:type="spellStart"/>
            <w:r w:rsidRPr="000C0256">
              <w:rPr>
                <w:sz w:val="24"/>
                <w:szCs w:val="24"/>
                <w:lang w:val="en-US"/>
              </w:rPr>
              <w:t>Muzeelor</w:t>
            </w:r>
            <w:proofErr w:type="spellEnd"/>
            <w:proofErr w:type="gramStart"/>
            <w:r w:rsidRPr="000C0256">
              <w:rPr>
                <w:sz w:val="24"/>
                <w:szCs w:val="24"/>
                <w:lang w:val="en-US"/>
              </w:rPr>
              <w:t xml:space="preserve">,  </w:t>
            </w:r>
            <w:proofErr w:type="spellStart"/>
            <w:r w:rsidRPr="000C0256">
              <w:rPr>
                <w:sz w:val="24"/>
                <w:szCs w:val="24"/>
                <w:lang w:val="en-US"/>
              </w:rPr>
              <w:t>ştiinţă</w:t>
            </w:r>
            <w:proofErr w:type="spellEnd"/>
            <w:proofErr w:type="gramEnd"/>
            <w:r w:rsidRPr="000C0256">
              <w:rPr>
                <w:sz w:val="24"/>
                <w:szCs w:val="24"/>
                <w:lang w:val="en-US"/>
              </w:rPr>
              <w:t xml:space="preserve">, </w:t>
            </w:r>
            <w:proofErr w:type="spellStart"/>
            <w:r w:rsidRPr="000C0256">
              <w:rPr>
                <w:sz w:val="24"/>
                <w:szCs w:val="24"/>
                <w:lang w:val="en-US"/>
              </w:rPr>
              <w:t>artă</w:t>
            </w:r>
            <w:proofErr w:type="spellEnd"/>
            <w:r w:rsidRPr="000C0256">
              <w:rPr>
                <w:sz w:val="24"/>
                <w:szCs w:val="24"/>
                <w:lang w:val="en-US"/>
              </w:rPr>
              <w:t xml:space="preserve"> </w:t>
            </w:r>
            <w:proofErr w:type="spellStart"/>
            <w:r w:rsidRPr="000C0256">
              <w:rPr>
                <w:sz w:val="24"/>
                <w:szCs w:val="24"/>
                <w:lang w:val="en-US"/>
              </w:rPr>
              <w:t>şi</w:t>
            </w:r>
            <w:proofErr w:type="spellEnd"/>
            <w:r w:rsidRPr="000C0256">
              <w:rPr>
                <w:sz w:val="24"/>
                <w:szCs w:val="24"/>
                <w:lang w:val="en-US"/>
              </w:rPr>
              <w:t xml:space="preserve"> </w:t>
            </w:r>
            <w:proofErr w:type="spellStart"/>
            <w:r w:rsidRPr="000C0256">
              <w:rPr>
                <w:sz w:val="24"/>
                <w:szCs w:val="24"/>
                <w:lang w:val="en-US"/>
              </w:rPr>
              <w:t>istorie</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pPr>
              <w:pStyle w:val="1"/>
              <w:jc w:val="center"/>
              <w:rPr>
                <w:b/>
                <w:sz w:val="24"/>
                <w:szCs w:val="24"/>
              </w:rPr>
            </w:pPr>
            <w:r w:rsidRPr="000C0256">
              <w:rPr>
                <w:sz w:val="24"/>
                <w:szCs w:val="24"/>
              </w:rPr>
              <w:t>Mai</w:t>
            </w:r>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891B07" w:rsidP="00891B07">
            <w:pPr>
              <w:pStyle w:val="1"/>
              <w:jc w:val="center"/>
              <w:rPr>
                <w:b/>
                <w:sz w:val="24"/>
                <w:szCs w:val="24"/>
              </w:rPr>
            </w:pPr>
            <w:r w:rsidRPr="000C0256">
              <w:rPr>
                <w:sz w:val="24"/>
                <w:szCs w:val="24"/>
              </w:rPr>
              <w:t>9</w:t>
            </w:r>
            <w:r w:rsidR="007D0C3F" w:rsidRPr="000C0256">
              <w:rPr>
                <w:sz w:val="24"/>
                <w:szCs w:val="24"/>
              </w:rPr>
              <w:t>000</w:t>
            </w:r>
          </w:p>
        </w:tc>
      </w:tr>
      <w:tr w:rsidR="007D0C3F" w:rsidRPr="000C025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0C0256" w:rsidRDefault="007D0C3F" w:rsidP="001D4495">
            <w:pPr>
              <w:pStyle w:val="a6"/>
              <w:numPr>
                <w:ilvl w:val="0"/>
                <w:numId w:val="4"/>
              </w:numPr>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7D0C3F">
            <w:pPr>
              <w:rPr>
                <w:b/>
              </w:rPr>
            </w:pPr>
            <w:r w:rsidRPr="000C0256">
              <w:rPr>
                <w:lang w:val="en-US"/>
              </w:rPr>
              <w:t>,,</w:t>
            </w:r>
            <w:proofErr w:type="spellStart"/>
            <w:r w:rsidRPr="000C0256">
              <w:rPr>
                <w:lang w:val="en-US"/>
              </w:rPr>
              <w:t>Combaterea</w:t>
            </w:r>
            <w:proofErr w:type="spellEnd"/>
            <w:r w:rsidRPr="000C0256">
              <w:rPr>
                <w:lang w:val="en-US"/>
              </w:rPr>
              <w:t xml:space="preserve"> </w:t>
            </w:r>
            <w:proofErr w:type="spellStart"/>
            <w:r w:rsidRPr="000C0256">
              <w:rPr>
                <w:lang w:val="en-US"/>
              </w:rPr>
              <w:t>traficului</w:t>
            </w:r>
            <w:proofErr w:type="spellEnd"/>
            <w:r w:rsidRPr="000C0256">
              <w:rPr>
                <w:lang w:val="en-US"/>
              </w:rPr>
              <w:t xml:space="preserve"> de </w:t>
            </w:r>
            <w:proofErr w:type="spellStart"/>
            <w:r w:rsidRPr="000C0256">
              <w:rPr>
                <w:lang w:val="en-US"/>
              </w:rPr>
              <w:t>fiinţe</w:t>
            </w:r>
            <w:proofErr w:type="spellEnd"/>
            <w:r w:rsidRPr="000C0256">
              <w:rPr>
                <w:lang w:val="en-US"/>
              </w:rPr>
              <w:t xml:space="preserve"> </w:t>
            </w:r>
            <w:proofErr w:type="spellStart"/>
            <w:r w:rsidRPr="000C0256">
              <w:rPr>
                <w:lang w:val="en-US"/>
              </w:rPr>
              <w:t>umane</w:t>
            </w:r>
            <w:proofErr w:type="spellEnd"/>
            <w:r w:rsidRPr="000C0256">
              <w:rPr>
                <w:lang w:val="en-US"/>
              </w:rPr>
              <w:t xml:space="preserve">”, </w:t>
            </w:r>
            <w:r w:rsidRPr="000C0256">
              <w:t xml:space="preserve"> seminar</w:t>
            </w:r>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proofErr w:type="spellStart"/>
            <w:r w:rsidRPr="000C0256">
              <w:rPr>
                <w:lang w:val="en-US"/>
              </w:rPr>
              <w:t>Iunie</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891B07" w:rsidP="00891B07">
            <w:pPr>
              <w:rPr>
                <w:lang w:val="en-US"/>
              </w:rPr>
            </w:pPr>
            <w:r w:rsidRPr="000C0256">
              <w:rPr>
                <w:lang w:val="en-US"/>
              </w:rPr>
              <w:t xml:space="preserve">  3</w:t>
            </w:r>
            <w:r w:rsidR="009C0E3D" w:rsidRPr="000C0256">
              <w:rPr>
                <w:lang w:val="en-US"/>
              </w:rPr>
              <w:t>0</w:t>
            </w:r>
            <w:r w:rsidR="007D0C3F" w:rsidRPr="000C0256">
              <w:rPr>
                <w:lang w:val="en-US"/>
              </w:rPr>
              <w:t>00</w:t>
            </w:r>
          </w:p>
        </w:tc>
      </w:tr>
      <w:tr w:rsidR="007D0C3F" w:rsidRPr="000C025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0C0256" w:rsidRDefault="007D0C3F" w:rsidP="001D4495">
            <w:pPr>
              <w:pStyle w:val="a6"/>
              <w:numPr>
                <w:ilvl w:val="0"/>
                <w:numId w:val="4"/>
              </w:numPr>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7D0C3F" w:rsidP="000C0256">
            <w:pPr>
              <w:rPr>
                <w:b/>
                <w:lang w:val="en-US"/>
              </w:rPr>
            </w:pPr>
            <w:proofErr w:type="spellStart"/>
            <w:r w:rsidRPr="000C0256">
              <w:rPr>
                <w:lang w:val="en-US"/>
              </w:rPr>
              <w:t>Ziua</w:t>
            </w:r>
            <w:proofErr w:type="spellEnd"/>
            <w:r w:rsidRPr="000C0256">
              <w:rPr>
                <w:lang w:val="en-US"/>
              </w:rPr>
              <w:t xml:space="preserve"> </w:t>
            </w:r>
            <w:proofErr w:type="spellStart"/>
            <w:r w:rsidRPr="000C0256">
              <w:rPr>
                <w:lang w:val="en-US"/>
              </w:rPr>
              <w:t>mondială</w:t>
            </w:r>
            <w:proofErr w:type="spellEnd"/>
            <w:r w:rsidRPr="000C0256">
              <w:rPr>
                <w:lang w:val="en-US"/>
              </w:rPr>
              <w:t xml:space="preserve"> a </w:t>
            </w:r>
            <w:proofErr w:type="spellStart"/>
            <w:r w:rsidRPr="000C0256">
              <w:rPr>
                <w:lang w:val="en-US"/>
              </w:rPr>
              <w:t>mediului</w:t>
            </w:r>
            <w:proofErr w:type="spellEnd"/>
            <w:r w:rsidR="000C0256">
              <w:rPr>
                <w:lang w:val="en-US"/>
              </w:rPr>
              <w:t>/</w:t>
            </w:r>
            <w:proofErr w:type="spellStart"/>
            <w:r w:rsidR="000C0256">
              <w:rPr>
                <w:lang w:val="en-US"/>
              </w:rPr>
              <w:t>C</w:t>
            </w:r>
            <w:r w:rsidR="002E03AF" w:rsidRPr="000C0256">
              <w:rPr>
                <w:lang w:val="en-US"/>
              </w:rPr>
              <w:t>entru</w:t>
            </w:r>
            <w:r w:rsidR="000C0256">
              <w:rPr>
                <w:lang w:val="en-US"/>
              </w:rPr>
              <w:t>l</w:t>
            </w:r>
            <w:proofErr w:type="spellEnd"/>
            <w:r w:rsidR="002E03AF" w:rsidRPr="000C0256">
              <w:rPr>
                <w:lang w:val="en-US"/>
              </w:rPr>
              <w:t xml:space="preserve"> </w:t>
            </w:r>
            <w:proofErr w:type="spellStart"/>
            <w:r w:rsidR="002E03AF" w:rsidRPr="000C0256">
              <w:rPr>
                <w:lang w:val="en-US"/>
              </w:rPr>
              <w:t>raional</w:t>
            </w:r>
            <w:proofErr w:type="spellEnd"/>
            <w:r w:rsidR="002E03AF" w:rsidRPr="000C0256">
              <w:rPr>
                <w:lang w:val="en-US"/>
              </w:rPr>
              <w:t xml:space="preserve"> de </w:t>
            </w:r>
            <w:proofErr w:type="spellStart"/>
            <w:r w:rsidR="002E03AF" w:rsidRPr="000C0256">
              <w:rPr>
                <w:lang w:val="en-US"/>
              </w:rPr>
              <w:t>tineret</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proofErr w:type="spellStart"/>
            <w:r w:rsidRPr="000C0256">
              <w:rPr>
                <w:lang w:val="en-US"/>
              </w:rPr>
              <w:t>Iunie</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p>
        </w:tc>
      </w:tr>
      <w:tr w:rsidR="007D0C3F" w:rsidRPr="000C025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0C0256" w:rsidRDefault="007D0C3F" w:rsidP="001D4495">
            <w:pPr>
              <w:pStyle w:val="a6"/>
              <w:numPr>
                <w:ilvl w:val="0"/>
                <w:numId w:val="4"/>
              </w:numPr>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7D0C3F" w:rsidP="000C0256">
            <w:pPr>
              <w:rPr>
                <w:b/>
                <w:lang w:val="en-US"/>
              </w:rPr>
            </w:pPr>
            <w:proofErr w:type="spellStart"/>
            <w:r w:rsidRPr="000C0256">
              <w:rPr>
                <w:lang w:val="en-US"/>
              </w:rPr>
              <w:t>Programul</w:t>
            </w:r>
            <w:proofErr w:type="spellEnd"/>
            <w:r w:rsidRPr="000C0256">
              <w:rPr>
                <w:lang w:val="en-US"/>
              </w:rPr>
              <w:t xml:space="preserve"> de </w:t>
            </w:r>
            <w:proofErr w:type="spellStart"/>
            <w:r w:rsidRPr="000C0256">
              <w:rPr>
                <w:lang w:val="en-US"/>
              </w:rPr>
              <w:t>granturi</w:t>
            </w:r>
            <w:proofErr w:type="spellEnd"/>
            <w:r w:rsidRPr="000C0256">
              <w:rPr>
                <w:lang w:val="en-US"/>
              </w:rPr>
              <w:t xml:space="preserve"> </w:t>
            </w:r>
            <w:proofErr w:type="spellStart"/>
            <w:r w:rsidRPr="000C0256">
              <w:rPr>
                <w:lang w:val="en-US"/>
              </w:rPr>
              <w:t>mici</w:t>
            </w:r>
            <w:proofErr w:type="spellEnd"/>
            <w:r w:rsidRPr="000C0256">
              <w:rPr>
                <w:lang w:val="en-US"/>
              </w:rPr>
              <w:t xml:space="preserve"> </w:t>
            </w:r>
            <w:proofErr w:type="spellStart"/>
            <w:r w:rsidRPr="000C0256">
              <w:rPr>
                <w:lang w:val="en-US"/>
              </w:rPr>
              <w:t>pentru</w:t>
            </w:r>
            <w:proofErr w:type="spellEnd"/>
            <w:r w:rsidRPr="000C0256">
              <w:rPr>
                <w:lang w:val="en-US"/>
              </w:rPr>
              <w:t xml:space="preserve"> </w:t>
            </w:r>
            <w:proofErr w:type="spellStart"/>
            <w:r w:rsidRPr="000C0256">
              <w:rPr>
                <w:lang w:val="en-US"/>
              </w:rPr>
              <w:t>tineri</w:t>
            </w:r>
            <w:proofErr w:type="spellEnd"/>
            <w:r w:rsidR="000C0256">
              <w:rPr>
                <w:lang w:val="en-US"/>
              </w:rPr>
              <w:t>/</w:t>
            </w:r>
            <w:proofErr w:type="spellStart"/>
            <w:r w:rsidR="000C0256">
              <w:rPr>
                <w:lang w:val="en-US"/>
              </w:rPr>
              <w:t>C</w:t>
            </w:r>
            <w:r w:rsidR="002E03AF" w:rsidRPr="000C0256">
              <w:rPr>
                <w:lang w:val="en-US"/>
              </w:rPr>
              <w:t>entru</w:t>
            </w:r>
            <w:r w:rsidR="000C0256">
              <w:rPr>
                <w:lang w:val="en-US"/>
              </w:rPr>
              <w:t>l</w:t>
            </w:r>
            <w:proofErr w:type="spellEnd"/>
            <w:r w:rsidR="000C0256">
              <w:rPr>
                <w:lang w:val="en-US"/>
              </w:rPr>
              <w:t xml:space="preserve"> </w:t>
            </w:r>
            <w:proofErr w:type="spellStart"/>
            <w:r w:rsidR="000C0256">
              <w:rPr>
                <w:lang w:val="en-US"/>
              </w:rPr>
              <w:t>ra</w:t>
            </w:r>
            <w:r w:rsidR="002E03AF" w:rsidRPr="000C0256">
              <w:rPr>
                <w:lang w:val="en-US"/>
              </w:rPr>
              <w:t>ional</w:t>
            </w:r>
            <w:proofErr w:type="spellEnd"/>
            <w:r w:rsidR="002E03AF" w:rsidRPr="000C0256">
              <w:rPr>
                <w:lang w:val="en-US"/>
              </w:rPr>
              <w:t xml:space="preserve"> de </w:t>
            </w:r>
            <w:proofErr w:type="spellStart"/>
            <w:r w:rsidR="002E03AF" w:rsidRPr="000C0256">
              <w:rPr>
                <w:lang w:val="en-US"/>
              </w:rPr>
              <w:t>tineret</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proofErr w:type="spellStart"/>
            <w:r w:rsidRPr="000C0256">
              <w:rPr>
                <w:lang w:val="en-US"/>
              </w:rPr>
              <w:t>Iunie</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1D4495">
            <w:pPr>
              <w:jc w:val="center"/>
              <w:rPr>
                <w:lang w:val="en-US"/>
              </w:rPr>
            </w:pPr>
            <w:r w:rsidRPr="000C0256">
              <w:rPr>
                <w:lang w:val="en-US"/>
              </w:rPr>
              <w:t>9</w:t>
            </w:r>
            <w:r w:rsidR="008528E3" w:rsidRPr="000C0256">
              <w:rPr>
                <w:lang w:val="en-US"/>
              </w:rPr>
              <w:t>0</w:t>
            </w:r>
            <w:r w:rsidR="007D0C3F" w:rsidRPr="000C0256">
              <w:rPr>
                <w:lang w:val="en-US"/>
              </w:rPr>
              <w:t>000</w:t>
            </w:r>
          </w:p>
        </w:tc>
      </w:tr>
      <w:tr w:rsidR="007D0C3F" w:rsidRPr="000C025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0C0256" w:rsidRDefault="007D0C3F" w:rsidP="001D4495">
            <w:pPr>
              <w:pStyle w:val="a6"/>
              <w:numPr>
                <w:ilvl w:val="0"/>
                <w:numId w:val="4"/>
              </w:numPr>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7D0C3F">
            <w:pPr>
              <w:pStyle w:val="1"/>
              <w:rPr>
                <w:sz w:val="24"/>
                <w:szCs w:val="24"/>
                <w:lang w:val="en-US"/>
              </w:rPr>
            </w:pPr>
            <w:proofErr w:type="spellStart"/>
            <w:proofErr w:type="gramStart"/>
            <w:r w:rsidRPr="000C0256">
              <w:rPr>
                <w:sz w:val="24"/>
                <w:szCs w:val="24"/>
                <w:lang w:val="en-US"/>
              </w:rPr>
              <w:t>Expoziţii</w:t>
            </w:r>
            <w:proofErr w:type="spellEnd"/>
            <w:r w:rsidRPr="000C0256">
              <w:rPr>
                <w:sz w:val="24"/>
                <w:szCs w:val="24"/>
                <w:lang w:val="en-US"/>
              </w:rPr>
              <w:t xml:space="preserve"> </w:t>
            </w:r>
            <w:proofErr w:type="spellStart"/>
            <w:r w:rsidRPr="000C0256">
              <w:rPr>
                <w:sz w:val="24"/>
                <w:szCs w:val="24"/>
                <w:lang w:val="en-US"/>
              </w:rPr>
              <w:t>şi</w:t>
            </w:r>
            <w:proofErr w:type="spellEnd"/>
            <w:r w:rsidRPr="000C0256">
              <w:rPr>
                <w:sz w:val="24"/>
                <w:szCs w:val="24"/>
                <w:lang w:val="en-US"/>
              </w:rPr>
              <w:t xml:space="preserve"> </w:t>
            </w:r>
            <w:proofErr w:type="spellStart"/>
            <w:r w:rsidRPr="000C0256">
              <w:rPr>
                <w:sz w:val="24"/>
                <w:szCs w:val="24"/>
                <w:lang w:val="en-US"/>
              </w:rPr>
              <w:t>târguri</w:t>
            </w:r>
            <w:proofErr w:type="spellEnd"/>
            <w:r w:rsidRPr="000C0256">
              <w:rPr>
                <w:sz w:val="24"/>
                <w:szCs w:val="24"/>
                <w:lang w:val="en-US"/>
              </w:rPr>
              <w:t xml:space="preserve"> ale </w:t>
            </w:r>
            <w:proofErr w:type="spellStart"/>
            <w:r w:rsidRPr="000C0256">
              <w:rPr>
                <w:sz w:val="24"/>
                <w:szCs w:val="24"/>
                <w:lang w:val="en-US"/>
              </w:rPr>
              <w:t>meşterilor</w:t>
            </w:r>
            <w:proofErr w:type="spellEnd"/>
            <w:r w:rsidRPr="000C0256">
              <w:rPr>
                <w:sz w:val="24"/>
                <w:szCs w:val="24"/>
                <w:lang w:val="en-US"/>
              </w:rPr>
              <w:t xml:space="preserve"> </w:t>
            </w:r>
            <w:proofErr w:type="spellStart"/>
            <w:r w:rsidRPr="000C0256">
              <w:rPr>
                <w:sz w:val="24"/>
                <w:szCs w:val="24"/>
                <w:lang w:val="en-US"/>
              </w:rPr>
              <w:t>populari</w:t>
            </w:r>
            <w:proofErr w:type="spellEnd"/>
            <w:r w:rsidRPr="000C0256">
              <w:rPr>
                <w:sz w:val="24"/>
                <w:szCs w:val="24"/>
                <w:lang w:val="en-US"/>
              </w:rPr>
              <w:t xml:space="preserve"> </w:t>
            </w:r>
            <w:proofErr w:type="spellStart"/>
            <w:r w:rsidRPr="000C0256">
              <w:rPr>
                <w:sz w:val="24"/>
                <w:szCs w:val="24"/>
                <w:lang w:val="en-US"/>
              </w:rPr>
              <w:t>în</w:t>
            </w:r>
            <w:proofErr w:type="spellEnd"/>
            <w:r w:rsidRPr="000C0256">
              <w:rPr>
                <w:sz w:val="24"/>
                <w:szCs w:val="24"/>
                <w:lang w:val="en-US"/>
              </w:rPr>
              <w:t xml:space="preserve"> </w:t>
            </w:r>
            <w:proofErr w:type="spellStart"/>
            <w:r w:rsidRPr="000C0256">
              <w:rPr>
                <w:sz w:val="24"/>
                <w:szCs w:val="24"/>
                <w:lang w:val="en-US"/>
              </w:rPr>
              <w:t>cadrul</w:t>
            </w:r>
            <w:proofErr w:type="spellEnd"/>
            <w:r w:rsidRPr="000C0256">
              <w:rPr>
                <w:sz w:val="24"/>
                <w:szCs w:val="24"/>
                <w:lang w:val="en-US"/>
              </w:rPr>
              <w:t xml:space="preserve"> </w:t>
            </w:r>
            <w:proofErr w:type="spellStart"/>
            <w:r w:rsidRPr="000C0256">
              <w:rPr>
                <w:sz w:val="24"/>
                <w:szCs w:val="24"/>
                <w:lang w:val="en-US"/>
              </w:rPr>
              <w:t>Festivalurilor</w:t>
            </w:r>
            <w:proofErr w:type="spellEnd"/>
            <w:r w:rsidRPr="000C0256">
              <w:rPr>
                <w:sz w:val="24"/>
                <w:szCs w:val="24"/>
                <w:lang w:val="en-US"/>
              </w:rPr>
              <w:t xml:space="preserve"> </w:t>
            </w:r>
            <w:r w:rsidR="000C0256">
              <w:rPr>
                <w:sz w:val="24"/>
                <w:szCs w:val="24"/>
                <w:lang w:val="en-US"/>
              </w:rPr>
              <w:t>rationale.</w:t>
            </w:r>
            <w:proofErr w:type="gramEnd"/>
            <w:r w:rsidRPr="000C0256">
              <w:rPr>
                <w:sz w:val="24"/>
                <w:szCs w:val="24"/>
                <w:lang w:val="en-US"/>
              </w:rPr>
              <w:t xml:space="preserve"> </w:t>
            </w:r>
          </w:p>
          <w:p w:rsidR="00C666FE" w:rsidRPr="000C0256" w:rsidRDefault="00C666FE" w:rsidP="000C0256">
            <w:pPr>
              <w:rPr>
                <w:lang w:val="en-US"/>
              </w:rPr>
            </w:pPr>
            <w:proofErr w:type="spellStart"/>
            <w:r w:rsidRPr="000C0256">
              <w:rPr>
                <w:lang w:val="en-US"/>
              </w:rPr>
              <w:t>Vizită</w:t>
            </w:r>
            <w:proofErr w:type="spellEnd"/>
            <w:r w:rsidRPr="000C0256">
              <w:rPr>
                <w:lang w:val="en-US"/>
              </w:rPr>
              <w:t xml:space="preserve"> de </w:t>
            </w:r>
            <w:proofErr w:type="spellStart"/>
            <w:r w:rsidRPr="000C0256">
              <w:rPr>
                <w:lang w:val="en-US"/>
              </w:rPr>
              <w:t>studiu</w:t>
            </w:r>
            <w:proofErr w:type="spellEnd"/>
            <w:r w:rsidRPr="000C0256">
              <w:rPr>
                <w:lang w:val="en-US"/>
              </w:rPr>
              <w:t xml:space="preserve">, </w:t>
            </w:r>
            <w:proofErr w:type="spellStart"/>
            <w:r w:rsidRPr="000C0256">
              <w:rPr>
                <w:lang w:val="en-US"/>
              </w:rPr>
              <w:t>schimb</w:t>
            </w:r>
            <w:proofErr w:type="spellEnd"/>
            <w:r w:rsidRPr="000C0256">
              <w:rPr>
                <w:lang w:val="en-US"/>
              </w:rPr>
              <w:t xml:space="preserve"> de </w:t>
            </w:r>
            <w:proofErr w:type="spellStart"/>
            <w:r w:rsidRPr="000C0256">
              <w:rPr>
                <w:lang w:val="en-US"/>
              </w:rPr>
              <w:t>experienţă</w:t>
            </w:r>
            <w:proofErr w:type="spellEnd"/>
            <w:r w:rsidRPr="000C0256">
              <w:rPr>
                <w:lang w:val="en-US"/>
              </w:rPr>
              <w:t xml:space="preserve"> </w:t>
            </w:r>
            <w:proofErr w:type="spellStart"/>
            <w:r w:rsidRPr="000C0256">
              <w:rPr>
                <w:lang w:val="en-US"/>
              </w:rPr>
              <w:t>privind</w:t>
            </w:r>
            <w:proofErr w:type="spellEnd"/>
            <w:r w:rsidRPr="000C0256">
              <w:rPr>
                <w:lang w:val="en-US"/>
              </w:rPr>
              <w:t xml:space="preserve"> </w:t>
            </w:r>
            <w:proofErr w:type="spellStart"/>
            <w:r w:rsidRPr="000C0256">
              <w:rPr>
                <w:lang w:val="en-US"/>
              </w:rPr>
              <w:t>promovarea</w:t>
            </w:r>
            <w:proofErr w:type="spellEnd"/>
            <w:r w:rsidRPr="000C0256">
              <w:rPr>
                <w:lang w:val="en-US"/>
              </w:rPr>
              <w:t xml:space="preserve"> </w:t>
            </w:r>
            <w:proofErr w:type="spellStart"/>
            <w:r w:rsidRPr="000C0256">
              <w:rPr>
                <w:lang w:val="en-US"/>
              </w:rPr>
              <w:t>meşteşugu</w:t>
            </w:r>
            <w:r w:rsidR="000C0256">
              <w:rPr>
                <w:lang w:val="en-US"/>
              </w:rPr>
              <w:t>lui</w:t>
            </w:r>
            <w:proofErr w:type="spellEnd"/>
            <w:r w:rsidR="000C0256">
              <w:rPr>
                <w:lang w:val="en-US"/>
              </w:rPr>
              <w:t xml:space="preserve"> popular/</w:t>
            </w:r>
            <w:proofErr w:type="spellStart"/>
            <w:r w:rsidR="000C0256">
              <w:rPr>
                <w:lang w:val="en-US"/>
              </w:rPr>
              <w:t>C</w:t>
            </w:r>
            <w:r w:rsidRPr="000C0256">
              <w:rPr>
                <w:lang w:val="en-US"/>
              </w:rPr>
              <w:t>entru</w:t>
            </w:r>
            <w:r w:rsidR="000C0256">
              <w:rPr>
                <w:lang w:val="en-US"/>
              </w:rPr>
              <w:t>l</w:t>
            </w:r>
            <w:proofErr w:type="spellEnd"/>
            <w:r w:rsidRPr="000C0256">
              <w:rPr>
                <w:lang w:val="en-US"/>
              </w:rPr>
              <w:t xml:space="preserve"> </w:t>
            </w:r>
            <w:proofErr w:type="spellStart"/>
            <w:r w:rsidRPr="000C0256">
              <w:rPr>
                <w:lang w:val="en-US"/>
              </w:rPr>
              <w:t>meşterilor</w:t>
            </w:r>
            <w:proofErr w:type="spellEnd"/>
            <w:r w:rsidRPr="000C0256">
              <w:rPr>
                <w:lang w:val="en-US"/>
              </w:rPr>
              <w:t xml:space="preserve"> </w:t>
            </w:r>
            <w:proofErr w:type="spellStart"/>
            <w:r w:rsidRPr="000C0256">
              <w:rPr>
                <w:lang w:val="en-US"/>
              </w:rPr>
              <w:t>populari</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C666FE">
            <w:pPr>
              <w:pStyle w:val="1"/>
              <w:jc w:val="center"/>
              <w:rPr>
                <w:sz w:val="24"/>
                <w:szCs w:val="24"/>
              </w:rPr>
            </w:pPr>
            <w:r w:rsidRPr="000C0256">
              <w:rPr>
                <w:sz w:val="24"/>
                <w:szCs w:val="24"/>
              </w:rPr>
              <w:t>2023</w:t>
            </w:r>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891B07" w:rsidP="00891B07">
            <w:pPr>
              <w:pStyle w:val="1"/>
              <w:jc w:val="center"/>
              <w:rPr>
                <w:sz w:val="24"/>
                <w:szCs w:val="24"/>
              </w:rPr>
            </w:pPr>
            <w:r w:rsidRPr="000C0256">
              <w:rPr>
                <w:sz w:val="24"/>
                <w:szCs w:val="24"/>
              </w:rPr>
              <w:t>18</w:t>
            </w:r>
            <w:r w:rsidR="008528E3" w:rsidRPr="000C0256">
              <w:rPr>
                <w:sz w:val="24"/>
                <w:szCs w:val="24"/>
              </w:rPr>
              <w:t>000</w:t>
            </w:r>
          </w:p>
        </w:tc>
      </w:tr>
      <w:tr w:rsidR="007D0C3F" w:rsidRPr="000C025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0C0256" w:rsidRDefault="007D0C3F" w:rsidP="001D4495">
            <w:pPr>
              <w:pStyle w:val="a6"/>
              <w:numPr>
                <w:ilvl w:val="0"/>
                <w:numId w:val="4"/>
              </w:numPr>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7D0C3F" w:rsidP="000C0256">
            <w:pPr>
              <w:pStyle w:val="1"/>
              <w:rPr>
                <w:b/>
                <w:sz w:val="24"/>
                <w:szCs w:val="24"/>
              </w:rPr>
            </w:pPr>
            <w:r w:rsidRPr="000C0256">
              <w:rPr>
                <w:sz w:val="24"/>
                <w:szCs w:val="24"/>
              </w:rPr>
              <w:t xml:space="preserve">Competiţii republicane,  </w:t>
            </w:r>
            <w:r w:rsidR="000C0256" w:rsidRPr="00C47779">
              <w:rPr>
                <w:sz w:val="24"/>
                <w:szCs w:val="24"/>
              </w:rPr>
              <w:t>Organizaţia teritorială Floreşti A.O. „Asociaţia nevăzătorilor din Moldova”</w:t>
            </w:r>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pPr>
              <w:pStyle w:val="1"/>
              <w:jc w:val="center"/>
              <w:rPr>
                <w:b/>
                <w:sz w:val="24"/>
                <w:szCs w:val="24"/>
              </w:rPr>
            </w:pPr>
            <w:r w:rsidRPr="000C0256">
              <w:rPr>
                <w:sz w:val="24"/>
                <w:szCs w:val="24"/>
              </w:rPr>
              <w:t>Iulie</w:t>
            </w:r>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891B07">
            <w:pPr>
              <w:pStyle w:val="1"/>
              <w:jc w:val="center"/>
              <w:rPr>
                <w:b/>
                <w:sz w:val="24"/>
                <w:szCs w:val="24"/>
              </w:rPr>
            </w:pPr>
            <w:r w:rsidRPr="000C0256">
              <w:rPr>
                <w:sz w:val="24"/>
                <w:szCs w:val="24"/>
              </w:rPr>
              <w:t>3</w:t>
            </w:r>
            <w:r w:rsidR="007D0C3F" w:rsidRPr="000C0256">
              <w:rPr>
                <w:sz w:val="24"/>
                <w:szCs w:val="24"/>
              </w:rPr>
              <w:t>000</w:t>
            </w:r>
          </w:p>
        </w:tc>
      </w:tr>
      <w:tr w:rsidR="007D0C3F" w:rsidRPr="000C025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0C0256" w:rsidRDefault="007D0C3F" w:rsidP="001D4495">
            <w:pPr>
              <w:pStyle w:val="a6"/>
              <w:numPr>
                <w:ilvl w:val="0"/>
                <w:numId w:val="4"/>
              </w:numPr>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7D0C3F" w:rsidP="000C0256">
            <w:pPr>
              <w:pStyle w:val="1"/>
              <w:rPr>
                <w:b/>
                <w:sz w:val="24"/>
                <w:szCs w:val="24"/>
                <w:lang w:val="en-US"/>
              </w:rPr>
            </w:pPr>
            <w:proofErr w:type="spellStart"/>
            <w:r w:rsidRPr="000C0256">
              <w:rPr>
                <w:sz w:val="24"/>
                <w:szCs w:val="24"/>
                <w:lang w:val="en-US"/>
              </w:rPr>
              <w:t>Campionatul</w:t>
            </w:r>
            <w:proofErr w:type="spellEnd"/>
            <w:r w:rsidRPr="000C0256">
              <w:rPr>
                <w:sz w:val="24"/>
                <w:szCs w:val="24"/>
                <w:lang w:val="en-US"/>
              </w:rPr>
              <w:t xml:space="preserve"> </w:t>
            </w:r>
            <w:proofErr w:type="spellStart"/>
            <w:r w:rsidRPr="000C0256">
              <w:rPr>
                <w:sz w:val="24"/>
                <w:szCs w:val="24"/>
                <w:lang w:val="en-US"/>
              </w:rPr>
              <w:t>na</w:t>
            </w:r>
            <w:r w:rsidR="000C0256">
              <w:rPr>
                <w:sz w:val="24"/>
                <w:szCs w:val="24"/>
                <w:lang w:val="en-US"/>
              </w:rPr>
              <w:t>ţ</w:t>
            </w:r>
            <w:r w:rsidRPr="000C0256">
              <w:rPr>
                <w:sz w:val="24"/>
                <w:szCs w:val="24"/>
                <w:lang w:val="en-US"/>
              </w:rPr>
              <w:t>ional</w:t>
            </w:r>
            <w:proofErr w:type="spellEnd"/>
            <w:r w:rsidRPr="000C0256">
              <w:rPr>
                <w:sz w:val="24"/>
                <w:szCs w:val="24"/>
                <w:lang w:val="en-US"/>
              </w:rPr>
              <w:t xml:space="preserve"> la </w:t>
            </w:r>
            <w:proofErr w:type="spellStart"/>
            <w:r w:rsidRPr="000C0256">
              <w:rPr>
                <w:sz w:val="24"/>
                <w:szCs w:val="24"/>
                <w:lang w:val="en-US"/>
              </w:rPr>
              <w:t>turism</w:t>
            </w:r>
            <w:proofErr w:type="spellEnd"/>
            <w:r w:rsidRPr="000C0256">
              <w:rPr>
                <w:sz w:val="24"/>
                <w:szCs w:val="24"/>
                <w:lang w:val="en-US"/>
              </w:rPr>
              <w:t xml:space="preserve">, </w:t>
            </w:r>
            <w:r w:rsidR="000C0256" w:rsidRPr="00C47779">
              <w:rPr>
                <w:sz w:val="24"/>
                <w:szCs w:val="24"/>
              </w:rPr>
              <w:t>Organizaţia teritorială Floreşti A.O. „Asociaţia nevăzătorilor din Moldova”</w:t>
            </w:r>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pPr>
              <w:pStyle w:val="1"/>
              <w:jc w:val="center"/>
              <w:rPr>
                <w:b/>
                <w:sz w:val="24"/>
                <w:szCs w:val="24"/>
              </w:rPr>
            </w:pPr>
            <w:r w:rsidRPr="000C0256">
              <w:rPr>
                <w:sz w:val="24"/>
                <w:szCs w:val="24"/>
              </w:rPr>
              <w:t>Iulie</w:t>
            </w:r>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891B07">
            <w:pPr>
              <w:pStyle w:val="1"/>
              <w:jc w:val="center"/>
              <w:rPr>
                <w:b/>
                <w:sz w:val="24"/>
                <w:szCs w:val="24"/>
              </w:rPr>
            </w:pPr>
            <w:r w:rsidRPr="000C0256">
              <w:rPr>
                <w:sz w:val="24"/>
                <w:szCs w:val="24"/>
              </w:rPr>
              <w:t>7</w:t>
            </w:r>
            <w:r w:rsidR="007D0C3F" w:rsidRPr="000C0256">
              <w:rPr>
                <w:sz w:val="24"/>
                <w:szCs w:val="24"/>
              </w:rPr>
              <w:t>000</w:t>
            </w:r>
          </w:p>
        </w:tc>
      </w:tr>
      <w:tr w:rsidR="007D0C3F" w:rsidRPr="000C025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0C0256" w:rsidRDefault="007D0C3F" w:rsidP="001D4495">
            <w:pPr>
              <w:pStyle w:val="a6"/>
              <w:numPr>
                <w:ilvl w:val="0"/>
                <w:numId w:val="4"/>
              </w:numPr>
              <w:ind w:right="-108"/>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7D0C3F">
            <w:pPr>
              <w:rPr>
                <w:b/>
                <w:lang w:val="en-US"/>
              </w:rPr>
            </w:pPr>
            <w:r w:rsidRPr="000C0256">
              <w:rPr>
                <w:lang w:val="en-US"/>
              </w:rPr>
              <w:t xml:space="preserve">Campania de </w:t>
            </w:r>
            <w:proofErr w:type="spellStart"/>
            <w:r w:rsidRPr="000C0256">
              <w:rPr>
                <w:lang w:val="en-US"/>
              </w:rPr>
              <w:t>colectare</w:t>
            </w:r>
            <w:proofErr w:type="spellEnd"/>
            <w:r w:rsidRPr="000C0256">
              <w:rPr>
                <w:lang w:val="en-US"/>
              </w:rPr>
              <w:t xml:space="preserve"> de </w:t>
            </w:r>
            <w:proofErr w:type="spellStart"/>
            <w:r w:rsidRPr="000C0256">
              <w:rPr>
                <w:lang w:val="en-US"/>
              </w:rPr>
              <w:t>fonduri</w:t>
            </w:r>
            <w:r w:rsidR="009C0E3D" w:rsidRPr="000C0256">
              <w:rPr>
                <w:lang w:val="en-US"/>
              </w:rPr>
              <w:t>lor</w:t>
            </w:r>
            <w:proofErr w:type="spellEnd"/>
            <w:r w:rsidR="000C0256">
              <w:rPr>
                <w:lang w:val="en-US"/>
              </w:rPr>
              <w:t xml:space="preserve">  ,,</w:t>
            </w:r>
            <w:r w:rsidRPr="000C0256">
              <w:rPr>
                <w:lang w:val="en-US"/>
              </w:rPr>
              <w:t xml:space="preserve">Un </w:t>
            </w:r>
            <w:proofErr w:type="spellStart"/>
            <w:r w:rsidRPr="000C0256">
              <w:rPr>
                <w:lang w:val="en-US"/>
              </w:rPr>
              <w:t>leu</w:t>
            </w:r>
            <w:proofErr w:type="spellEnd"/>
            <w:r w:rsidRPr="000C0256">
              <w:rPr>
                <w:lang w:val="en-US"/>
              </w:rPr>
              <w:t xml:space="preserve"> </w:t>
            </w:r>
            <w:proofErr w:type="spellStart"/>
            <w:r w:rsidRPr="000C0256">
              <w:rPr>
                <w:lang w:val="en-US"/>
              </w:rPr>
              <w:t>pentru</w:t>
            </w:r>
            <w:proofErr w:type="spellEnd"/>
            <w:r w:rsidRPr="000C0256">
              <w:rPr>
                <w:lang w:val="en-US"/>
              </w:rPr>
              <w:t xml:space="preserve"> </w:t>
            </w:r>
            <w:proofErr w:type="spellStart"/>
            <w:r w:rsidRPr="000C0256">
              <w:rPr>
                <w:lang w:val="en-US"/>
              </w:rPr>
              <w:t>localitatea</w:t>
            </w:r>
            <w:proofErr w:type="spellEnd"/>
            <w:r w:rsidRPr="000C0256">
              <w:rPr>
                <w:lang w:val="en-US"/>
              </w:rPr>
              <w:t xml:space="preserve"> </w:t>
            </w:r>
            <w:proofErr w:type="spellStart"/>
            <w:r w:rsidRPr="000C0256">
              <w:rPr>
                <w:lang w:val="en-US"/>
              </w:rPr>
              <w:t>ta</w:t>
            </w:r>
            <w:proofErr w:type="spellEnd"/>
            <w:r w:rsidRPr="000C0256">
              <w:rPr>
                <w:lang w:val="en-US"/>
              </w:rPr>
              <w:t>”</w:t>
            </w:r>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proofErr w:type="spellStart"/>
            <w:r w:rsidRPr="000C0256">
              <w:rPr>
                <w:lang w:val="en-US"/>
              </w:rPr>
              <w:t>Septembrie</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p>
        </w:tc>
      </w:tr>
      <w:tr w:rsidR="007D0C3F" w:rsidRPr="000C0256" w:rsidTr="001D4495">
        <w:trPr>
          <w:trHeight w:val="220"/>
        </w:trPr>
        <w:tc>
          <w:tcPr>
            <w:tcW w:w="567" w:type="dxa"/>
            <w:tcBorders>
              <w:top w:val="single" w:sz="4" w:space="0" w:color="auto"/>
              <w:left w:val="single" w:sz="4" w:space="0" w:color="auto"/>
              <w:bottom w:val="single" w:sz="4" w:space="0" w:color="auto"/>
              <w:right w:val="single" w:sz="4" w:space="0" w:color="auto"/>
            </w:tcBorders>
            <w:hideMark/>
          </w:tcPr>
          <w:p w:rsidR="007D0C3F" w:rsidRPr="000C0256" w:rsidRDefault="007D0C3F" w:rsidP="001D4495">
            <w:pPr>
              <w:pStyle w:val="a6"/>
              <w:numPr>
                <w:ilvl w:val="0"/>
                <w:numId w:val="4"/>
              </w:numPr>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3841AA" w:rsidP="000C0256">
            <w:pPr>
              <w:rPr>
                <w:lang w:val="en-US"/>
              </w:rPr>
            </w:pPr>
            <w:proofErr w:type="spellStart"/>
            <w:r w:rsidRPr="000C0256">
              <w:rPr>
                <w:lang w:val="en-US"/>
              </w:rPr>
              <w:t>T</w:t>
            </w:r>
            <w:r w:rsidR="000C0256">
              <w:rPr>
                <w:lang w:val="en-US"/>
              </w:rPr>
              <w:t>emele</w:t>
            </w:r>
            <w:proofErr w:type="spellEnd"/>
            <w:r w:rsidR="000C0256">
              <w:rPr>
                <w:lang w:val="en-US"/>
              </w:rPr>
              <w:t xml:space="preserve"> </w:t>
            </w:r>
            <w:r w:rsidR="007D0C3F" w:rsidRPr="000C0256">
              <w:rPr>
                <w:lang w:val="en-US"/>
              </w:rPr>
              <w:t xml:space="preserve">,,NON </w:t>
            </w:r>
            <w:proofErr w:type="spellStart"/>
            <w:r w:rsidR="007D0C3F" w:rsidRPr="000C0256">
              <w:rPr>
                <w:lang w:val="en-US"/>
              </w:rPr>
              <w:t>Discriminare</w:t>
            </w:r>
            <w:proofErr w:type="spellEnd"/>
            <w:r w:rsidR="007D0C3F" w:rsidRPr="000C0256">
              <w:rPr>
                <w:lang w:val="en-US"/>
              </w:rPr>
              <w:t>”</w:t>
            </w:r>
            <w:r w:rsidR="000C0256">
              <w:rPr>
                <w:lang w:val="en-US"/>
              </w:rPr>
              <w:t xml:space="preserve"> </w:t>
            </w:r>
            <w:proofErr w:type="spellStart"/>
            <w:r w:rsidR="000C0256">
              <w:rPr>
                <w:lang w:val="en-US"/>
              </w:rPr>
              <w:t>şi</w:t>
            </w:r>
            <w:proofErr w:type="spellEnd"/>
            <w:r w:rsidR="000C0256">
              <w:rPr>
                <w:lang w:val="en-US"/>
              </w:rPr>
              <w:t xml:space="preserve"> ,,STOP </w:t>
            </w:r>
            <w:proofErr w:type="spellStart"/>
            <w:r w:rsidR="000C0256">
              <w:rPr>
                <w:lang w:val="en-US"/>
              </w:rPr>
              <w:t>Violenţa</w:t>
            </w:r>
            <w:proofErr w:type="spellEnd"/>
            <w:r w:rsidR="000C0256">
              <w:rPr>
                <w:lang w:val="en-US"/>
              </w:rPr>
              <w:t>”,</w:t>
            </w:r>
            <w:r w:rsidRPr="000C0256">
              <w:rPr>
                <w:lang w:val="en-US"/>
              </w:rPr>
              <w:t xml:space="preserve"> </w:t>
            </w:r>
            <w:proofErr w:type="spellStart"/>
            <w:r w:rsidRPr="000C0256">
              <w:rPr>
                <w:lang w:val="en-US"/>
              </w:rPr>
              <w:t>camp</w:t>
            </w:r>
            <w:r w:rsidR="000C0256">
              <w:rPr>
                <w:lang w:val="en-US"/>
              </w:rPr>
              <w:t>anii</w:t>
            </w:r>
            <w:proofErr w:type="spellEnd"/>
            <w:r w:rsidR="000C0256">
              <w:rPr>
                <w:lang w:val="en-US"/>
              </w:rPr>
              <w:t xml:space="preserve"> de </w:t>
            </w:r>
            <w:proofErr w:type="spellStart"/>
            <w:r w:rsidR="000C0256">
              <w:rPr>
                <w:lang w:val="en-US"/>
              </w:rPr>
              <w:t>sensibilizare</w:t>
            </w:r>
            <w:proofErr w:type="spellEnd"/>
            <w:r w:rsidR="000C0256">
              <w:rPr>
                <w:lang w:val="en-US"/>
              </w:rPr>
              <w:t xml:space="preserve">, </w:t>
            </w:r>
            <w:proofErr w:type="spellStart"/>
            <w:r w:rsidR="000C0256">
              <w:rPr>
                <w:lang w:val="en-US"/>
              </w:rPr>
              <w:t>Centrul</w:t>
            </w:r>
            <w:proofErr w:type="spellEnd"/>
            <w:r w:rsidR="000C0256">
              <w:rPr>
                <w:lang w:val="en-US"/>
              </w:rPr>
              <w:t xml:space="preserve"> </w:t>
            </w:r>
            <w:proofErr w:type="spellStart"/>
            <w:r w:rsidR="000C0256">
              <w:rPr>
                <w:lang w:val="en-US"/>
              </w:rPr>
              <w:t>ra</w:t>
            </w:r>
            <w:r w:rsidRPr="000C0256">
              <w:rPr>
                <w:lang w:val="en-US"/>
              </w:rPr>
              <w:t>ional</w:t>
            </w:r>
            <w:proofErr w:type="spellEnd"/>
            <w:r w:rsidRPr="000C0256">
              <w:rPr>
                <w:lang w:val="en-US"/>
              </w:rPr>
              <w:t xml:space="preserve"> de </w:t>
            </w:r>
            <w:proofErr w:type="spellStart"/>
            <w:r w:rsidRPr="000C0256">
              <w:rPr>
                <w:lang w:val="en-US"/>
              </w:rPr>
              <w:t>tineret</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proofErr w:type="spellStart"/>
            <w:r w:rsidRPr="000C0256">
              <w:rPr>
                <w:lang w:val="en-US"/>
              </w:rPr>
              <w:t>Septembrie</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r w:rsidRPr="000C0256">
              <w:rPr>
                <w:lang w:val="en-US"/>
              </w:rPr>
              <w:t>1000</w:t>
            </w:r>
          </w:p>
        </w:tc>
      </w:tr>
      <w:tr w:rsidR="007D0C3F" w:rsidRPr="000C025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0C0256" w:rsidRDefault="007D0C3F" w:rsidP="001D4495">
            <w:pPr>
              <w:pStyle w:val="a6"/>
              <w:numPr>
                <w:ilvl w:val="0"/>
                <w:numId w:val="4"/>
              </w:numPr>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0C0256">
            <w:pPr>
              <w:rPr>
                <w:b/>
                <w:lang w:val="en-US"/>
              </w:rPr>
            </w:pPr>
            <w:r>
              <w:rPr>
                <w:lang w:val="en-US"/>
              </w:rPr>
              <w:t>Training-</w:t>
            </w:r>
            <w:proofErr w:type="spellStart"/>
            <w:r>
              <w:rPr>
                <w:lang w:val="en-US"/>
              </w:rPr>
              <w:t>dezbateri</w:t>
            </w:r>
            <w:proofErr w:type="spellEnd"/>
            <w:r>
              <w:rPr>
                <w:lang w:val="en-US"/>
              </w:rPr>
              <w:t xml:space="preserve"> ,,</w:t>
            </w:r>
            <w:proofErr w:type="spellStart"/>
            <w:r w:rsidR="007D0C3F" w:rsidRPr="000C0256">
              <w:rPr>
                <w:lang w:val="en-US"/>
              </w:rPr>
              <w:t>Voluntariatul</w:t>
            </w:r>
            <w:proofErr w:type="spellEnd"/>
            <w:r w:rsidR="007D0C3F" w:rsidRPr="000C0256">
              <w:rPr>
                <w:lang w:val="en-US"/>
              </w:rPr>
              <w:t xml:space="preserve"> </w:t>
            </w:r>
            <w:proofErr w:type="spellStart"/>
            <w:r w:rsidR="007D0C3F" w:rsidRPr="000C0256">
              <w:rPr>
                <w:lang w:val="en-US"/>
              </w:rPr>
              <w:t>îţi</w:t>
            </w:r>
            <w:proofErr w:type="spellEnd"/>
            <w:r w:rsidR="007D0C3F" w:rsidRPr="000C0256">
              <w:rPr>
                <w:lang w:val="en-US"/>
              </w:rPr>
              <w:t xml:space="preserve"> </w:t>
            </w:r>
            <w:proofErr w:type="spellStart"/>
            <w:r w:rsidR="007D0C3F" w:rsidRPr="000C0256">
              <w:rPr>
                <w:lang w:val="en-US"/>
              </w:rPr>
              <w:t>deschide</w:t>
            </w:r>
            <w:proofErr w:type="spellEnd"/>
            <w:r w:rsidR="007D0C3F" w:rsidRPr="000C0256">
              <w:rPr>
                <w:lang w:val="en-US"/>
              </w:rPr>
              <w:t xml:space="preserve"> </w:t>
            </w:r>
            <w:proofErr w:type="spellStart"/>
            <w:r w:rsidR="007D0C3F" w:rsidRPr="000C0256">
              <w:rPr>
                <w:lang w:val="en-US"/>
              </w:rPr>
              <w:t>perspectivele</w:t>
            </w:r>
            <w:proofErr w:type="spellEnd"/>
            <w:r w:rsidR="007D0C3F" w:rsidRPr="000C0256">
              <w:rPr>
                <w:lang w:val="en-US"/>
              </w:rPr>
              <w:t>”</w:t>
            </w:r>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proofErr w:type="spellStart"/>
            <w:r w:rsidRPr="000C0256">
              <w:rPr>
                <w:lang w:val="en-US"/>
              </w:rPr>
              <w:t>Septembrie</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r w:rsidRPr="000C0256">
              <w:rPr>
                <w:lang w:val="en-US"/>
              </w:rPr>
              <w:t>1000</w:t>
            </w:r>
          </w:p>
        </w:tc>
      </w:tr>
      <w:tr w:rsidR="007D0C3F" w:rsidRPr="000C025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0C0256" w:rsidRDefault="007D0C3F" w:rsidP="001D4495">
            <w:pPr>
              <w:pStyle w:val="a6"/>
              <w:numPr>
                <w:ilvl w:val="0"/>
                <w:numId w:val="4"/>
              </w:numPr>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7D0C3F">
            <w:pPr>
              <w:rPr>
                <w:b/>
                <w:lang w:val="en-US"/>
              </w:rPr>
            </w:pPr>
            <w:r w:rsidRPr="000C0256">
              <w:rPr>
                <w:color w:val="000000"/>
                <w:shd w:val="clear" w:color="auto" w:fill="FFFFFF"/>
                <w:lang w:val="en-US"/>
              </w:rPr>
              <w:t xml:space="preserve">Campania de </w:t>
            </w:r>
            <w:proofErr w:type="spellStart"/>
            <w:r w:rsidRPr="000C0256">
              <w:rPr>
                <w:color w:val="000000"/>
                <w:shd w:val="clear" w:color="auto" w:fill="FFFFFF"/>
                <w:lang w:val="en-US"/>
              </w:rPr>
              <w:t>informare</w:t>
            </w:r>
            <w:proofErr w:type="spellEnd"/>
            <w:r w:rsidRPr="000C0256">
              <w:rPr>
                <w:color w:val="000000"/>
                <w:shd w:val="clear" w:color="auto" w:fill="FFFFFF"/>
                <w:lang w:val="en-US"/>
              </w:rPr>
              <w:t xml:space="preserve"> „</w:t>
            </w:r>
            <w:proofErr w:type="spellStart"/>
            <w:r w:rsidRPr="000C0256">
              <w:rPr>
                <w:color w:val="000000"/>
                <w:shd w:val="clear" w:color="auto" w:fill="FFFFFF"/>
                <w:lang w:val="en-US"/>
              </w:rPr>
              <w:t>Fii</w:t>
            </w:r>
            <w:proofErr w:type="spellEnd"/>
            <w:r w:rsidRPr="000C0256">
              <w:rPr>
                <w:color w:val="000000"/>
                <w:shd w:val="clear" w:color="auto" w:fill="FFFFFF"/>
                <w:lang w:val="en-US"/>
              </w:rPr>
              <w:t xml:space="preserve"> </w:t>
            </w:r>
            <w:proofErr w:type="spellStart"/>
            <w:r w:rsidRPr="000C0256">
              <w:rPr>
                <w:color w:val="000000"/>
                <w:shd w:val="clear" w:color="auto" w:fill="FFFFFF"/>
                <w:lang w:val="en-US"/>
              </w:rPr>
              <w:t>și</w:t>
            </w:r>
            <w:proofErr w:type="spellEnd"/>
            <w:r w:rsidRPr="000C0256">
              <w:rPr>
                <w:color w:val="000000"/>
                <w:shd w:val="clear" w:color="auto" w:fill="FFFFFF"/>
                <w:lang w:val="en-US"/>
              </w:rPr>
              <w:t xml:space="preserve"> </w:t>
            </w:r>
            <w:proofErr w:type="spellStart"/>
            <w:r w:rsidRPr="000C0256">
              <w:rPr>
                <w:color w:val="000000"/>
                <w:shd w:val="clear" w:color="auto" w:fill="FFFFFF"/>
                <w:lang w:val="en-US"/>
              </w:rPr>
              <w:t>tu</w:t>
            </w:r>
            <w:proofErr w:type="spellEnd"/>
            <w:r w:rsidRPr="000C0256">
              <w:rPr>
                <w:color w:val="000000"/>
                <w:shd w:val="clear" w:color="auto" w:fill="FFFFFF"/>
                <w:lang w:val="en-US"/>
              </w:rPr>
              <w:t xml:space="preserve"> </w:t>
            </w:r>
            <w:proofErr w:type="spellStart"/>
            <w:r w:rsidRPr="000C0256">
              <w:rPr>
                <w:color w:val="000000"/>
                <w:shd w:val="clear" w:color="auto" w:fill="FFFFFF"/>
                <w:lang w:val="en-US"/>
              </w:rPr>
              <w:t>în</w:t>
            </w:r>
            <w:proofErr w:type="spellEnd"/>
            <w:r w:rsidRPr="000C0256">
              <w:rPr>
                <w:color w:val="000000"/>
                <w:shd w:val="clear" w:color="auto" w:fill="FFFFFF"/>
                <w:lang w:val="en-US"/>
              </w:rPr>
              <w:t xml:space="preserve"> </w:t>
            </w:r>
            <w:proofErr w:type="spellStart"/>
            <w:r w:rsidRPr="000C0256">
              <w:rPr>
                <w:color w:val="000000"/>
                <w:shd w:val="clear" w:color="auto" w:fill="FFFFFF"/>
                <w:lang w:val="en-US"/>
              </w:rPr>
              <w:t>gașca</w:t>
            </w:r>
            <w:proofErr w:type="spellEnd"/>
            <w:r w:rsidRPr="000C0256">
              <w:rPr>
                <w:color w:val="000000"/>
                <w:shd w:val="clear" w:color="auto" w:fill="FFFFFF"/>
                <w:lang w:val="en-US"/>
              </w:rPr>
              <w:t xml:space="preserve"> </w:t>
            </w:r>
            <w:proofErr w:type="spellStart"/>
            <w:r w:rsidRPr="000C0256">
              <w:rPr>
                <w:color w:val="000000"/>
                <w:shd w:val="clear" w:color="auto" w:fill="FFFFFF"/>
                <w:lang w:val="en-US"/>
              </w:rPr>
              <w:t>voluntarilor</w:t>
            </w:r>
            <w:proofErr w:type="spellEnd"/>
            <w:r w:rsidRPr="000C0256">
              <w:rPr>
                <w:color w:val="000000"/>
                <w:shd w:val="clear" w:color="auto" w:fill="FFFFFF"/>
                <w:lang w:val="en-US"/>
              </w:rPr>
              <w:t>”</w:t>
            </w:r>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proofErr w:type="spellStart"/>
            <w:r w:rsidRPr="000C0256">
              <w:rPr>
                <w:lang w:val="en-US"/>
              </w:rPr>
              <w:t>Octombrie</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r w:rsidRPr="000C0256">
              <w:rPr>
                <w:lang w:val="en-US"/>
              </w:rPr>
              <w:t>1000</w:t>
            </w:r>
          </w:p>
        </w:tc>
      </w:tr>
      <w:tr w:rsidR="007D0C3F" w:rsidRPr="000C025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0C0256" w:rsidRDefault="007D0C3F" w:rsidP="001D4495">
            <w:pPr>
              <w:pStyle w:val="a6"/>
              <w:numPr>
                <w:ilvl w:val="0"/>
                <w:numId w:val="4"/>
              </w:numPr>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7D0C3F">
            <w:pPr>
              <w:rPr>
                <w:b/>
              </w:rPr>
            </w:pPr>
            <w:r w:rsidRPr="000C0256">
              <w:rPr>
                <w:color w:val="000000"/>
              </w:rPr>
              <w:t>Concurs-serată ,,Gama culorilor”</w:t>
            </w:r>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pPr>
            <w:r w:rsidRPr="000C0256">
              <w:t>Octombrie</w:t>
            </w:r>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891B07" w:rsidP="00891B07">
            <w:pPr>
              <w:jc w:val="center"/>
              <w:rPr>
                <w:lang w:val="en-US"/>
              </w:rPr>
            </w:pPr>
            <w:r w:rsidRPr="000C0256">
              <w:rPr>
                <w:lang w:val="en-US"/>
              </w:rPr>
              <w:t>9</w:t>
            </w:r>
            <w:r w:rsidR="007D0C3F" w:rsidRPr="000C0256">
              <w:rPr>
                <w:lang w:val="en-US"/>
              </w:rPr>
              <w:t>000</w:t>
            </w:r>
          </w:p>
        </w:tc>
      </w:tr>
      <w:tr w:rsidR="007D0C3F" w:rsidRPr="000C025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0C0256" w:rsidRDefault="007D0C3F" w:rsidP="001D4495">
            <w:pPr>
              <w:pStyle w:val="a6"/>
              <w:numPr>
                <w:ilvl w:val="0"/>
                <w:numId w:val="4"/>
              </w:numPr>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7D0C3F">
            <w:pPr>
              <w:rPr>
                <w:b/>
              </w:rPr>
            </w:pPr>
            <w:r w:rsidRPr="000C0256">
              <w:t xml:space="preserve"> Ziua recrutului ,,Casa Armatei”, muzeul</w:t>
            </w:r>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pPr>
            <w:r w:rsidRPr="000C0256">
              <w:t>Octombrie</w:t>
            </w:r>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891B07">
            <w:pPr>
              <w:jc w:val="center"/>
              <w:rPr>
                <w:lang w:val="en-US"/>
              </w:rPr>
            </w:pPr>
            <w:r w:rsidRPr="000C0256">
              <w:rPr>
                <w:lang w:val="en-US"/>
              </w:rPr>
              <w:t>2</w:t>
            </w:r>
            <w:r w:rsidR="007D0C3F" w:rsidRPr="000C0256">
              <w:rPr>
                <w:lang w:val="en-US"/>
              </w:rPr>
              <w:t>000</w:t>
            </w:r>
          </w:p>
        </w:tc>
      </w:tr>
      <w:tr w:rsidR="007D0C3F" w:rsidRPr="000C025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0C0256" w:rsidRDefault="007D0C3F" w:rsidP="001D4495">
            <w:pPr>
              <w:pStyle w:val="a6"/>
              <w:numPr>
                <w:ilvl w:val="0"/>
                <w:numId w:val="4"/>
              </w:numPr>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7D0C3F">
            <w:pPr>
              <w:rPr>
                <w:b/>
              </w:rPr>
            </w:pPr>
            <w:r w:rsidRPr="000C0256">
              <w:t>Forum „Tineret vs APL”</w:t>
            </w:r>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pPr>
            <w:r w:rsidRPr="000C0256">
              <w:t>Noiembrie</w:t>
            </w:r>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r w:rsidRPr="000C0256">
              <w:rPr>
                <w:lang w:val="en-US"/>
              </w:rPr>
              <w:t>1000</w:t>
            </w:r>
          </w:p>
        </w:tc>
      </w:tr>
      <w:tr w:rsidR="007D0C3F" w:rsidRPr="000C025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0C0256" w:rsidRDefault="007D0C3F" w:rsidP="001D4495">
            <w:pPr>
              <w:pStyle w:val="a6"/>
              <w:numPr>
                <w:ilvl w:val="0"/>
                <w:numId w:val="4"/>
              </w:numPr>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7D0C3F" w:rsidP="000C0256">
            <w:pPr>
              <w:rPr>
                <w:b/>
              </w:rPr>
            </w:pPr>
            <w:r w:rsidRPr="000C0256">
              <w:t>Concurs ,,Next STAR Floreşti”, artă vocală, coreografică, plastică şi meşteşugărească</w:t>
            </w:r>
            <w:r w:rsidR="000C0256">
              <w:t>/C</w:t>
            </w:r>
            <w:r w:rsidR="00C666FE" w:rsidRPr="000C0256">
              <w:t>entru</w:t>
            </w:r>
            <w:r w:rsidR="000C0256">
              <w:t>l</w:t>
            </w:r>
            <w:r w:rsidR="00C666FE" w:rsidRPr="000C0256">
              <w:t xml:space="preserve"> raional de tineret</w:t>
            </w:r>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proofErr w:type="spellStart"/>
            <w:r w:rsidRPr="000C0256">
              <w:rPr>
                <w:lang w:val="en-US"/>
              </w:rPr>
              <w:t>Noiembrie</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8528E3" w:rsidP="001D4495">
            <w:pPr>
              <w:jc w:val="center"/>
              <w:rPr>
                <w:lang w:val="en-US"/>
              </w:rPr>
            </w:pPr>
            <w:r w:rsidRPr="000C0256">
              <w:rPr>
                <w:lang w:val="en-US"/>
              </w:rPr>
              <w:t>1</w:t>
            </w:r>
            <w:r w:rsidR="001D4495" w:rsidRPr="000C0256">
              <w:rPr>
                <w:lang w:val="en-US"/>
              </w:rPr>
              <w:t>5</w:t>
            </w:r>
            <w:r w:rsidR="007D0C3F" w:rsidRPr="000C0256">
              <w:rPr>
                <w:lang w:val="en-US"/>
              </w:rPr>
              <w:t>000</w:t>
            </w:r>
          </w:p>
        </w:tc>
      </w:tr>
      <w:tr w:rsidR="007D0C3F" w:rsidRPr="000C0256" w:rsidTr="001D4495">
        <w:tc>
          <w:tcPr>
            <w:tcW w:w="567" w:type="dxa"/>
            <w:tcBorders>
              <w:top w:val="single" w:sz="4" w:space="0" w:color="auto"/>
              <w:left w:val="single" w:sz="4" w:space="0" w:color="auto"/>
              <w:bottom w:val="single" w:sz="4" w:space="0" w:color="auto"/>
              <w:right w:val="single" w:sz="4" w:space="0" w:color="auto"/>
            </w:tcBorders>
            <w:hideMark/>
          </w:tcPr>
          <w:p w:rsidR="00473140" w:rsidRPr="000C0256" w:rsidRDefault="00473140" w:rsidP="001D4495">
            <w:pPr>
              <w:pStyle w:val="a6"/>
              <w:numPr>
                <w:ilvl w:val="0"/>
                <w:numId w:val="4"/>
              </w:numPr>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7D0C3F" w:rsidP="000C0256">
            <w:pPr>
              <w:rPr>
                <w:b/>
                <w:lang w:val="en-US"/>
              </w:rPr>
            </w:pPr>
            <w:r w:rsidRPr="000C0256">
              <w:rPr>
                <w:lang w:val="en-US"/>
              </w:rPr>
              <w:t xml:space="preserve">Gala </w:t>
            </w:r>
            <w:proofErr w:type="spellStart"/>
            <w:r w:rsidRPr="000C0256">
              <w:rPr>
                <w:lang w:val="en-US"/>
              </w:rPr>
              <w:t>raională</w:t>
            </w:r>
            <w:proofErr w:type="spellEnd"/>
            <w:r w:rsidRPr="000C0256">
              <w:rPr>
                <w:lang w:val="en-US"/>
              </w:rPr>
              <w:t xml:space="preserve"> a </w:t>
            </w:r>
            <w:proofErr w:type="spellStart"/>
            <w:r w:rsidRPr="000C0256">
              <w:rPr>
                <w:lang w:val="en-US"/>
              </w:rPr>
              <w:t>tineretului</w:t>
            </w:r>
            <w:proofErr w:type="spellEnd"/>
            <w:r w:rsidRPr="000C0256">
              <w:rPr>
                <w:lang w:val="en-US"/>
              </w:rPr>
              <w:t xml:space="preserve"> din r-</w:t>
            </w:r>
            <w:proofErr w:type="spellStart"/>
            <w:r w:rsidRPr="000C0256">
              <w:rPr>
                <w:lang w:val="en-US"/>
              </w:rPr>
              <w:t>nul</w:t>
            </w:r>
            <w:proofErr w:type="spellEnd"/>
            <w:r w:rsidRPr="000C0256">
              <w:rPr>
                <w:lang w:val="en-US"/>
              </w:rPr>
              <w:t xml:space="preserve"> </w:t>
            </w:r>
            <w:proofErr w:type="spellStart"/>
            <w:r w:rsidRPr="000C0256">
              <w:rPr>
                <w:lang w:val="en-US"/>
              </w:rPr>
              <w:t>Floreşti</w:t>
            </w:r>
            <w:proofErr w:type="spellEnd"/>
            <w:r w:rsidRPr="000C0256">
              <w:rPr>
                <w:lang w:val="en-US"/>
              </w:rPr>
              <w:t xml:space="preserve"> cu </w:t>
            </w:r>
            <w:proofErr w:type="spellStart"/>
            <w:r w:rsidRPr="000C0256">
              <w:rPr>
                <w:lang w:val="en-US"/>
              </w:rPr>
              <w:t>ocazia</w:t>
            </w:r>
            <w:proofErr w:type="spellEnd"/>
            <w:r w:rsidRPr="000C0256">
              <w:rPr>
                <w:lang w:val="en-US"/>
              </w:rPr>
              <w:t xml:space="preserve"> </w:t>
            </w:r>
            <w:proofErr w:type="spellStart"/>
            <w:r w:rsidRPr="000C0256">
              <w:rPr>
                <w:lang w:val="en-US"/>
              </w:rPr>
              <w:t>Zilei</w:t>
            </w:r>
            <w:proofErr w:type="spellEnd"/>
            <w:r w:rsidRPr="000C0256">
              <w:rPr>
                <w:lang w:val="en-US"/>
              </w:rPr>
              <w:t xml:space="preserve"> </w:t>
            </w:r>
            <w:proofErr w:type="spellStart"/>
            <w:r w:rsidRPr="000C0256">
              <w:rPr>
                <w:lang w:val="en-US"/>
              </w:rPr>
              <w:t>Naţionale</w:t>
            </w:r>
            <w:proofErr w:type="spellEnd"/>
            <w:r w:rsidRPr="000C0256">
              <w:rPr>
                <w:lang w:val="en-US"/>
              </w:rPr>
              <w:t xml:space="preserve"> a </w:t>
            </w:r>
            <w:proofErr w:type="spellStart"/>
            <w:r w:rsidRPr="000C0256">
              <w:rPr>
                <w:lang w:val="en-US"/>
              </w:rPr>
              <w:t>Tineretului</w:t>
            </w:r>
            <w:proofErr w:type="spellEnd"/>
            <w:r w:rsidR="00C666FE" w:rsidRPr="000C0256">
              <w:rPr>
                <w:lang w:val="en-US"/>
              </w:rPr>
              <w:t>/</w:t>
            </w:r>
            <w:proofErr w:type="spellStart"/>
            <w:r w:rsidR="000C0256">
              <w:rPr>
                <w:lang w:val="en-US"/>
              </w:rPr>
              <w:t>C</w:t>
            </w:r>
            <w:r w:rsidR="00C666FE" w:rsidRPr="000C0256">
              <w:rPr>
                <w:lang w:val="en-US"/>
              </w:rPr>
              <w:t>entru</w:t>
            </w:r>
            <w:r w:rsidR="000C0256">
              <w:rPr>
                <w:lang w:val="en-US"/>
              </w:rPr>
              <w:t>l</w:t>
            </w:r>
            <w:proofErr w:type="spellEnd"/>
            <w:r w:rsidR="000C0256">
              <w:rPr>
                <w:lang w:val="en-US"/>
              </w:rPr>
              <w:t xml:space="preserve"> </w:t>
            </w:r>
            <w:proofErr w:type="spellStart"/>
            <w:r w:rsidR="000C0256">
              <w:rPr>
                <w:lang w:val="en-US"/>
              </w:rPr>
              <w:t>ra</w:t>
            </w:r>
            <w:r w:rsidR="00C666FE" w:rsidRPr="000C0256">
              <w:rPr>
                <w:lang w:val="en-US"/>
              </w:rPr>
              <w:t>ional</w:t>
            </w:r>
            <w:proofErr w:type="spellEnd"/>
            <w:r w:rsidR="00C666FE" w:rsidRPr="000C0256">
              <w:rPr>
                <w:lang w:val="en-US"/>
              </w:rPr>
              <w:t xml:space="preserve"> de </w:t>
            </w:r>
            <w:proofErr w:type="spellStart"/>
            <w:r w:rsidR="00C666FE" w:rsidRPr="000C0256">
              <w:rPr>
                <w:lang w:val="en-US"/>
              </w:rPr>
              <w:t>tineret</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proofErr w:type="spellStart"/>
            <w:r w:rsidRPr="000C0256">
              <w:rPr>
                <w:lang w:val="en-US"/>
              </w:rPr>
              <w:t>Noiembrie</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lang w:val="en-US"/>
              </w:rPr>
            </w:pPr>
            <w:r w:rsidRPr="000C0256">
              <w:rPr>
                <w:lang w:val="en-US"/>
              </w:rPr>
              <w:t>20000</w:t>
            </w:r>
          </w:p>
        </w:tc>
      </w:tr>
      <w:tr w:rsidR="007D0C3F" w:rsidRPr="000C0256" w:rsidTr="001D4495">
        <w:tc>
          <w:tcPr>
            <w:tcW w:w="567" w:type="dxa"/>
            <w:tcBorders>
              <w:top w:val="single" w:sz="4" w:space="0" w:color="auto"/>
              <w:left w:val="single" w:sz="4" w:space="0" w:color="auto"/>
              <w:bottom w:val="single" w:sz="4" w:space="0" w:color="auto"/>
              <w:right w:val="single" w:sz="4" w:space="0" w:color="auto"/>
            </w:tcBorders>
            <w:hideMark/>
          </w:tcPr>
          <w:p w:rsidR="007D0C3F" w:rsidRPr="000C0256" w:rsidRDefault="007D0C3F" w:rsidP="001D4495">
            <w:pPr>
              <w:pStyle w:val="a6"/>
              <w:numPr>
                <w:ilvl w:val="0"/>
                <w:numId w:val="4"/>
              </w:numPr>
            </w:pPr>
          </w:p>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7D0C3F" w:rsidP="000C0256">
            <w:pPr>
              <w:rPr>
                <w:b/>
                <w:lang w:val="en-US"/>
              </w:rPr>
            </w:pPr>
            <w:proofErr w:type="spellStart"/>
            <w:r w:rsidRPr="000C0256">
              <w:rPr>
                <w:lang w:val="en-US"/>
              </w:rPr>
              <w:t>Serată</w:t>
            </w:r>
            <w:proofErr w:type="spellEnd"/>
            <w:r w:rsidRPr="000C0256">
              <w:t xml:space="preserve"> </w:t>
            </w:r>
            <w:r w:rsidRPr="000C0256">
              <w:rPr>
                <w:lang w:val="en-US"/>
              </w:rPr>
              <w:t>,,</w:t>
            </w:r>
            <w:r w:rsidRPr="000C0256">
              <w:t>Magia sărbătorilor de iarnă</w:t>
            </w:r>
            <w:r w:rsidRPr="000C0256">
              <w:rPr>
                <w:lang w:val="en-US"/>
              </w:rPr>
              <w:t>”</w:t>
            </w:r>
            <w:r w:rsidR="000C0256">
              <w:rPr>
                <w:lang w:val="en-US"/>
              </w:rPr>
              <w:t>/</w:t>
            </w:r>
            <w:proofErr w:type="spellStart"/>
            <w:r w:rsidR="000C0256">
              <w:rPr>
                <w:lang w:val="en-US"/>
              </w:rPr>
              <w:t>C</w:t>
            </w:r>
            <w:r w:rsidR="00C666FE" w:rsidRPr="000C0256">
              <w:rPr>
                <w:lang w:val="en-US"/>
              </w:rPr>
              <w:t>entru</w:t>
            </w:r>
            <w:r w:rsidR="000C0256">
              <w:rPr>
                <w:lang w:val="en-US"/>
              </w:rPr>
              <w:t>l</w:t>
            </w:r>
            <w:proofErr w:type="spellEnd"/>
            <w:r w:rsidR="00C666FE" w:rsidRPr="000C0256">
              <w:rPr>
                <w:lang w:val="en-US"/>
              </w:rPr>
              <w:t xml:space="preserve"> </w:t>
            </w:r>
            <w:proofErr w:type="spellStart"/>
            <w:r w:rsidR="00C666FE" w:rsidRPr="000C0256">
              <w:rPr>
                <w:lang w:val="en-US"/>
              </w:rPr>
              <w:t>raional</w:t>
            </w:r>
            <w:proofErr w:type="spellEnd"/>
            <w:r w:rsidR="00C666FE" w:rsidRPr="000C0256">
              <w:rPr>
                <w:lang w:val="en-US"/>
              </w:rPr>
              <w:t xml:space="preserve"> de </w:t>
            </w:r>
            <w:proofErr w:type="spellStart"/>
            <w:r w:rsidR="00C666FE" w:rsidRPr="000C0256">
              <w:rPr>
                <w:lang w:val="en-US"/>
              </w:rPr>
              <w:t>tineret</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pPr>
            <w:r w:rsidRPr="000C0256">
              <w:t>Decembrie</w:t>
            </w:r>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pPr>
          </w:p>
        </w:tc>
      </w:tr>
      <w:tr w:rsidR="007D0C3F" w:rsidRPr="000C0256" w:rsidTr="001D4495">
        <w:tc>
          <w:tcPr>
            <w:tcW w:w="567" w:type="dxa"/>
            <w:tcBorders>
              <w:top w:val="single" w:sz="4" w:space="0" w:color="auto"/>
              <w:left w:val="single" w:sz="4" w:space="0" w:color="auto"/>
              <w:bottom w:val="single" w:sz="4" w:space="0" w:color="auto"/>
              <w:right w:val="single" w:sz="4" w:space="0" w:color="auto"/>
            </w:tcBorders>
          </w:tcPr>
          <w:p w:rsidR="007D0C3F" w:rsidRPr="000C0256" w:rsidRDefault="007D0C3F"/>
        </w:tc>
        <w:tc>
          <w:tcPr>
            <w:tcW w:w="7518" w:type="dxa"/>
            <w:tcBorders>
              <w:top w:val="single" w:sz="4" w:space="0" w:color="auto"/>
              <w:left w:val="single" w:sz="4" w:space="0" w:color="auto"/>
              <w:bottom w:val="single" w:sz="4" w:space="0" w:color="auto"/>
              <w:right w:val="single" w:sz="4" w:space="0" w:color="auto"/>
            </w:tcBorders>
            <w:hideMark/>
          </w:tcPr>
          <w:p w:rsidR="007D0C3F" w:rsidRPr="000C0256" w:rsidRDefault="007D0C3F">
            <w:pPr>
              <w:rPr>
                <w:b/>
                <w:lang w:val="en-US"/>
              </w:rPr>
            </w:pPr>
            <w:r w:rsidRPr="000C0256">
              <w:rPr>
                <w:b/>
                <w:lang w:val="en-US"/>
              </w:rPr>
              <w:t>TOTAL:</w:t>
            </w:r>
          </w:p>
        </w:tc>
        <w:tc>
          <w:tcPr>
            <w:tcW w:w="1985" w:type="dxa"/>
            <w:tcBorders>
              <w:top w:val="single" w:sz="4" w:space="0" w:color="auto"/>
              <w:left w:val="single" w:sz="4" w:space="0" w:color="auto"/>
              <w:bottom w:val="single" w:sz="4" w:space="0" w:color="auto"/>
              <w:right w:val="single" w:sz="4" w:space="0" w:color="auto"/>
            </w:tcBorders>
            <w:hideMark/>
          </w:tcPr>
          <w:p w:rsidR="007D0C3F" w:rsidRPr="000C0256" w:rsidRDefault="007D0C3F">
            <w:pPr>
              <w:jc w:val="center"/>
              <w:rPr>
                <w:b/>
              </w:rPr>
            </w:pPr>
            <w:r w:rsidRPr="000C0256">
              <w:rPr>
                <w:b/>
              </w:rPr>
              <w:t>Mii/lei</w:t>
            </w:r>
          </w:p>
        </w:tc>
        <w:tc>
          <w:tcPr>
            <w:tcW w:w="992" w:type="dxa"/>
            <w:tcBorders>
              <w:top w:val="single" w:sz="4" w:space="0" w:color="auto"/>
              <w:left w:val="single" w:sz="4" w:space="0" w:color="auto"/>
              <w:bottom w:val="single" w:sz="4" w:space="0" w:color="auto"/>
              <w:right w:val="single" w:sz="4" w:space="0" w:color="auto"/>
            </w:tcBorders>
            <w:hideMark/>
          </w:tcPr>
          <w:p w:rsidR="007D0C3F" w:rsidRPr="000C0256" w:rsidRDefault="00321FB0">
            <w:pPr>
              <w:jc w:val="center"/>
              <w:rPr>
                <w:b/>
              </w:rPr>
            </w:pPr>
            <w:r w:rsidRPr="000C0256">
              <w:rPr>
                <w:b/>
              </w:rPr>
              <w:t>25</w:t>
            </w:r>
            <w:r w:rsidR="007D0C3F" w:rsidRPr="000C0256">
              <w:rPr>
                <w:b/>
              </w:rPr>
              <w:t>0,0</w:t>
            </w:r>
          </w:p>
        </w:tc>
      </w:tr>
    </w:tbl>
    <w:p w:rsidR="00350B66" w:rsidRDefault="00350B66" w:rsidP="007D0C3F">
      <w:r>
        <w:t xml:space="preserve">    </w:t>
      </w:r>
      <w:r w:rsidR="007D0C3F" w:rsidRPr="000C0256">
        <w:t xml:space="preserve"> Secretarul</w:t>
      </w:r>
      <w:r>
        <w:t xml:space="preserve"> </w:t>
      </w:r>
    </w:p>
    <w:p w:rsidR="003841AA" w:rsidRDefault="007D0C3F" w:rsidP="00350B66">
      <w:r w:rsidRPr="000C0256">
        <w:t>Consiliului raional</w:t>
      </w:r>
      <w:r w:rsidRPr="000C0256">
        <w:tab/>
      </w:r>
      <w:r w:rsidRPr="000C0256">
        <w:tab/>
      </w:r>
      <w:r w:rsidRPr="000C0256">
        <w:tab/>
      </w:r>
      <w:r w:rsidRPr="000C0256">
        <w:tab/>
      </w:r>
      <w:r w:rsidR="003841AA" w:rsidRPr="000C0256">
        <w:t xml:space="preserve">     </w:t>
      </w:r>
      <w:r w:rsidR="00350B66">
        <w:tab/>
      </w:r>
      <w:r w:rsidR="00350B66">
        <w:tab/>
      </w:r>
      <w:r w:rsidR="00350B66">
        <w:tab/>
      </w:r>
      <w:r w:rsidR="00350B66">
        <w:tab/>
      </w:r>
      <w:r w:rsidR="00C666FE" w:rsidRPr="000C0256">
        <w:t>Daniel Turculeţ</w:t>
      </w:r>
    </w:p>
    <w:p w:rsidR="003841AA" w:rsidRDefault="003841AA" w:rsidP="007D0C3F">
      <w:pPr>
        <w:jc w:val="right"/>
      </w:pPr>
    </w:p>
    <w:p w:rsidR="007D0C3F" w:rsidRDefault="007D0C3F" w:rsidP="007D0C3F">
      <w:pPr>
        <w:jc w:val="right"/>
      </w:pPr>
      <w:r>
        <w:t>Consiliului raional Floreşti</w:t>
      </w:r>
    </w:p>
    <w:p w:rsidR="007D0C3F" w:rsidRPr="00350B66" w:rsidRDefault="007D0C3F" w:rsidP="00350B66">
      <w:pPr>
        <w:jc w:val="center"/>
        <w:rPr>
          <w:b/>
        </w:rPr>
      </w:pPr>
    </w:p>
    <w:p w:rsidR="007D0C3F" w:rsidRPr="00350B66" w:rsidRDefault="007D0C3F" w:rsidP="00350B66">
      <w:pPr>
        <w:jc w:val="center"/>
        <w:rPr>
          <w:b/>
        </w:rPr>
      </w:pPr>
      <w:r w:rsidRPr="00350B66">
        <w:rPr>
          <w:b/>
        </w:rPr>
        <w:t>Notă informativă</w:t>
      </w:r>
    </w:p>
    <w:p w:rsidR="00350B66" w:rsidRPr="00350B66" w:rsidRDefault="007D0C3F" w:rsidP="00350B66">
      <w:pPr>
        <w:jc w:val="center"/>
        <w:rPr>
          <w:b/>
        </w:rPr>
      </w:pPr>
      <w:r w:rsidRPr="00350B66">
        <w:rPr>
          <w:b/>
        </w:rPr>
        <w:t>la proiectul de decizie „</w:t>
      </w:r>
      <w:r w:rsidR="00350B66" w:rsidRPr="00350B66">
        <w:rPr>
          <w:b/>
        </w:rPr>
        <w:t>Cu privi</w:t>
      </w:r>
      <w:r w:rsidR="00350B66">
        <w:rPr>
          <w:b/>
        </w:rPr>
        <w:t>re la aprobarea devizului de ch</w:t>
      </w:r>
      <w:r w:rsidR="00350B66" w:rsidRPr="00350B66">
        <w:rPr>
          <w:b/>
        </w:rPr>
        <w:t>eltuieli</w:t>
      </w:r>
    </w:p>
    <w:p w:rsidR="00350B66" w:rsidRPr="00350B66" w:rsidRDefault="00350B66" w:rsidP="00350B66">
      <w:pPr>
        <w:jc w:val="center"/>
        <w:rPr>
          <w:b/>
          <w:lang w:val="en-US"/>
        </w:rPr>
      </w:pPr>
      <w:r w:rsidRPr="00350B66">
        <w:rPr>
          <w:b/>
        </w:rPr>
        <w:t>pentru acţiunile culturale, sportive, de tineret                                                                                                                                                                                                                                        şi turistice în  anul 2023</w:t>
      </w:r>
      <w:r>
        <w:rPr>
          <w:b/>
        </w:rPr>
        <w:t>”</w:t>
      </w:r>
    </w:p>
    <w:p w:rsidR="007D0C3F" w:rsidRDefault="007D0C3F" w:rsidP="00350B66">
      <w:pPr>
        <w:jc w:val="center"/>
        <w:rPr>
          <w:lang w:val="en-US"/>
        </w:rPr>
      </w:pPr>
    </w:p>
    <w:p w:rsidR="00E76EF9" w:rsidRDefault="00E76EF9" w:rsidP="00E76EF9">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80"/>
      </w:tblGrid>
      <w:tr w:rsidR="00E76EF9" w:rsidRPr="001D1B6C" w:rsidTr="00766F25">
        <w:tc>
          <w:tcPr>
            <w:tcW w:w="5000" w:type="pct"/>
            <w:tcBorders>
              <w:top w:val="single" w:sz="4" w:space="0" w:color="auto"/>
              <w:left w:val="single" w:sz="4" w:space="0" w:color="auto"/>
              <w:bottom w:val="single" w:sz="4" w:space="0" w:color="auto"/>
              <w:right w:val="single" w:sz="4" w:space="0" w:color="auto"/>
            </w:tcBorders>
            <w:hideMark/>
          </w:tcPr>
          <w:p w:rsidR="00E76EF9" w:rsidRPr="001D1B6C" w:rsidRDefault="00E76EF9" w:rsidP="00E76EF9">
            <w:pPr>
              <w:numPr>
                <w:ilvl w:val="3"/>
                <w:numId w:val="8"/>
              </w:numPr>
              <w:tabs>
                <w:tab w:val="left" w:pos="284"/>
                <w:tab w:val="left" w:pos="1196"/>
              </w:tabs>
              <w:ind w:left="0" w:firstLine="0"/>
              <w:jc w:val="both"/>
              <w:rPr>
                <w:b/>
                <w:lang w:val="ro-MO"/>
              </w:rPr>
            </w:pPr>
            <w:r w:rsidRPr="001D1B6C">
              <w:rPr>
                <w:b/>
                <w:lang w:val="ro-MO"/>
              </w:rPr>
              <w:t xml:space="preserve"> Denumirea autorului şi, după caz, a participanţilor la elaborarea proiectului</w:t>
            </w:r>
          </w:p>
        </w:tc>
      </w:tr>
      <w:tr w:rsidR="00E76EF9" w:rsidRPr="00C76838" w:rsidTr="00766F25">
        <w:tc>
          <w:tcPr>
            <w:tcW w:w="5000" w:type="pct"/>
            <w:tcBorders>
              <w:top w:val="single" w:sz="4" w:space="0" w:color="auto"/>
              <w:left w:val="single" w:sz="4" w:space="0" w:color="auto"/>
              <w:bottom w:val="single" w:sz="4" w:space="0" w:color="auto"/>
              <w:right w:val="single" w:sz="4" w:space="0" w:color="auto"/>
            </w:tcBorders>
            <w:hideMark/>
          </w:tcPr>
          <w:p w:rsidR="00E76EF9" w:rsidRPr="00602CC7" w:rsidRDefault="00E76EF9" w:rsidP="00766F25">
            <w:pPr>
              <w:tabs>
                <w:tab w:val="left" w:pos="884"/>
                <w:tab w:val="left" w:pos="1196"/>
              </w:tabs>
              <w:jc w:val="both"/>
            </w:pPr>
            <w:r>
              <w:rPr>
                <w:lang w:val="en-US"/>
              </w:rPr>
              <w:t xml:space="preserve">Ina </w:t>
            </w:r>
            <w:proofErr w:type="spellStart"/>
            <w:r>
              <w:rPr>
                <w:lang w:val="en-US"/>
              </w:rPr>
              <w:t>Litra</w:t>
            </w:r>
            <w:proofErr w:type="spellEnd"/>
            <w:r>
              <w:rPr>
                <w:lang w:val="en-US"/>
              </w:rPr>
              <w:t xml:space="preserve">, </w:t>
            </w:r>
            <w:proofErr w:type="spellStart"/>
            <w:r>
              <w:rPr>
                <w:lang w:val="en-US"/>
              </w:rPr>
              <w:t>şef</w:t>
            </w:r>
            <w:proofErr w:type="spellEnd"/>
            <w:r>
              <w:rPr>
                <w:lang w:val="en-US"/>
              </w:rPr>
              <w:t xml:space="preserve"> al </w:t>
            </w:r>
            <w:proofErr w:type="spellStart"/>
            <w:r>
              <w:rPr>
                <w:lang w:val="en-US"/>
              </w:rPr>
              <w:t>Direcţiei</w:t>
            </w:r>
            <w:proofErr w:type="spellEnd"/>
            <w:r>
              <w:rPr>
                <w:lang w:val="en-US"/>
              </w:rPr>
              <w:t xml:space="preserve"> </w:t>
            </w:r>
            <w:proofErr w:type="spellStart"/>
            <w:r>
              <w:rPr>
                <w:lang w:val="en-US"/>
              </w:rPr>
              <w:t>Cultură</w:t>
            </w:r>
            <w:proofErr w:type="spellEnd"/>
            <w:r>
              <w:rPr>
                <w:lang w:val="en-US"/>
              </w:rPr>
              <w:t xml:space="preserve">, </w:t>
            </w:r>
            <w:proofErr w:type="spellStart"/>
            <w:r>
              <w:rPr>
                <w:lang w:val="en-US"/>
              </w:rPr>
              <w:t>Turism</w:t>
            </w:r>
            <w:proofErr w:type="spellEnd"/>
            <w:r>
              <w:rPr>
                <w:lang w:val="en-US"/>
              </w:rPr>
              <w:t xml:space="preserve">, </w:t>
            </w:r>
            <w:proofErr w:type="spellStart"/>
            <w:r>
              <w:rPr>
                <w:lang w:val="en-US"/>
              </w:rPr>
              <w:t>Tineret</w:t>
            </w:r>
            <w:proofErr w:type="spellEnd"/>
            <w:r>
              <w:rPr>
                <w:lang w:val="en-US"/>
              </w:rPr>
              <w:t xml:space="preserve"> </w:t>
            </w:r>
            <w:proofErr w:type="spellStart"/>
            <w:r>
              <w:rPr>
                <w:lang w:val="en-US"/>
              </w:rPr>
              <w:t>şi</w:t>
            </w:r>
            <w:proofErr w:type="spellEnd"/>
            <w:r>
              <w:rPr>
                <w:lang w:val="en-US"/>
              </w:rPr>
              <w:t xml:space="preserve"> Sport</w:t>
            </w:r>
          </w:p>
        </w:tc>
      </w:tr>
      <w:tr w:rsidR="00E76EF9" w:rsidRPr="001D1B6C" w:rsidTr="00766F25">
        <w:tc>
          <w:tcPr>
            <w:tcW w:w="5000" w:type="pct"/>
            <w:tcBorders>
              <w:top w:val="single" w:sz="4" w:space="0" w:color="auto"/>
              <w:left w:val="single" w:sz="4" w:space="0" w:color="auto"/>
              <w:bottom w:val="single" w:sz="4" w:space="0" w:color="auto"/>
              <w:right w:val="single" w:sz="4" w:space="0" w:color="auto"/>
            </w:tcBorders>
            <w:hideMark/>
          </w:tcPr>
          <w:p w:rsidR="00E76EF9" w:rsidRPr="001D1B6C" w:rsidRDefault="00E76EF9" w:rsidP="00766F25">
            <w:pPr>
              <w:tabs>
                <w:tab w:val="left" w:pos="884"/>
                <w:tab w:val="left" w:pos="1196"/>
              </w:tabs>
              <w:jc w:val="both"/>
              <w:rPr>
                <w:b/>
                <w:lang w:val="ro-MO"/>
              </w:rPr>
            </w:pPr>
            <w:r w:rsidRPr="001D1B6C">
              <w:rPr>
                <w:b/>
                <w:lang w:val="ro-MO"/>
              </w:rPr>
              <w:t>2. Condiţiile ce au impus elaborarea proiectului de act normativ şi finalităţile urmărite</w:t>
            </w:r>
          </w:p>
        </w:tc>
      </w:tr>
      <w:tr w:rsidR="00E76EF9" w:rsidRPr="00C76838" w:rsidTr="00766F25">
        <w:tc>
          <w:tcPr>
            <w:tcW w:w="5000" w:type="pct"/>
            <w:tcBorders>
              <w:top w:val="single" w:sz="4" w:space="0" w:color="auto"/>
              <w:left w:val="single" w:sz="4" w:space="0" w:color="auto"/>
              <w:bottom w:val="single" w:sz="4" w:space="0" w:color="auto"/>
              <w:right w:val="single" w:sz="4" w:space="0" w:color="auto"/>
            </w:tcBorders>
            <w:hideMark/>
          </w:tcPr>
          <w:p w:rsidR="00E76EF9" w:rsidRPr="001D1B6C" w:rsidRDefault="00E76EF9" w:rsidP="00350B66">
            <w:pPr>
              <w:rPr>
                <w:b/>
              </w:rPr>
            </w:pPr>
            <w:r w:rsidRPr="001D1B6C">
              <w:t>Proiectul de decizie „</w:t>
            </w:r>
            <w:r w:rsidR="00350B66" w:rsidRPr="00350B66">
              <w:t>Cu privire la aprobarea devizului de cheltuieli</w:t>
            </w:r>
            <w:r w:rsidR="00350B66">
              <w:t xml:space="preserve"> </w:t>
            </w:r>
            <w:r w:rsidR="00350B66" w:rsidRPr="00350B66">
              <w:t>pentru acţiunile culturale, sportive, de tineret şi turistice în  anul 2023</w:t>
            </w:r>
            <w:r w:rsidR="00350B66">
              <w:t>” în conformitate cu Planul de activitate şi devizul de cheltuieli al Direcţiei Cultură, Turism, Tineret şi Sport,  privind utilizarea mijloacelor financiare alocate pentru competiţii şi măsuri sportive, acţiuni de tineret şi turism, festivaluri şi activităţi culturale în anul 2023.</w:t>
            </w:r>
          </w:p>
        </w:tc>
      </w:tr>
      <w:tr w:rsidR="00E76EF9" w:rsidRPr="001D1B6C" w:rsidTr="00766F25">
        <w:tc>
          <w:tcPr>
            <w:tcW w:w="5000" w:type="pct"/>
            <w:tcBorders>
              <w:top w:val="single" w:sz="4" w:space="0" w:color="auto"/>
              <w:left w:val="single" w:sz="4" w:space="0" w:color="auto"/>
              <w:bottom w:val="single" w:sz="4" w:space="0" w:color="auto"/>
              <w:right w:val="single" w:sz="4" w:space="0" w:color="auto"/>
            </w:tcBorders>
            <w:hideMark/>
          </w:tcPr>
          <w:p w:rsidR="00E76EF9" w:rsidRPr="001D1B6C" w:rsidRDefault="00E76EF9" w:rsidP="00766F25">
            <w:pPr>
              <w:tabs>
                <w:tab w:val="left" w:pos="884"/>
                <w:tab w:val="left" w:pos="1196"/>
              </w:tabs>
              <w:jc w:val="both"/>
              <w:rPr>
                <w:b/>
                <w:lang w:val="ro-MO"/>
              </w:rPr>
            </w:pPr>
            <w:r w:rsidRPr="001D1B6C">
              <w:rPr>
                <w:b/>
                <w:lang w:val="ro-MO"/>
              </w:rPr>
              <w:t>3. Descrierea gradului de compatibilitate pentru proiectele care au ca scop armonizarea legislaţiei naţionale cu legislaţia Uniunii Europene</w:t>
            </w:r>
          </w:p>
        </w:tc>
      </w:tr>
      <w:tr w:rsidR="00E76EF9" w:rsidTr="00766F25">
        <w:tc>
          <w:tcPr>
            <w:tcW w:w="5000" w:type="pct"/>
            <w:tcBorders>
              <w:top w:val="single" w:sz="4" w:space="0" w:color="auto"/>
              <w:left w:val="single" w:sz="4" w:space="0" w:color="auto"/>
              <w:bottom w:val="single" w:sz="4" w:space="0" w:color="auto"/>
              <w:right w:val="single" w:sz="4" w:space="0" w:color="auto"/>
            </w:tcBorders>
            <w:hideMark/>
          </w:tcPr>
          <w:p w:rsidR="00E76EF9" w:rsidRDefault="00E76EF9" w:rsidP="00766F25">
            <w:pPr>
              <w:tabs>
                <w:tab w:val="left" w:pos="884"/>
                <w:tab w:val="left" w:pos="1196"/>
              </w:tabs>
              <w:jc w:val="both"/>
              <w:rPr>
                <w:lang w:val="ro-MO"/>
              </w:rPr>
            </w:pPr>
            <w:r>
              <w:rPr>
                <w:lang w:val="ro-MO"/>
              </w:rPr>
              <w:t>-</w:t>
            </w:r>
          </w:p>
        </w:tc>
      </w:tr>
      <w:tr w:rsidR="00E76EF9" w:rsidRPr="001D1B6C" w:rsidTr="00766F25">
        <w:tc>
          <w:tcPr>
            <w:tcW w:w="5000" w:type="pct"/>
            <w:tcBorders>
              <w:top w:val="single" w:sz="4" w:space="0" w:color="auto"/>
              <w:left w:val="single" w:sz="4" w:space="0" w:color="auto"/>
              <w:bottom w:val="single" w:sz="4" w:space="0" w:color="auto"/>
              <w:right w:val="single" w:sz="4" w:space="0" w:color="auto"/>
            </w:tcBorders>
            <w:hideMark/>
          </w:tcPr>
          <w:p w:rsidR="00E76EF9" w:rsidRPr="001D1B6C" w:rsidRDefault="00E76EF9" w:rsidP="00766F25">
            <w:pPr>
              <w:tabs>
                <w:tab w:val="left" w:pos="884"/>
                <w:tab w:val="left" w:pos="1196"/>
              </w:tabs>
              <w:jc w:val="both"/>
              <w:rPr>
                <w:b/>
                <w:lang w:val="ro-MO"/>
              </w:rPr>
            </w:pPr>
            <w:r w:rsidRPr="001D1B6C">
              <w:rPr>
                <w:b/>
                <w:lang w:val="ro-MO"/>
              </w:rPr>
              <w:t>4. Principalele prevederi ale proiectului şi evidenţierea elementelor noi</w:t>
            </w:r>
          </w:p>
        </w:tc>
      </w:tr>
      <w:tr w:rsidR="00E76EF9" w:rsidRPr="00C76838" w:rsidTr="00766F25">
        <w:tc>
          <w:tcPr>
            <w:tcW w:w="5000" w:type="pct"/>
            <w:tcBorders>
              <w:top w:val="single" w:sz="4" w:space="0" w:color="auto"/>
              <w:left w:val="single" w:sz="4" w:space="0" w:color="auto"/>
              <w:bottom w:val="single" w:sz="4" w:space="0" w:color="auto"/>
              <w:right w:val="single" w:sz="4" w:space="0" w:color="auto"/>
            </w:tcBorders>
            <w:hideMark/>
          </w:tcPr>
          <w:p w:rsidR="00E76EF9" w:rsidRDefault="00E76EF9" w:rsidP="00766F25">
            <w:pPr>
              <w:pStyle w:val="ab"/>
              <w:spacing w:line="276" w:lineRule="auto"/>
              <w:jc w:val="both"/>
              <w:rPr>
                <w:rFonts w:ascii="Times New Roman" w:hAnsi="Times New Roman"/>
                <w:sz w:val="24"/>
                <w:szCs w:val="24"/>
                <w:lang w:val="ro-RO"/>
              </w:rPr>
            </w:pPr>
            <w:r>
              <w:rPr>
                <w:rFonts w:ascii="Times New Roman" w:hAnsi="Times New Roman"/>
                <w:sz w:val="24"/>
                <w:szCs w:val="24"/>
                <w:lang w:val="ro-RO"/>
              </w:rPr>
              <w:t xml:space="preserve">Prin prezentul proiect de decizie: </w:t>
            </w:r>
          </w:p>
          <w:p w:rsidR="00350B66" w:rsidRDefault="00E76EF9" w:rsidP="00350B66">
            <w:pPr>
              <w:ind w:firstLine="720"/>
              <w:jc w:val="both"/>
            </w:pPr>
            <w:r>
              <w:t xml:space="preserve">1. </w:t>
            </w:r>
            <w:r w:rsidR="00350B66">
              <w:t>Se aprobă devizul de cheltuieli pentru acţiunile culturale - în sumă de 500,0 mii lei, sportive - în sumă de 700,0 mii lei, de tineret şi turistice - în sumă de 250,0 mii lei în anul 2023, conform anexelor 1-3 la prezenta decizie.</w:t>
            </w:r>
          </w:p>
          <w:p w:rsidR="00350B66" w:rsidRDefault="00350B66" w:rsidP="00350B66">
            <w:pPr>
              <w:ind w:firstLine="720"/>
              <w:jc w:val="both"/>
            </w:pPr>
            <w:r>
              <w:t>2. Direcţia Finanţe, la cererea Direcţiei Cultură, Turism, Tineret şi Sport,  pe parcursul anului 2023,</w:t>
            </w:r>
            <w:r>
              <w:rPr>
                <w:lang w:val="en-US"/>
              </w:rPr>
              <w:t xml:space="preserve"> </w:t>
            </w:r>
            <w:r>
              <w:t>va efectua finanţarea acţiunilor culturale, sportive, de tineret şi turistice, conform devizelor de cheltuieli aprobate.</w:t>
            </w:r>
          </w:p>
          <w:p w:rsidR="00E76EF9" w:rsidRPr="001D1B6C" w:rsidRDefault="00350B66" w:rsidP="00350B66">
            <w:pPr>
              <w:ind w:firstLine="720"/>
              <w:jc w:val="both"/>
            </w:pPr>
            <w:r>
              <w:t>3. Se autorizează preşedintele raionului, în cazul unor acţiuni culturale, sportive, de tineret şi turistice neprevăzute în devizul de cheltuieli aprobat, să efectueze unele modificări pentru finanţarea lor cu informarea ulterioară a Consiliului raional.</w:t>
            </w:r>
          </w:p>
        </w:tc>
      </w:tr>
      <w:tr w:rsidR="00E76EF9" w:rsidRPr="008F66C0" w:rsidTr="00766F25">
        <w:trPr>
          <w:trHeight w:val="314"/>
        </w:trPr>
        <w:tc>
          <w:tcPr>
            <w:tcW w:w="5000" w:type="pct"/>
            <w:tcBorders>
              <w:top w:val="single" w:sz="4" w:space="0" w:color="auto"/>
              <w:left w:val="single" w:sz="4" w:space="0" w:color="auto"/>
              <w:bottom w:val="single" w:sz="4" w:space="0" w:color="auto"/>
              <w:right w:val="single" w:sz="4" w:space="0" w:color="auto"/>
            </w:tcBorders>
            <w:hideMark/>
          </w:tcPr>
          <w:p w:rsidR="00E76EF9" w:rsidRPr="008F66C0" w:rsidRDefault="00E76EF9" w:rsidP="00766F25">
            <w:pPr>
              <w:tabs>
                <w:tab w:val="left" w:pos="884"/>
                <w:tab w:val="left" w:pos="1196"/>
              </w:tabs>
              <w:jc w:val="both"/>
              <w:rPr>
                <w:b/>
                <w:lang w:val="ro-MO"/>
              </w:rPr>
            </w:pPr>
            <w:r w:rsidRPr="008F66C0">
              <w:rPr>
                <w:b/>
                <w:lang w:val="ro-MO"/>
              </w:rPr>
              <w:t>5. Fundamentarea economico-financiară</w:t>
            </w:r>
          </w:p>
        </w:tc>
      </w:tr>
      <w:tr w:rsidR="00E76EF9" w:rsidRPr="00C76838" w:rsidTr="00766F25">
        <w:tc>
          <w:tcPr>
            <w:tcW w:w="5000" w:type="pct"/>
            <w:tcBorders>
              <w:top w:val="single" w:sz="4" w:space="0" w:color="auto"/>
              <w:left w:val="single" w:sz="4" w:space="0" w:color="auto"/>
              <w:bottom w:val="single" w:sz="4" w:space="0" w:color="auto"/>
              <w:right w:val="single" w:sz="4" w:space="0" w:color="auto"/>
            </w:tcBorders>
            <w:hideMark/>
          </w:tcPr>
          <w:p w:rsidR="00E76EF9" w:rsidRDefault="00E76EF9" w:rsidP="00766F25">
            <w:pPr>
              <w:tabs>
                <w:tab w:val="left" w:pos="884"/>
                <w:tab w:val="left" w:pos="1196"/>
              </w:tabs>
              <w:jc w:val="both"/>
              <w:rPr>
                <w:lang w:val="ro-MO"/>
              </w:rPr>
            </w:pPr>
            <w:r>
              <w:rPr>
                <w:lang w:val="ro-MO"/>
              </w:rPr>
              <w:t>Implementarea  prezentului  proiect  nu  va necesita cheltuieli suplimentare.</w:t>
            </w:r>
          </w:p>
        </w:tc>
      </w:tr>
      <w:tr w:rsidR="00E76EF9" w:rsidRPr="008F66C0" w:rsidTr="00766F25">
        <w:tc>
          <w:tcPr>
            <w:tcW w:w="5000" w:type="pct"/>
            <w:tcBorders>
              <w:top w:val="single" w:sz="4" w:space="0" w:color="auto"/>
              <w:left w:val="single" w:sz="4" w:space="0" w:color="auto"/>
              <w:bottom w:val="single" w:sz="4" w:space="0" w:color="auto"/>
              <w:right w:val="single" w:sz="4" w:space="0" w:color="auto"/>
            </w:tcBorders>
            <w:hideMark/>
          </w:tcPr>
          <w:p w:rsidR="00E76EF9" w:rsidRPr="008F66C0" w:rsidRDefault="00E76EF9" w:rsidP="00766F25">
            <w:pPr>
              <w:tabs>
                <w:tab w:val="left" w:pos="884"/>
                <w:tab w:val="left" w:pos="1196"/>
              </w:tabs>
              <w:jc w:val="both"/>
              <w:rPr>
                <w:b/>
                <w:lang w:val="ro-MO"/>
              </w:rPr>
            </w:pPr>
            <w:r w:rsidRPr="008F66C0">
              <w:rPr>
                <w:b/>
                <w:lang w:val="ro-MO"/>
              </w:rPr>
              <w:t>6. Modul de încorporare a actului în cadrul normativ în vigoare</w:t>
            </w:r>
          </w:p>
        </w:tc>
      </w:tr>
      <w:tr w:rsidR="00E76EF9" w:rsidRPr="00C76838" w:rsidTr="00766F25">
        <w:tc>
          <w:tcPr>
            <w:tcW w:w="5000" w:type="pct"/>
            <w:tcBorders>
              <w:top w:val="single" w:sz="4" w:space="0" w:color="auto"/>
              <w:left w:val="single" w:sz="4" w:space="0" w:color="auto"/>
              <w:bottom w:val="single" w:sz="4" w:space="0" w:color="auto"/>
              <w:right w:val="single" w:sz="4" w:space="0" w:color="auto"/>
            </w:tcBorders>
            <w:hideMark/>
          </w:tcPr>
          <w:p w:rsidR="00E76EF9" w:rsidRDefault="00E76EF9" w:rsidP="00766F25">
            <w:pPr>
              <w:tabs>
                <w:tab w:val="left" w:pos="884"/>
                <w:tab w:val="left" w:pos="1196"/>
              </w:tabs>
              <w:jc w:val="both"/>
              <w:rPr>
                <w:lang w:val="ro-MO"/>
              </w:rPr>
            </w:pPr>
            <w:r>
              <w:rPr>
                <w:lang w:val="ro-MO"/>
              </w:rPr>
              <w:t>Proiectul se încorporează în sistemul actelor normative</w:t>
            </w:r>
          </w:p>
        </w:tc>
      </w:tr>
      <w:tr w:rsidR="00E76EF9" w:rsidRPr="008F66C0" w:rsidTr="00766F25">
        <w:tc>
          <w:tcPr>
            <w:tcW w:w="5000" w:type="pct"/>
            <w:tcBorders>
              <w:top w:val="single" w:sz="4" w:space="0" w:color="auto"/>
              <w:left w:val="single" w:sz="4" w:space="0" w:color="auto"/>
              <w:bottom w:val="single" w:sz="4" w:space="0" w:color="auto"/>
              <w:right w:val="single" w:sz="4" w:space="0" w:color="auto"/>
            </w:tcBorders>
            <w:hideMark/>
          </w:tcPr>
          <w:p w:rsidR="00E76EF9" w:rsidRPr="008F66C0" w:rsidRDefault="00E76EF9" w:rsidP="00766F25">
            <w:pPr>
              <w:tabs>
                <w:tab w:val="left" w:pos="884"/>
                <w:tab w:val="left" w:pos="1196"/>
              </w:tabs>
              <w:jc w:val="both"/>
              <w:rPr>
                <w:b/>
                <w:lang w:val="ro-MO"/>
              </w:rPr>
            </w:pPr>
            <w:r w:rsidRPr="008F66C0">
              <w:rPr>
                <w:b/>
                <w:lang w:val="ro-MO"/>
              </w:rPr>
              <w:t>7. Avizarea şi consultarea publică a proiectului</w:t>
            </w:r>
          </w:p>
        </w:tc>
      </w:tr>
      <w:tr w:rsidR="00E76EF9" w:rsidRPr="00E07023" w:rsidTr="00766F25">
        <w:tc>
          <w:tcPr>
            <w:tcW w:w="5000" w:type="pct"/>
            <w:tcBorders>
              <w:top w:val="single" w:sz="4" w:space="0" w:color="auto"/>
              <w:left w:val="single" w:sz="4" w:space="0" w:color="auto"/>
              <w:bottom w:val="single" w:sz="4" w:space="0" w:color="auto"/>
              <w:right w:val="single" w:sz="4" w:space="0" w:color="auto"/>
            </w:tcBorders>
            <w:hideMark/>
          </w:tcPr>
          <w:p w:rsidR="00E76EF9" w:rsidRDefault="00E76EF9" w:rsidP="00766F25">
            <w:pPr>
              <w:tabs>
                <w:tab w:val="left" w:pos="884"/>
                <w:tab w:val="left" w:pos="1196"/>
              </w:tabs>
              <w:jc w:val="both"/>
              <w:rPr>
                <w:lang w:val="ro-MO"/>
              </w:rPr>
            </w:pPr>
            <w:proofErr w:type="spellStart"/>
            <w:r>
              <w:rPr>
                <w:lang w:val="en-US"/>
              </w:rPr>
              <w:t>Proiectul</w:t>
            </w:r>
            <w:proofErr w:type="spellEnd"/>
            <w:r>
              <w:rPr>
                <w:lang w:val="en-US"/>
              </w:rPr>
              <w:t xml:space="preserve"> de </w:t>
            </w:r>
            <w:proofErr w:type="spellStart"/>
            <w:r>
              <w:rPr>
                <w:lang w:val="en-US"/>
              </w:rPr>
              <w:t>decizie</w:t>
            </w:r>
            <w:proofErr w:type="spellEnd"/>
            <w:r>
              <w:rPr>
                <w:lang w:val="en-US"/>
              </w:rPr>
              <w:t xml:space="preserve"> a </w:t>
            </w:r>
            <w:proofErr w:type="spellStart"/>
            <w:r>
              <w:rPr>
                <w:lang w:val="en-US"/>
              </w:rPr>
              <w:t>fost</w:t>
            </w:r>
            <w:proofErr w:type="spellEnd"/>
            <w:r>
              <w:rPr>
                <w:lang w:val="en-US"/>
              </w:rPr>
              <w:t xml:space="preserve"> </w:t>
            </w:r>
            <w:proofErr w:type="spellStart"/>
            <w:r>
              <w:rPr>
                <w:lang w:val="en-US"/>
              </w:rPr>
              <w:t>avizat</w:t>
            </w:r>
            <w:proofErr w:type="spellEnd"/>
            <w:r>
              <w:rPr>
                <w:lang w:val="en-US"/>
              </w:rPr>
              <w:t xml:space="preserve"> de </w:t>
            </w:r>
            <w:proofErr w:type="spellStart"/>
            <w:r>
              <w:rPr>
                <w:lang w:val="en-US"/>
              </w:rPr>
              <w:t>către</w:t>
            </w:r>
            <w:proofErr w:type="spellEnd"/>
            <w:r>
              <w:rPr>
                <w:lang w:val="en-US"/>
              </w:rPr>
              <w:t xml:space="preserve"> </w:t>
            </w:r>
            <w:proofErr w:type="spellStart"/>
            <w:r>
              <w:rPr>
                <w:lang w:val="en-US"/>
              </w:rPr>
              <w:t>Serviciul</w:t>
            </w:r>
            <w:proofErr w:type="spellEnd"/>
            <w:r>
              <w:rPr>
                <w:lang w:val="en-US"/>
              </w:rPr>
              <w:t xml:space="preserve"> </w:t>
            </w:r>
            <w:proofErr w:type="spellStart"/>
            <w:r>
              <w:rPr>
                <w:lang w:val="en-US"/>
              </w:rPr>
              <w:t>Juridic</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Resurse</w:t>
            </w:r>
            <w:proofErr w:type="spellEnd"/>
            <w:r>
              <w:rPr>
                <w:lang w:val="en-US"/>
              </w:rPr>
              <w:t xml:space="preserve"> </w:t>
            </w:r>
            <w:proofErr w:type="spellStart"/>
            <w:r>
              <w:rPr>
                <w:lang w:val="en-US"/>
              </w:rPr>
              <w:t>Umane</w:t>
            </w:r>
            <w:proofErr w:type="spellEnd"/>
            <w:r>
              <w:rPr>
                <w:lang w:val="en-US"/>
              </w:rPr>
              <w:t xml:space="preserve">, </w:t>
            </w:r>
            <w:proofErr w:type="spellStart"/>
            <w:r>
              <w:rPr>
                <w:lang w:val="en-US"/>
              </w:rPr>
              <w:t>comisiile</w:t>
            </w:r>
            <w:proofErr w:type="spellEnd"/>
            <w:r>
              <w:rPr>
                <w:lang w:val="en-US"/>
              </w:rPr>
              <w:t xml:space="preserve"> consultative de </w:t>
            </w:r>
            <w:proofErr w:type="spellStart"/>
            <w:r>
              <w:rPr>
                <w:lang w:val="en-US"/>
              </w:rPr>
              <w:t>specialitate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scopul</w:t>
            </w:r>
            <w:proofErr w:type="spellEnd"/>
            <w:r>
              <w:rPr>
                <w:lang w:val="en-US"/>
              </w:rPr>
              <w:t xml:space="preserve"> </w:t>
            </w:r>
            <w:proofErr w:type="spellStart"/>
            <w:r>
              <w:rPr>
                <w:lang w:val="en-US"/>
              </w:rPr>
              <w:t>respectării</w:t>
            </w:r>
            <w:proofErr w:type="spellEnd"/>
            <w:r>
              <w:rPr>
                <w:lang w:val="en-US"/>
              </w:rPr>
              <w:t xml:space="preserve"> </w:t>
            </w:r>
            <w:proofErr w:type="spellStart"/>
            <w:r>
              <w:rPr>
                <w:lang w:val="en-US"/>
              </w:rPr>
              <w:t>prevederilor</w:t>
            </w:r>
            <w:proofErr w:type="spellEnd"/>
            <w:r>
              <w:rPr>
                <w:lang w:val="en-US"/>
              </w:rPr>
              <w:t xml:space="preserve"> </w:t>
            </w:r>
            <w:proofErr w:type="spellStart"/>
            <w:r>
              <w:rPr>
                <w:lang w:val="en-US"/>
              </w:rPr>
              <w:t>Legii</w:t>
            </w:r>
            <w:proofErr w:type="spellEnd"/>
            <w:r>
              <w:rPr>
                <w:lang w:val="en-US"/>
              </w:rPr>
              <w:t xml:space="preserve"> nr.239/2008 </w:t>
            </w:r>
            <w:proofErr w:type="gramStart"/>
            <w:r>
              <w:rPr>
                <w:lang w:val="en-US"/>
              </w:rPr>
              <w:t>,,</w:t>
            </w:r>
            <w:proofErr w:type="spellStart"/>
            <w:r>
              <w:rPr>
                <w:lang w:val="en-US"/>
              </w:rPr>
              <w:t>Privind</w:t>
            </w:r>
            <w:proofErr w:type="spellEnd"/>
            <w:proofErr w:type="gramEnd"/>
            <w:r>
              <w:rPr>
                <w:lang w:val="en-US"/>
              </w:rPr>
              <w:t xml:space="preserve"> </w:t>
            </w:r>
            <w:proofErr w:type="spellStart"/>
            <w:r>
              <w:rPr>
                <w:lang w:val="en-US"/>
              </w:rPr>
              <w:t>transparenţa</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procesul</w:t>
            </w:r>
            <w:proofErr w:type="spellEnd"/>
            <w:r>
              <w:rPr>
                <w:lang w:val="en-US"/>
              </w:rPr>
              <w:t xml:space="preserve"> </w:t>
            </w:r>
            <w:proofErr w:type="spellStart"/>
            <w:r>
              <w:rPr>
                <w:lang w:val="en-US"/>
              </w:rPr>
              <w:t>decizional</w:t>
            </w:r>
            <w:proofErr w:type="spellEnd"/>
            <w:r>
              <w:rPr>
                <w:lang w:val="en-US"/>
              </w:rPr>
              <w:t xml:space="preserve">’’, </w:t>
            </w:r>
            <w:proofErr w:type="spellStart"/>
            <w:r>
              <w:rPr>
                <w:lang w:val="en-US"/>
              </w:rPr>
              <w:t>proiectul</w:t>
            </w:r>
            <w:proofErr w:type="spellEnd"/>
            <w:r>
              <w:rPr>
                <w:lang w:val="en-US"/>
              </w:rPr>
              <w:t xml:space="preserve"> a </w:t>
            </w:r>
            <w:proofErr w:type="spellStart"/>
            <w:r>
              <w:rPr>
                <w:lang w:val="en-US"/>
              </w:rPr>
              <w:t>fost</w:t>
            </w:r>
            <w:proofErr w:type="spellEnd"/>
            <w:r>
              <w:rPr>
                <w:lang w:val="en-US"/>
              </w:rPr>
              <w:t xml:space="preserve"> </w:t>
            </w:r>
            <w:proofErr w:type="spellStart"/>
            <w:r>
              <w:rPr>
                <w:lang w:val="en-US"/>
              </w:rPr>
              <w:t>plasat</w:t>
            </w:r>
            <w:proofErr w:type="spellEnd"/>
            <w:r>
              <w:rPr>
                <w:lang w:val="en-US"/>
              </w:rPr>
              <w:t xml:space="preserve"> </w:t>
            </w:r>
            <w:proofErr w:type="spellStart"/>
            <w:r>
              <w:rPr>
                <w:lang w:val="en-US"/>
              </w:rPr>
              <w:t>pe</w:t>
            </w:r>
            <w:proofErr w:type="spellEnd"/>
            <w:r>
              <w:rPr>
                <w:lang w:val="en-US"/>
              </w:rPr>
              <w:t xml:space="preserve"> site-</w:t>
            </w:r>
            <w:proofErr w:type="spellStart"/>
            <w:r>
              <w:rPr>
                <w:lang w:val="en-US"/>
              </w:rPr>
              <w:t>ul</w:t>
            </w:r>
            <w:proofErr w:type="spellEnd"/>
            <w:r>
              <w:rPr>
                <w:lang w:val="en-US"/>
              </w:rPr>
              <w:t xml:space="preserve"> </w:t>
            </w:r>
            <w:proofErr w:type="spellStart"/>
            <w:r>
              <w:rPr>
                <w:lang w:val="en-US"/>
              </w:rPr>
              <w:t>Consiliului</w:t>
            </w:r>
            <w:proofErr w:type="spellEnd"/>
            <w:r>
              <w:rPr>
                <w:lang w:val="en-US"/>
              </w:rPr>
              <w:t xml:space="preserve"> </w:t>
            </w:r>
            <w:proofErr w:type="spellStart"/>
            <w:r>
              <w:rPr>
                <w:lang w:val="en-US"/>
              </w:rPr>
              <w:t>raional</w:t>
            </w:r>
            <w:proofErr w:type="spellEnd"/>
            <w:r>
              <w:rPr>
                <w:lang w:val="en-US"/>
              </w:rPr>
              <w:t xml:space="preserve"> la </w:t>
            </w:r>
            <w:proofErr w:type="spellStart"/>
            <w:r>
              <w:rPr>
                <w:lang w:val="en-US"/>
              </w:rPr>
              <w:t>directoriul</w:t>
            </w:r>
            <w:proofErr w:type="spellEnd"/>
            <w:r>
              <w:rPr>
                <w:lang w:val="en-US"/>
              </w:rPr>
              <w:t xml:space="preserve"> ,,</w:t>
            </w:r>
            <w:proofErr w:type="spellStart"/>
            <w:r>
              <w:rPr>
                <w:lang w:val="en-US"/>
              </w:rPr>
              <w:t>Procesul</w:t>
            </w:r>
            <w:proofErr w:type="spellEnd"/>
            <w:r>
              <w:rPr>
                <w:lang w:val="en-US"/>
              </w:rPr>
              <w:t xml:space="preserve"> </w:t>
            </w:r>
            <w:proofErr w:type="spellStart"/>
            <w:r>
              <w:rPr>
                <w:lang w:val="en-US"/>
              </w:rPr>
              <w:t>decizional</w:t>
            </w:r>
            <w:proofErr w:type="spellEnd"/>
            <w:r>
              <w:rPr>
                <w:lang w:val="en-US"/>
              </w:rPr>
              <w:t>”.</w:t>
            </w:r>
          </w:p>
        </w:tc>
      </w:tr>
      <w:tr w:rsidR="00E76EF9" w:rsidRPr="008F66C0" w:rsidTr="00766F25">
        <w:tc>
          <w:tcPr>
            <w:tcW w:w="5000" w:type="pct"/>
            <w:tcBorders>
              <w:top w:val="single" w:sz="4" w:space="0" w:color="auto"/>
              <w:left w:val="single" w:sz="4" w:space="0" w:color="auto"/>
              <w:bottom w:val="single" w:sz="4" w:space="0" w:color="auto"/>
              <w:right w:val="single" w:sz="4" w:space="0" w:color="auto"/>
            </w:tcBorders>
            <w:hideMark/>
          </w:tcPr>
          <w:p w:rsidR="00E76EF9" w:rsidRPr="008F66C0" w:rsidRDefault="00E76EF9" w:rsidP="00766F25">
            <w:pPr>
              <w:tabs>
                <w:tab w:val="left" w:pos="884"/>
                <w:tab w:val="left" w:pos="1196"/>
              </w:tabs>
              <w:jc w:val="both"/>
              <w:rPr>
                <w:b/>
                <w:lang w:val="ro-MO"/>
              </w:rPr>
            </w:pPr>
            <w:r w:rsidRPr="008F66C0">
              <w:rPr>
                <w:b/>
                <w:lang w:val="ro-MO"/>
              </w:rPr>
              <w:t>8. Constatările expertizei de compatibilitate</w:t>
            </w:r>
          </w:p>
        </w:tc>
      </w:tr>
      <w:tr w:rsidR="00E76EF9" w:rsidRPr="00C76838" w:rsidTr="00766F25">
        <w:tc>
          <w:tcPr>
            <w:tcW w:w="5000" w:type="pct"/>
            <w:tcBorders>
              <w:top w:val="single" w:sz="4" w:space="0" w:color="auto"/>
              <w:left w:val="single" w:sz="4" w:space="0" w:color="auto"/>
              <w:bottom w:val="single" w:sz="4" w:space="0" w:color="auto"/>
              <w:right w:val="single" w:sz="4" w:space="0" w:color="auto"/>
            </w:tcBorders>
            <w:hideMark/>
          </w:tcPr>
          <w:p w:rsidR="00E76EF9" w:rsidRDefault="00E76EF9" w:rsidP="00840F5D">
            <w:pPr>
              <w:tabs>
                <w:tab w:val="left" w:pos="884"/>
                <w:tab w:val="left" w:pos="1196"/>
              </w:tabs>
              <w:jc w:val="both"/>
              <w:rPr>
                <w:lang w:val="ro-MO"/>
              </w:rPr>
            </w:pPr>
            <w:proofErr w:type="spellStart"/>
            <w:r>
              <w:rPr>
                <w:lang w:val="en-US" w:eastAsia="en-US"/>
              </w:rPr>
              <w:t>Proiectul</w:t>
            </w:r>
            <w:proofErr w:type="spellEnd"/>
            <w:r>
              <w:rPr>
                <w:lang w:val="en-US" w:eastAsia="en-US"/>
              </w:rPr>
              <w:t xml:space="preserve"> de </w:t>
            </w:r>
            <w:proofErr w:type="spellStart"/>
            <w:r>
              <w:rPr>
                <w:lang w:val="en-US" w:eastAsia="en-US"/>
              </w:rPr>
              <w:t>decizie</w:t>
            </w:r>
            <w:proofErr w:type="spellEnd"/>
            <w:r>
              <w:rPr>
                <w:lang w:val="en-US" w:eastAsia="en-US"/>
              </w:rPr>
              <w:t xml:space="preserve"> </w:t>
            </w:r>
            <w:proofErr w:type="spellStart"/>
            <w:r>
              <w:rPr>
                <w:lang w:val="en-US" w:eastAsia="en-US"/>
              </w:rPr>
              <w:t>elaborat</w:t>
            </w:r>
            <w:proofErr w:type="spellEnd"/>
            <w:r>
              <w:rPr>
                <w:lang w:val="en-US" w:eastAsia="en-US"/>
              </w:rPr>
              <w:t xml:space="preserve"> </w:t>
            </w:r>
            <w:proofErr w:type="spellStart"/>
            <w:r>
              <w:rPr>
                <w:lang w:val="en-US" w:eastAsia="en-US"/>
              </w:rPr>
              <w:t>este</w:t>
            </w:r>
            <w:proofErr w:type="spellEnd"/>
            <w:r>
              <w:rPr>
                <w:lang w:val="en-US" w:eastAsia="en-US"/>
              </w:rPr>
              <w:t xml:space="preserve"> </w:t>
            </w:r>
            <w:proofErr w:type="spellStart"/>
            <w:r>
              <w:rPr>
                <w:lang w:val="en-US" w:eastAsia="en-US"/>
              </w:rPr>
              <w:t>compatibil</w:t>
            </w:r>
            <w:proofErr w:type="spellEnd"/>
            <w:r>
              <w:rPr>
                <w:lang w:val="en-US" w:eastAsia="en-US"/>
              </w:rPr>
              <w:t xml:space="preserve"> cu </w:t>
            </w:r>
            <w:proofErr w:type="spellStart"/>
            <w:r>
              <w:rPr>
                <w:lang w:val="en-US" w:eastAsia="en-US"/>
              </w:rPr>
              <w:t>Constituţia</w:t>
            </w:r>
            <w:proofErr w:type="spellEnd"/>
            <w:r>
              <w:rPr>
                <w:lang w:val="en-US" w:eastAsia="en-US"/>
              </w:rPr>
              <w:t xml:space="preserve"> </w:t>
            </w:r>
            <w:proofErr w:type="spellStart"/>
            <w:r>
              <w:rPr>
                <w:lang w:val="en-US" w:eastAsia="en-US"/>
              </w:rPr>
              <w:t>Republicii</w:t>
            </w:r>
            <w:proofErr w:type="spellEnd"/>
            <w:r>
              <w:rPr>
                <w:lang w:val="en-US" w:eastAsia="en-US"/>
              </w:rPr>
              <w:t xml:space="preserve"> Moldova, </w:t>
            </w:r>
            <w:r w:rsidR="00840F5D">
              <w:t xml:space="preserve">Hotărârea Guvernului  nr.1151/2002 despre aprobarea Regulamentului cu privire la normativele de cheltuieli pentru desfăşurarea conferinţelor, simpozioanelor, festivalurilor, </w:t>
            </w:r>
            <w:proofErr w:type="spellStart"/>
            <w:r w:rsidR="00840F5D">
              <w:t>etc</w:t>
            </w:r>
            <w:proofErr w:type="spellEnd"/>
            <w:r w:rsidR="00840F5D">
              <w:t>, de către instituţiile publice finanţate de la bugetul public naţional, Hotărârea Guvernului nr.1552/2002 pentru aprobarea Normelor financiare pentru activitatea sportivă şi  Hotărârea Guvernului nr.1213/2010 privind aprobarea unor măsuri de susţinere a activităţilor pentru tineret</w:t>
            </w:r>
            <w:r>
              <w:t>, Legea nr.436/2006 cu privire la administraţia publică locală</w:t>
            </w:r>
            <w:r>
              <w:rPr>
                <w:lang w:val="en-US" w:eastAsia="en-US"/>
              </w:rPr>
              <w:t>.</w:t>
            </w:r>
          </w:p>
        </w:tc>
      </w:tr>
    </w:tbl>
    <w:p w:rsidR="00E76EF9" w:rsidRDefault="00E76EF9" w:rsidP="007D0C3F">
      <w:pPr>
        <w:jc w:val="both"/>
      </w:pPr>
    </w:p>
    <w:p w:rsidR="00E76EF9" w:rsidRDefault="00E76EF9" w:rsidP="00E76EF9">
      <w:pPr>
        <w:ind w:left="5040" w:firstLine="720"/>
        <w:jc w:val="center"/>
      </w:pPr>
      <w:r>
        <w:t>Ina Litra,</w:t>
      </w:r>
    </w:p>
    <w:p w:rsidR="00E76EF9" w:rsidRDefault="00E76EF9" w:rsidP="00E76EF9">
      <w:pPr>
        <w:ind w:left="5040"/>
      </w:pPr>
      <w:r>
        <w:t>şef al Direcţiei Cultură, Turism, Tineret şi Sport</w:t>
      </w:r>
    </w:p>
    <w:p w:rsidR="00840F5D" w:rsidRDefault="00840F5D" w:rsidP="00E76EF9">
      <w:pPr>
        <w:ind w:left="5040"/>
      </w:pPr>
    </w:p>
    <w:p w:rsidR="00840F5D" w:rsidRDefault="00840F5D" w:rsidP="00E76EF9">
      <w:pPr>
        <w:ind w:left="5040"/>
      </w:pPr>
    </w:p>
    <w:p w:rsidR="00840F5D" w:rsidRDefault="00840F5D" w:rsidP="00E76EF9">
      <w:pPr>
        <w:ind w:left="5040"/>
      </w:pPr>
    </w:p>
    <w:p w:rsidR="00840F5D" w:rsidRDefault="00840F5D" w:rsidP="00840F5D">
      <w:pPr>
        <w:jc w:val="right"/>
      </w:pPr>
      <w:r>
        <w:lastRenderedPageBreak/>
        <w:t>Consiliului raional Floreşti</w:t>
      </w:r>
    </w:p>
    <w:p w:rsidR="00840F5D" w:rsidRPr="00350B66" w:rsidRDefault="00840F5D" w:rsidP="00840F5D">
      <w:pPr>
        <w:jc w:val="center"/>
        <w:rPr>
          <w:b/>
        </w:rPr>
      </w:pPr>
    </w:p>
    <w:p w:rsidR="00840F5D" w:rsidRPr="00350B66" w:rsidRDefault="00840F5D" w:rsidP="00840F5D">
      <w:pPr>
        <w:jc w:val="center"/>
        <w:rPr>
          <w:b/>
        </w:rPr>
      </w:pPr>
      <w:r w:rsidRPr="00350B66">
        <w:rPr>
          <w:b/>
        </w:rPr>
        <w:t>Notă informativă</w:t>
      </w:r>
    </w:p>
    <w:p w:rsidR="00840F5D" w:rsidRPr="00350B66" w:rsidRDefault="00840F5D" w:rsidP="00840F5D">
      <w:pPr>
        <w:jc w:val="center"/>
        <w:rPr>
          <w:b/>
        </w:rPr>
      </w:pPr>
      <w:r w:rsidRPr="00350B66">
        <w:rPr>
          <w:b/>
        </w:rPr>
        <w:t>la proiectul de decizie „Cu privi</w:t>
      </w:r>
      <w:r>
        <w:rPr>
          <w:b/>
        </w:rPr>
        <w:t>re la aprobarea devizului de ch</w:t>
      </w:r>
      <w:r w:rsidRPr="00350B66">
        <w:rPr>
          <w:b/>
        </w:rPr>
        <w:t>eltuieli</w:t>
      </w:r>
    </w:p>
    <w:p w:rsidR="00840F5D" w:rsidRPr="00350B66" w:rsidRDefault="00840F5D" w:rsidP="00840F5D">
      <w:pPr>
        <w:jc w:val="center"/>
        <w:rPr>
          <w:b/>
          <w:lang w:val="en-US"/>
        </w:rPr>
      </w:pPr>
      <w:r w:rsidRPr="00350B66">
        <w:rPr>
          <w:b/>
        </w:rPr>
        <w:t>pentru acţiunile culturale, sportive, de tineret                                                                                                                                                                                                                                        şi turistice în  anul 2023</w:t>
      </w:r>
      <w:r>
        <w:rPr>
          <w:b/>
        </w:rPr>
        <w:t>”</w:t>
      </w:r>
    </w:p>
    <w:p w:rsidR="00E76EF9" w:rsidRPr="00840F5D" w:rsidRDefault="00E76EF9" w:rsidP="007D0C3F">
      <w:pPr>
        <w:jc w:val="both"/>
        <w:rPr>
          <w:lang w:val="en-US"/>
        </w:rPr>
      </w:pPr>
    </w:p>
    <w:p w:rsidR="00840F5D" w:rsidRDefault="007D0C3F" w:rsidP="007D0C3F">
      <w:pPr>
        <w:jc w:val="both"/>
      </w:pPr>
      <w:r>
        <w:tab/>
      </w:r>
    </w:p>
    <w:p w:rsidR="00840F5D" w:rsidRDefault="00840F5D" w:rsidP="007D0C3F">
      <w:pPr>
        <w:jc w:val="both"/>
      </w:pPr>
    </w:p>
    <w:p w:rsidR="007D0C3F" w:rsidRDefault="007D0C3F" w:rsidP="00840F5D">
      <w:pPr>
        <w:ind w:firstLine="720"/>
        <w:jc w:val="both"/>
      </w:pPr>
      <w:r>
        <w:t>Proiectul de decizie a fost elaborat în temeiul prevederilor Hotărârilor Guvernului Republicii Moldova, nr. 1151/2002, despre aprobarea Regulamentului cu privire la normativele de cheltuieli pentru desfăşurarea conferinţelor, simpozioanelor, festivalurilor, etc. de către instituţiile publice, nr. 1552/2002, pentru aprobarea Normelo9r privind reglementarea unor probleme financiare în activitatea sportivă şi nr. 1213/2010 privind aprobarea unor măsuri de susţinere a activităţilor pentru tineret, art. art. 43 )alin. 2) şi 46 (alin. 1) ale Legii privind administraţia publică locală, nr. 436/2006.</w:t>
      </w:r>
    </w:p>
    <w:p w:rsidR="007D0C3F" w:rsidRDefault="007D0C3F" w:rsidP="007D0C3F">
      <w:pPr>
        <w:ind w:firstLine="720"/>
        <w:jc w:val="both"/>
      </w:pPr>
      <w:r>
        <w:t>Planul de activitate şi devizul de cheltuieli al Direcţiei Cultură, Turism, Tineret şi Sport  privind utilizarea mijloacelor financiare alocate pentru competiţii şi măsuri sportive, acţiuni de tineret şi turism, festivaluri şi activităţi culturale în anul 202</w:t>
      </w:r>
      <w:r w:rsidR="00A14A86">
        <w:t>3</w:t>
      </w:r>
      <w:r>
        <w:t xml:space="preserve"> este întocmit în conformitate cu legislaţia în vigoare.</w:t>
      </w:r>
    </w:p>
    <w:p w:rsidR="007D0C3F" w:rsidRDefault="007D0C3F" w:rsidP="007D0C3F">
      <w:pPr>
        <w:ind w:firstLine="720"/>
        <w:jc w:val="both"/>
      </w:pPr>
      <w:r>
        <w:t>Acest plan va contribui la o utilizare eficientă a mijloacelor alocate din bugetul raional pe anul 202</w:t>
      </w:r>
      <w:r w:rsidR="003841AA">
        <w:t>3</w:t>
      </w:r>
      <w:r>
        <w:t xml:space="preserve"> pentru organizarea şi desfăşurarea competiţiilor, măsurilor sportive, concursurilor şi acţiunilor de tineret, a măsurilor culturale şi turistice.</w:t>
      </w:r>
    </w:p>
    <w:p w:rsidR="007D0C3F" w:rsidRDefault="007D0C3F" w:rsidP="007D0C3F">
      <w:pPr>
        <w:ind w:firstLine="720"/>
        <w:jc w:val="both"/>
      </w:pPr>
      <w:r>
        <w:t>Astfel preconizăm că la organizarea şi desfăşurarea competiţiilor şi măsurilor sportive să investim suma de 7</w:t>
      </w:r>
      <w:r w:rsidR="00473140">
        <w:t>0</w:t>
      </w:r>
      <w:r>
        <w:t>0,0 mii lei (anexa nr. 2), pentru organizarea şi desfăşurarea concursurilor şi festivalurilor, măsurilor culturale se va aloca suma de 500,0 mii lei (anexa nr. 1) iar pentru organizarea şi desfăşurarea concursurilor, acţiunilor de tineret şi tu</w:t>
      </w:r>
      <w:r w:rsidR="00473140">
        <w:t>ristice va fi necesară suma de 25</w:t>
      </w:r>
      <w:r>
        <w:t>0,0 mii lei (anexa nr. 3).</w:t>
      </w:r>
    </w:p>
    <w:p w:rsidR="007D0C3F" w:rsidRDefault="007D0C3F" w:rsidP="007D0C3F">
      <w:pPr>
        <w:ind w:firstLine="720"/>
        <w:jc w:val="both"/>
      </w:pPr>
      <w:r>
        <w:t>Prezentul plan va contribui la evaluarea rezultatelor atinse în cadrul fiecărui obiectiv propus.</w:t>
      </w:r>
    </w:p>
    <w:p w:rsidR="007D0C3F" w:rsidRDefault="007D0C3F" w:rsidP="007D0C3F">
      <w:pPr>
        <w:ind w:firstLine="720"/>
        <w:jc w:val="both"/>
      </w:pPr>
      <w:r>
        <w:t>Serviciul Juridic şi Resurse Umane al Aparatului Preşedintelui raionului a examinat şi confirmat corespunderea proiectului de decizie cu normele legale.</w:t>
      </w:r>
    </w:p>
    <w:p w:rsidR="007D0C3F" w:rsidRDefault="007D0C3F" w:rsidP="007D0C3F">
      <w:pPr>
        <w:ind w:firstLine="720"/>
        <w:jc w:val="both"/>
      </w:pPr>
      <w:r>
        <w:t>Proiectul de decizie se prezintă comisiilor consultative de specialitate pentru avizare şi se propune Consiliului raional pentru examinare şi adoptare.</w:t>
      </w:r>
    </w:p>
    <w:p w:rsidR="007D0C3F" w:rsidRDefault="007D0C3F" w:rsidP="007D0C3F">
      <w:pPr>
        <w:ind w:firstLine="720"/>
      </w:pPr>
    </w:p>
    <w:p w:rsidR="007D0C3F" w:rsidRDefault="007D0C3F" w:rsidP="007D0C3F">
      <w:pPr>
        <w:ind w:firstLine="720"/>
      </w:pPr>
    </w:p>
    <w:p w:rsidR="00840F5D" w:rsidRDefault="00840F5D" w:rsidP="00840F5D">
      <w:pPr>
        <w:ind w:left="5040" w:firstLine="720"/>
        <w:jc w:val="center"/>
      </w:pPr>
      <w:r>
        <w:t>Ina Litra,</w:t>
      </w:r>
    </w:p>
    <w:p w:rsidR="00840F5D" w:rsidRDefault="00840F5D" w:rsidP="00840F5D">
      <w:pPr>
        <w:ind w:left="5040"/>
      </w:pPr>
      <w:r>
        <w:t>şef al Direcţiei Cultură, Turism, Tineret şi Sport</w:t>
      </w:r>
    </w:p>
    <w:p w:rsidR="007D0C3F" w:rsidRDefault="007D0C3F" w:rsidP="007D0C3F">
      <w:pPr>
        <w:ind w:firstLine="720"/>
        <w:jc w:val="right"/>
      </w:pPr>
    </w:p>
    <w:p w:rsidR="007D0C3F" w:rsidRDefault="007D0C3F" w:rsidP="007D0C3F">
      <w:pPr>
        <w:jc w:val="right"/>
      </w:pPr>
    </w:p>
    <w:p w:rsidR="007D0C3F" w:rsidRDefault="007D0C3F" w:rsidP="007D0C3F">
      <w:pPr>
        <w:jc w:val="right"/>
      </w:pPr>
    </w:p>
    <w:p w:rsidR="007D0C3F" w:rsidRDefault="007D0C3F" w:rsidP="007D0C3F">
      <w:pPr>
        <w:jc w:val="right"/>
      </w:pPr>
    </w:p>
    <w:p w:rsidR="007D0C3F" w:rsidRDefault="007D0C3F" w:rsidP="007D0C3F"/>
    <w:p w:rsidR="001D0856" w:rsidRDefault="001D0856"/>
    <w:sectPr w:rsidR="001D0856" w:rsidSect="00891B07">
      <w:pgSz w:w="12240" w:h="15840"/>
      <w:pgMar w:top="709" w:right="758"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EBA" w:rsidRDefault="009E6EBA" w:rsidP="00473140">
      <w:r>
        <w:separator/>
      </w:r>
    </w:p>
  </w:endnote>
  <w:endnote w:type="continuationSeparator" w:id="0">
    <w:p w:rsidR="009E6EBA" w:rsidRDefault="009E6EBA" w:rsidP="0047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EBA" w:rsidRDefault="009E6EBA" w:rsidP="00473140">
      <w:r>
        <w:separator/>
      </w:r>
    </w:p>
  </w:footnote>
  <w:footnote w:type="continuationSeparator" w:id="0">
    <w:p w:rsidR="009E6EBA" w:rsidRDefault="009E6EBA" w:rsidP="004731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06A8A"/>
    <w:multiLevelType w:val="hybridMultilevel"/>
    <w:tmpl w:val="E19E1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D329E"/>
    <w:multiLevelType w:val="hybridMultilevel"/>
    <w:tmpl w:val="1E78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E1546"/>
    <w:multiLevelType w:val="hybridMultilevel"/>
    <w:tmpl w:val="9C8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A0551"/>
    <w:multiLevelType w:val="hybridMultilevel"/>
    <w:tmpl w:val="541ACD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687671"/>
    <w:multiLevelType w:val="hybridMultilevel"/>
    <w:tmpl w:val="208E7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nsid w:val="68F37727"/>
    <w:multiLevelType w:val="hybridMultilevel"/>
    <w:tmpl w:val="35FED2C0"/>
    <w:lvl w:ilvl="0" w:tplc="8A26472C">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C833D76"/>
    <w:multiLevelType w:val="hybridMultilevel"/>
    <w:tmpl w:val="3050EE26"/>
    <w:lvl w:ilvl="0" w:tplc="8A26472C">
      <w:start w:val="1"/>
      <w:numFmt w:val="decimal"/>
      <w:lvlText w:val="%1."/>
      <w:lvlJc w:val="left"/>
      <w:pPr>
        <w:ind w:left="36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6"/>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7D0C3F"/>
    <w:rsid w:val="000C0256"/>
    <w:rsid w:val="001A2CD3"/>
    <w:rsid w:val="001A5156"/>
    <w:rsid w:val="001D0856"/>
    <w:rsid w:val="001D4495"/>
    <w:rsid w:val="002279B3"/>
    <w:rsid w:val="00262A36"/>
    <w:rsid w:val="00271E8F"/>
    <w:rsid w:val="002B0ADF"/>
    <w:rsid w:val="002B4DF8"/>
    <w:rsid w:val="002B54F1"/>
    <w:rsid w:val="002C23EA"/>
    <w:rsid w:val="002C5EEC"/>
    <w:rsid w:val="002E03AF"/>
    <w:rsid w:val="002E15C2"/>
    <w:rsid w:val="00321FB0"/>
    <w:rsid w:val="00350B66"/>
    <w:rsid w:val="00382E27"/>
    <w:rsid w:val="003841AA"/>
    <w:rsid w:val="00473140"/>
    <w:rsid w:val="004953B9"/>
    <w:rsid w:val="004C3535"/>
    <w:rsid w:val="004D3498"/>
    <w:rsid w:val="005161F5"/>
    <w:rsid w:val="0068195D"/>
    <w:rsid w:val="006C4995"/>
    <w:rsid w:val="006F7DA0"/>
    <w:rsid w:val="00796DC8"/>
    <w:rsid w:val="007D0C3F"/>
    <w:rsid w:val="007D71FE"/>
    <w:rsid w:val="007F165C"/>
    <w:rsid w:val="00840F5D"/>
    <w:rsid w:val="008528E3"/>
    <w:rsid w:val="00891B07"/>
    <w:rsid w:val="008D028F"/>
    <w:rsid w:val="009522B0"/>
    <w:rsid w:val="009C0E3D"/>
    <w:rsid w:val="009E6EBA"/>
    <w:rsid w:val="00A14A86"/>
    <w:rsid w:val="00B75213"/>
    <w:rsid w:val="00BF19BF"/>
    <w:rsid w:val="00C64DC4"/>
    <w:rsid w:val="00C666FE"/>
    <w:rsid w:val="00C852D5"/>
    <w:rsid w:val="00D15085"/>
    <w:rsid w:val="00D62B87"/>
    <w:rsid w:val="00D87976"/>
    <w:rsid w:val="00DA1A92"/>
    <w:rsid w:val="00E064F7"/>
    <w:rsid w:val="00E108D8"/>
    <w:rsid w:val="00E76EF9"/>
    <w:rsid w:val="00ED3D08"/>
    <w:rsid w:val="00F73E27"/>
    <w:rsid w:val="00F94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C3F"/>
    <w:rPr>
      <w:sz w:val="24"/>
      <w:szCs w:val="24"/>
      <w:lang w:val="ro-RO" w:eastAsia="ru-RU"/>
    </w:rPr>
  </w:style>
  <w:style w:type="paragraph" w:styleId="1">
    <w:name w:val="heading 1"/>
    <w:basedOn w:val="a"/>
    <w:next w:val="a"/>
    <w:link w:val="10"/>
    <w:uiPriority w:val="99"/>
    <w:qFormat/>
    <w:rsid w:val="001A5156"/>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A5156"/>
    <w:rPr>
      <w:sz w:val="28"/>
      <w:lang w:val="ro-RO" w:eastAsia="ru-RU"/>
    </w:rPr>
  </w:style>
  <w:style w:type="paragraph" w:customStyle="1" w:styleId="11">
    <w:name w:val="Название1"/>
    <w:basedOn w:val="a"/>
    <w:next w:val="a"/>
    <w:uiPriority w:val="99"/>
    <w:qFormat/>
    <w:rsid w:val="001A5156"/>
    <w:pPr>
      <w:spacing w:before="240" w:after="60"/>
      <w:jc w:val="center"/>
      <w:outlineLvl w:val="0"/>
    </w:pPr>
    <w:rPr>
      <w:rFonts w:ascii="Cambria" w:hAnsi="Cambria"/>
      <w:b/>
      <w:bCs/>
      <w:kern w:val="28"/>
      <w:sz w:val="32"/>
      <w:szCs w:val="32"/>
    </w:rPr>
  </w:style>
  <w:style w:type="character" w:customStyle="1" w:styleId="a3">
    <w:name w:val="Название Знак"/>
    <w:link w:val="a4"/>
    <w:uiPriority w:val="99"/>
    <w:rsid w:val="001A5156"/>
    <w:rPr>
      <w:rFonts w:ascii="Cambria" w:eastAsia="Times New Roman" w:hAnsi="Cambria" w:cs="Times New Roman"/>
      <w:b/>
      <w:bCs/>
      <w:kern w:val="28"/>
      <w:sz w:val="32"/>
      <w:szCs w:val="32"/>
      <w:lang w:val="ro-RO" w:eastAsia="ru-RU"/>
    </w:rPr>
  </w:style>
  <w:style w:type="paragraph" w:styleId="a4">
    <w:name w:val="Title"/>
    <w:basedOn w:val="a"/>
    <w:next w:val="a"/>
    <w:link w:val="a3"/>
    <w:uiPriority w:val="99"/>
    <w:qFormat/>
    <w:rsid w:val="001A5156"/>
    <w:pPr>
      <w:pBdr>
        <w:bottom w:val="single" w:sz="8" w:space="4" w:color="4F81BD" w:themeColor="accent1"/>
      </w:pBdr>
      <w:spacing w:after="300"/>
      <w:contextualSpacing/>
    </w:pPr>
    <w:rPr>
      <w:rFonts w:ascii="Cambria" w:hAnsi="Cambria"/>
      <w:b/>
      <w:bCs/>
      <w:kern w:val="28"/>
      <w:sz w:val="32"/>
      <w:szCs w:val="32"/>
    </w:rPr>
  </w:style>
  <w:style w:type="character" w:customStyle="1" w:styleId="12">
    <w:name w:val="Название Знак1"/>
    <w:basedOn w:val="a0"/>
    <w:link w:val="a4"/>
    <w:uiPriority w:val="99"/>
    <w:rsid w:val="001A5156"/>
    <w:rPr>
      <w:rFonts w:asciiTheme="majorHAnsi" w:eastAsiaTheme="majorEastAsia" w:hAnsiTheme="majorHAnsi" w:cstheme="majorBidi"/>
      <w:color w:val="17365D" w:themeColor="text2" w:themeShade="BF"/>
      <w:spacing w:val="5"/>
      <w:kern w:val="28"/>
      <w:sz w:val="52"/>
      <w:szCs w:val="52"/>
      <w:lang w:val="ro-RO" w:eastAsia="ru-RU"/>
    </w:rPr>
  </w:style>
  <w:style w:type="character" w:styleId="a5">
    <w:name w:val="Emphasis"/>
    <w:basedOn w:val="a0"/>
    <w:uiPriority w:val="99"/>
    <w:qFormat/>
    <w:rsid w:val="001A5156"/>
    <w:rPr>
      <w:i/>
      <w:iCs/>
    </w:rPr>
  </w:style>
  <w:style w:type="paragraph" w:styleId="a6">
    <w:name w:val="List Paragraph"/>
    <w:basedOn w:val="a"/>
    <w:uiPriority w:val="99"/>
    <w:qFormat/>
    <w:rsid w:val="001A5156"/>
    <w:pPr>
      <w:ind w:left="720"/>
    </w:pPr>
  </w:style>
  <w:style w:type="paragraph" w:styleId="a7">
    <w:name w:val="header"/>
    <w:basedOn w:val="a"/>
    <w:link w:val="13"/>
    <w:uiPriority w:val="99"/>
    <w:semiHidden/>
    <w:unhideWhenUsed/>
    <w:rsid w:val="007D0C3F"/>
    <w:pPr>
      <w:tabs>
        <w:tab w:val="center" w:pos="4844"/>
        <w:tab w:val="right" w:pos="9689"/>
      </w:tabs>
    </w:pPr>
  </w:style>
  <w:style w:type="character" w:customStyle="1" w:styleId="13">
    <w:name w:val="Верхний колонтитул Знак1"/>
    <w:basedOn w:val="a0"/>
    <w:link w:val="a7"/>
    <w:uiPriority w:val="99"/>
    <w:semiHidden/>
    <w:locked/>
    <w:rsid w:val="007D0C3F"/>
    <w:rPr>
      <w:sz w:val="24"/>
      <w:szCs w:val="24"/>
      <w:lang w:val="ro-RO" w:eastAsia="ru-RU"/>
    </w:rPr>
  </w:style>
  <w:style w:type="character" w:customStyle="1" w:styleId="a8">
    <w:name w:val="Верхний колонтитул Знак"/>
    <w:basedOn w:val="a0"/>
    <w:link w:val="a7"/>
    <w:uiPriority w:val="99"/>
    <w:semiHidden/>
    <w:rsid w:val="007D0C3F"/>
    <w:rPr>
      <w:sz w:val="24"/>
      <w:szCs w:val="24"/>
      <w:lang w:val="ro-RO" w:eastAsia="ru-RU"/>
    </w:rPr>
  </w:style>
  <w:style w:type="paragraph" w:styleId="a9">
    <w:name w:val="footer"/>
    <w:basedOn w:val="a"/>
    <w:link w:val="14"/>
    <w:uiPriority w:val="99"/>
    <w:semiHidden/>
    <w:unhideWhenUsed/>
    <w:rsid w:val="007D0C3F"/>
    <w:pPr>
      <w:tabs>
        <w:tab w:val="center" w:pos="4844"/>
        <w:tab w:val="right" w:pos="9689"/>
      </w:tabs>
    </w:pPr>
  </w:style>
  <w:style w:type="character" w:customStyle="1" w:styleId="14">
    <w:name w:val="Нижний колонтитул Знак1"/>
    <w:basedOn w:val="a0"/>
    <w:link w:val="a9"/>
    <w:uiPriority w:val="99"/>
    <w:semiHidden/>
    <w:locked/>
    <w:rsid w:val="007D0C3F"/>
    <w:rPr>
      <w:sz w:val="24"/>
      <w:szCs w:val="24"/>
      <w:lang w:val="ro-RO" w:eastAsia="ru-RU"/>
    </w:rPr>
  </w:style>
  <w:style w:type="character" w:customStyle="1" w:styleId="aa">
    <w:name w:val="Нижний колонтитул Знак"/>
    <w:basedOn w:val="a0"/>
    <w:link w:val="a9"/>
    <w:uiPriority w:val="99"/>
    <w:semiHidden/>
    <w:rsid w:val="007D0C3F"/>
    <w:rPr>
      <w:sz w:val="24"/>
      <w:szCs w:val="24"/>
      <w:lang w:val="ro-RO" w:eastAsia="ru-RU"/>
    </w:rPr>
  </w:style>
  <w:style w:type="paragraph" w:styleId="ab">
    <w:name w:val="No Spacing"/>
    <w:link w:val="ac"/>
    <w:uiPriority w:val="1"/>
    <w:qFormat/>
    <w:rsid w:val="007D0C3F"/>
    <w:pPr>
      <w:tabs>
        <w:tab w:val="left" w:pos="708"/>
      </w:tabs>
      <w:suppressAutoHyphens/>
      <w:spacing w:line="100" w:lineRule="atLeast"/>
    </w:pPr>
    <w:rPr>
      <w:rFonts w:ascii="Calibri" w:eastAsia="SimSun" w:hAnsi="Calibri"/>
      <w:sz w:val="22"/>
      <w:szCs w:val="22"/>
      <w:lang w:val="ru-RU"/>
    </w:rPr>
  </w:style>
  <w:style w:type="character" w:customStyle="1" w:styleId="apple-converted-space">
    <w:name w:val="apple-converted-space"/>
    <w:basedOn w:val="a0"/>
    <w:uiPriority w:val="99"/>
    <w:rsid w:val="00E76EF9"/>
    <w:rPr>
      <w:rFonts w:ascii="Times New Roman" w:hAnsi="Times New Roman" w:cs="Times New Roman" w:hint="default"/>
    </w:rPr>
  </w:style>
  <w:style w:type="character" w:customStyle="1" w:styleId="ac">
    <w:name w:val="Без интервала Знак"/>
    <w:link w:val="ab"/>
    <w:uiPriority w:val="1"/>
    <w:locked/>
    <w:rsid w:val="00E76EF9"/>
    <w:rPr>
      <w:rFonts w:ascii="Calibri" w:eastAsia="SimSun" w:hAnsi="Calibri"/>
      <w:sz w:val="22"/>
      <w:szCs w:val="22"/>
      <w:lang w:val="ru-RU"/>
    </w:rPr>
  </w:style>
</w:styles>
</file>

<file path=word/webSettings.xml><?xml version="1.0" encoding="utf-8"?>
<w:webSettings xmlns:r="http://schemas.openxmlformats.org/officeDocument/2006/relationships" xmlns:w="http://schemas.openxmlformats.org/wordprocessingml/2006/main">
  <w:divs>
    <w:div w:id="283968247">
      <w:bodyDiv w:val="1"/>
      <w:marLeft w:val="0"/>
      <w:marRight w:val="0"/>
      <w:marTop w:val="0"/>
      <w:marBottom w:val="0"/>
      <w:divBdr>
        <w:top w:val="none" w:sz="0" w:space="0" w:color="auto"/>
        <w:left w:val="none" w:sz="0" w:space="0" w:color="auto"/>
        <w:bottom w:val="none" w:sz="0" w:space="0" w:color="auto"/>
        <w:right w:val="none" w:sz="0" w:space="0" w:color="auto"/>
      </w:divBdr>
    </w:div>
    <w:div w:id="42423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97164-AE3F-4219-8B99-C9B76DEE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7</Pages>
  <Words>2854</Words>
  <Characters>16272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cp:revision>
  <cp:lastPrinted>2022-12-01T08:06:00Z</cp:lastPrinted>
  <dcterms:created xsi:type="dcterms:W3CDTF">2022-11-30T06:36:00Z</dcterms:created>
  <dcterms:modified xsi:type="dcterms:W3CDTF">2022-12-01T08:06:00Z</dcterms:modified>
</cp:coreProperties>
</file>