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4EF" w:rsidRDefault="00C97815" w:rsidP="00F324EF">
      <w:pPr>
        <w:pStyle w:val="a5"/>
        <w:jc w:val="right"/>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F324EF">
        <w:rPr>
          <w:rFonts w:ascii="Times New Roman" w:hAnsi="Times New Roman" w:cs="Times New Roman"/>
          <w:sz w:val="24"/>
          <w:szCs w:val="24"/>
          <w:lang w:val="ro-RO"/>
        </w:rPr>
        <w:t>PROIECT</w:t>
      </w:r>
    </w:p>
    <w:p w:rsidR="00F324EF" w:rsidRDefault="00F324EF" w:rsidP="00F324EF">
      <w:pPr>
        <w:pStyle w:val="a5"/>
        <w:jc w:val="right"/>
        <w:rPr>
          <w:rFonts w:ascii="Times New Roman" w:hAnsi="Times New Roman" w:cs="Times New Roman"/>
          <w:sz w:val="24"/>
          <w:szCs w:val="24"/>
          <w:lang w:val="ro-RO"/>
        </w:rPr>
      </w:pPr>
    </w:p>
    <w:p w:rsidR="00F324EF" w:rsidRDefault="00767109" w:rsidP="00F324EF">
      <w:pPr>
        <w:pStyle w:val="a5"/>
        <w:rPr>
          <w:rFonts w:ascii="Times New Roman" w:hAnsi="Times New Roman"/>
          <w:b/>
          <w:sz w:val="24"/>
          <w:szCs w:val="24"/>
          <w:lang w:val="ro-RO"/>
        </w:rPr>
      </w:pPr>
      <w:r w:rsidRPr="0076710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85.55pt;margin-top:-8.1pt;width:58.8pt;height:48.6pt;z-index:-251658752;mso-wrap-edited:f" wrapcoords="-204 0 -204 21346 21600 21346 21600 0 -204 0">
            <v:imagedata r:id="rId6" o:title=""/>
          </v:shape>
          <o:OLEObject Type="Embed" ProgID="PBrush" ShapeID="_x0000_s1028" DrawAspect="Content" ObjectID="_1784977082" r:id="rId7"/>
        </w:pict>
      </w:r>
      <w:r w:rsidR="00F41B0F">
        <w:rPr>
          <w:rFonts w:ascii="Times New Roman" w:hAnsi="Times New Roman"/>
          <w:b/>
          <w:sz w:val="24"/>
          <w:szCs w:val="24"/>
          <w:lang w:val="ro-RO"/>
        </w:rPr>
        <w:tab/>
      </w:r>
      <w:r w:rsidR="00F41B0F">
        <w:rPr>
          <w:rFonts w:ascii="Times New Roman" w:hAnsi="Times New Roman"/>
          <w:b/>
          <w:sz w:val="24"/>
          <w:szCs w:val="24"/>
          <w:lang w:val="ro-RO"/>
        </w:rPr>
        <w:tab/>
        <w:t xml:space="preserve">  </w:t>
      </w:r>
      <w:r w:rsidR="00F324EF">
        <w:rPr>
          <w:rFonts w:ascii="Times New Roman" w:hAnsi="Times New Roman"/>
          <w:b/>
          <w:sz w:val="24"/>
          <w:szCs w:val="24"/>
          <w:lang w:val="ro-RO"/>
        </w:rPr>
        <w:t xml:space="preserve"> </w:t>
      </w:r>
    </w:p>
    <w:p w:rsidR="00F324EF" w:rsidRDefault="00F324EF" w:rsidP="00F324EF">
      <w:pPr>
        <w:pStyle w:val="a5"/>
        <w:rPr>
          <w:rFonts w:ascii="Times New Roman" w:hAnsi="Times New Roman"/>
          <w:b/>
          <w:sz w:val="24"/>
          <w:szCs w:val="24"/>
          <w:lang w:val="ro-RO"/>
        </w:rPr>
      </w:pPr>
      <w:r>
        <w:rPr>
          <w:rFonts w:ascii="Times New Roman" w:hAnsi="Times New Roman"/>
          <w:b/>
          <w:sz w:val="24"/>
          <w:szCs w:val="24"/>
          <w:lang w:val="ro-RO"/>
        </w:rPr>
        <w:t xml:space="preserve">  </w:t>
      </w:r>
      <w:r>
        <w:rPr>
          <w:rFonts w:ascii="Times New Roman" w:hAnsi="Times New Roman"/>
          <w:b/>
          <w:sz w:val="24"/>
          <w:szCs w:val="24"/>
          <w:lang w:val="ro-RO"/>
        </w:rPr>
        <w:tab/>
      </w:r>
      <w:r>
        <w:rPr>
          <w:rFonts w:ascii="Times New Roman" w:hAnsi="Times New Roman"/>
          <w:b/>
          <w:sz w:val="24"/>
          <w:szCs w:val="24"/>
          <w:lang w:val="ro-RO"/>
        </w:rPr>
        <w:tab/>
        <w:t xml:space="preserve">                       </w:t>
      </w:r>
      <w:r>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t xml:space="preserve">           </w:t>
      </w:r>
      <w:r>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t xml:space="preserve">      </w:t>
      </w:r>
    </w:p>
    <w:p w:rsidR="007E638E" w:rsidRDefault="007E638E" w:rsidP="007E638E">
      <w:pPr>
        <w:pStyle w:val="a5"/>
        <w:rPr>
          <w:rFonts w:ascii="Times New Roman" w:hAnsi="Times New Roman"/>
          <w:b/>
          <w:sz w:val="24"/>
          <w:szCs w:val="24"/>
          <w:lang w:val="ro-RO"/>
        </w:rPr>
      </w:pPr>
      <w:r>
        <w:rPr>
          <w:rFonts w:ascii="Times New Roman" w:hAnsi="Times New Roman"/>
          <w:b/>
          <w:sz w:val="24"/>
          <w:szCs w:val="24"/>
          <w:lang w:val="ro-RO"/>
        </w:rPr>
        <w:t xml:space="preserve"> </w:t>
      </w:r>
    </w:p>
    <w:p w:rsidR="007E638E" w:rsidRDefault="007E638E" w:rsidP="007E638E">
      <w:pPr>
        <w:pStyle w:val="a5"/>
        <w:rPr>
          <w:rFonts w:ascii="Times New Roman" w:hAnsi="Times New Roman"/>
          <w:b/>
          <w:sz w:val="24"/>
          <w:szCs w:val="24"/>
          <w:lang w:val="ro-RO"/>
        </w:rPr>
      </w:pPr>
      <w:r>
        <w:rPr>
          <w:rFonts w:ascii="Times New Roman" w:hAnsi="Times New Roman"/>
          <w:b/>
          <w:sz w:val="24"/>
          <w:szCs w:val="24"/>
          <w:lang w:val="ro-RO"/>
        </w:rPr>
        <w:t xml:space="preserve">                                                  </w:t>
      </w:r>
    </w:p>
    <w:p w:rsidR="007E638E" w:rsidRDefault="007E638E" w:rsidP="00071EEB">
      <w:pPr>
        <w:pStyle w:val="a5"/>
        <w:rPr>
          <w:rFonts w:ascii="Times New Roman" w:hAnsi="Times New Roman"/>
          <w:b/>
          <w:sz w:val="24"/>
          <w:szCs w:val="24"/>
          <w:lang w:val="ro-RO"/>
        </w:rPr>
      </w:pPr>
      <w:r>
        <w:rPr>
          <w:rFonts w:ascii="Times New Roman" w:hAnsi="Times New Roman"/>
          <w:b/>
          <w:sz w:val="24"/>
          <w:szCs w:val="24"/>
          <w:lang w:val="ro-RO"/>
        </w:rPr>
        <w:t xml:space="preserve">                                                       REPUBLICA MOLDOVA</w:t>
      </w:r>
    </w:p>
    <w:p w:rsidR="007E638E" w:rsidRDefault="007E638E" w:rsidP="00071EEB">
      <w:pPr>
        <w:pStyle w:val="a5"/>
        <w:rPr>
          <w:rFonts w:ascii="Times New Roman" w:hAnsi="Times New Roman"/>
          <w:b/>
          <w:sz w:val="24"/>
          <w:szCs w:val="24"/>
          <w:lang w:val="ro-RO"/>
        </w:rPr>
      </w:pPr>
      <w:r>
        <w:rPr>
          <w:rFonts w:ascii="Times New Roman" w:hAnsi="Times New Roman"/>
          <w:b/>
          <w:sz w:val="24"/>
          <w:szCs w:val="24"/>
          <w:lang w:val="ro-RO"/>
        </w:rPr>
        <w:t xml:space="preserve">                                            CONSILIUL RAIONAL FLOREȘTI</w:t>
      </w:r>
    </w:p>
    <w:p w:rsidR="007E638E" w:rsidRDefault="007E638E" w:rsidP="00071EEB">
      <w:pPr>
        <w:pStyle w:val="a5"/>
        <w:ind w:left="2832" w:firstLine="708"/>
        <w:rPr>
          <w:rFonts w:ascii="Times New Roman" w:hAnsi="Times New Roman"/>
          <w:b/>
          <w:sz w:val="24"/>
          <w:szCs w:val="24"/>
          <w:lang w:val="ro-RO"/>
        </w:rPr>
      </w:pPr>
    </w:p>
    <w:p w:rsidR="00F324EF" w:rsidRDefault="00D416AC" w:rsidP="00071EEB">
      <w:pPr>
        <w:pStyle w:val="a5"/>
        <w:ind w:left="2832" w:firstLine="708"/>
        <w:rPr>
          <w:rFonts w:ascii="Times New Roman" w:hAnsi="Times New Roman"/>
          <w:b/>
          <w:sz w:val="24"/>
          <w:szCs w:val="24"/>
          <w:lang w:val="ro-RO"/>
        </w:rPr>
      </w:pPr>
      <w:r>
        <w:rPr>
          <w:rFonts w:ascii="Times New Roman" w:hAnsi="Times New Roman"/>
          <w:b/>
          <w:sz w:val="24"/>
          <w:szCs w:val="24"/>
          <w:lang w:val="ro-RO"/>
        </w:rPr>
        <w:t>DECIZIE Nr.</w:t>
      </w:r>
      <w:r w:rsidR="00E90B58">
        <w:rPr>
          <w:rFonts w:ascii="Times New Roman" w:hAnsi="Times New Roman"/>
          <w:b/>
          <w:sz w:val="24"/>
          <w:szCs w:val="24"/>
          <w:lang w:val="ro-RO"/>
        </w:rPr>
        <w:t>0</w:t>
      </w:r>
      <w:r w:rsidR="00AA6F8E">
        <w:rPr>
          <w:rFonts w:ascii="Times New Roman" w:hAnsi="Times New Roman"/>
          <w:b/>
          <w:sz w:val="24"/>
          <w:szCs w:val="24"/>
          <w:lang w:val="ro-RO"/>
        </w:rPr>
        <w:t>6</w:t>
      </w:r>
      <w:r w:rsidR="00F324EF">
        <w:rPr>
          <w:rFonts w:ascii="Times New Roman" w:hAnsi="Times New Roman"/>
          <w:b/>
          <w:sz w:val="24"/>
          <w:szCs w:val="24"/>
          <w:lang w:val="ro-RO"/>
        </w:rPr>
        <w:t>/__</w:t>
      </w:r>
    </w:p>
    <w:p w:rsidR="00F324EF" w:rsidRDefault="00F324EF" w:rsidP="00071EEB">
      <w:pPr>
        <w:pStyle w:val="a5"/>
        <w:ind w:left="2832"/>
        <w:rPr>
          <w:rFonts w:ascii="Times New Roman" w:hAnsi="Times New Roman"/>
          <w:sz w:val="24"/>
          <w:szCs w:val="24"/>
          <w:lang w:val="ro-RO"/>
        </w:rPr>
      </w:pPr>
      <w:r w:rsidRPr="00D416AC">
        <w:rPr>
          <w:rFonts w:ascii="Times New Roman" w:hAnsi="Times New Roman"/>
          <w:sz w:val="24"/>
          <w:szCs w:val="24"/>
          <w:lang w:val="ro-RO"/>
        </w:rPr>
        <w:t xml:space="preserve">            </w:t>
      </w:r>
      <w:r w:rsidRPr="00D416AC">
        <w:rPr>
          <w:rFonts w:ascii="Times New Roman" w:hAnsi="Times New Roman"/>
          <w:b/>
          <w:sz w:val="24"/>
          <w:szCs w:val="24"/>
          <w:lang w:val="ro-RO"/>
        </w:rPr>
        <w:t xml:space="preserve">din </w:t>
      </w:r>
      <w:r w:rsidR="00FF5D18">
        <w:rPr>
          <w:rFonts w:ascii="Times New Roman" w:hAnsi="Times New Roman"/>
          <w:b/>
          <w:sz w:val="24"/>
          <w:szCs w:val="24"/>
          <w:lang w:val="ro-RO"/>
        </w:rPr>
        <w:t>15</w:t>
      </w:r>
      <w:r w:rsidRPr="00D416AC">
        <w:rPr>
          <w:rFonts w:ascii="Times New Roman" w:hAnsi="Times New Roman"/>
          <w:b/>
          <w:sz w:val="24"/>
          <w:szCs w:val="24"/>
          <w:lang w:val="ro-RO"/>
        </w:rPr>
        <w:t xml:space="preserve"> </w:t>
      </w:r>
      <w:r w:rsidR="00AA6F8E">
        <w:rPr>
          <w:rFonts w:ascii="Times New Roman" w:hAnsi="Times New Roman"/>
          <w:b/>
          <w:sz w:val="24"/>
          <w:szCs w:val="24"/>
          <w:lang w:val="ro-RO"/>
        </w:rPr>
        <w:t>august</w:t>
      </w:r>
      <w:r>
        <w:rPr>
          <w:rFonts w:ascii="Times New Roman" w:hAnsi="Times New Roman"/>
          <w:b/>
          <w:sz w:val="24"/>
          <w:szCs w:val="24"/>
          <w:lang w:val="ro-RO"/>
        </w:rPr>
        <w:t xml:space="preserve"> </w:t>
      </w:r>
      <w:r w:rsidRPr="00D416AC">
        <w:rPr>
          <w:rFonts w:ascii="Times New Roman" w:hAnsi="Times New Roman"/>
          <w:b/>
          <w:sz w:val="24"/>
          <w:szCs w:val="24"/>
          <w:lang w:val="ro-RO"/>
        </w:rPr>
        <w:t xml:space="preserve"> 202</w:t>
      </w:r>
      <w:r w:rsidR="0064519E">
        <w:rPr>
          <w:rFonts w:ascii="Times New Roman" w:hAnsi="Times New Roman"/>
          <w:b/>
          <w:sz w:val="24"/>
          <w:szCs w:val="24"/>
          <w:lang w:val="ro-RO"/>
        </w:rPr>
        <w:t>4</w:t>
      </w:r>
      <w:r>
        <w:rPr>
          <w:rFonts w:ascii="Times New Roman" w:hAnsi="Times New Roman"/>
          <w:sz w:val="24"/>
          <w:szCs w:val="24"/>
          <w:lang w:val="ro-RO"/>
        </w:rPr>
        <w:tab/>
      </w:r>
    </w:p>
    <w:p w:rsidR="005F5C93" w:rsidRPr="00830BB4" w:rsidRDefault="00DE4281" w:rsidP="00071EEB">
      <w:pPr>
        <w:jc w:val="both"/>
        <w:rPr>
          <w:b/>
          <w:lang w:val="ro-RO"/>
        </w:rPr>
      </w:pPr>
      <w:r w:rsidRPr="00830BB4">
        <w:rPr>
          <w:b/>
          <w:lang w:val="ro-RO"/>
        </w:rPr>
        <w:tab/>
        <w:t xml:space="preserve">     </w:t>
      </w:r>
      <w:r w:rsidRPr="00830BB4">
        <w:rPr>
          <w:b/>
          <w:lang w:val="ro-RO"/>
        </w:rPr>
        <w:tab/>
        <w:t xml:space="preserve">   </w:t>
      </w:r>
    </w:p>
    <w:p w:rsidR="001E490B" w:rsidRPr="00E90B58" w:rsidRDefault="001E490B" w:rsidP="00071EEB">
      <w:pPr>
        <w:pStyle w:val="a5"/>
        <w:jc w:val="both"/>
        <w:rPr>
          <w:rFonts w:ascii="Times New Roman" w:eastAsia="Times New Roman" w:hAnsi="Times New Roman" w:cs="Times New Roman"/>
          <w:bCs/>
          <w:iCs/>
          <w:color w:val="000000" w:themeColor="text1"/>
          <w:sz w:val="24"/>
          <w:szCs w:val="24"/>
          <w:shd w:val="clear" w:color="auto" w:fill="FFFFFF"/>
          <w:lang w:val="ro-RO"/>
        </w:rPr>
      </w:pPr>
      <w:bookmarkStart w:id="0" w:name="_Hlk146207607"/>
      <w:bookmarkStart w:id="1" w:name="_Hlk161573977"/>
      <w:r w:rsidRPr="00E90B58">
        <w:rPr>
          <w:rFonts w:ascii="Times New Roman" w:eastAsia="Times New Roman" w:hAnsi="Times New Roman" w:cs="Times New Roman"/>
          <w:bCs/>
          <w:color w:val="000000" w:themeColor="text1"/>
          <w:sz w:val="24"/>
          <w:szCs w:val="24"/>
          <w:shd w:val="clear" w:color="auto" w:fill="FFFFFF"/>
          <w:lang w:val="ro-RO"/>
        </w:rPr>
        <w:t xml:space="preserve">Cu privire </w:t>
      </w:r>
      <w:bookmarkStart w:id="2" w:name="_Hlk157606247"/>
      <w:r w:rsidRPr="00E90B58">
        <w:rPr>
          <w:rFonts w:ascii="Times New Roman" w:eastAsia="Times New Roman" w:hAnsi="Times New Roman" w:cs="Times New Roman"/>
          <w:bCs/>
          <w:color w:val="000000" w:themeColor="text1"/>
          <w:sz w:val="24"/>
          <w:szCs w:val="24"/>
          <w:shd w:val="clear" w:color="auto" w:fill="FFFFFF"/>
          <w:lang w:val="ro-RO"/>
        </w:rPr>
        <w:t xml:space="preserve">la </w:t>
      </w:r>
      <w:bookmarkEnd w:id="0"/>
      <w:bookmarkEnd w:id="2"/>
      <w:r w:rsidR="00AA6F8E">
        <w:rPr>
          <w:rFonts w:ascii="Times New Roman" w:eastAsia="Times New Roman" w:hAnsi="Times New Roman" w:cs="Times New Roman"/>
          <w:bCs/>
          <w:color w:val="000000" w:themeColor="text1"/>
          <w:sz w:val="24"/>
          <w:szCs w:val="24"/>
          <w:shd w:val="clear" w:color="auto" w:fill="FFFFFF"/>
          <w:lang w:val="ro-RO"/>
        </w:rPr>
        <w:t>acceptul cazangeriilor în administrare</w:t>
      </w:r>
    </w:p>
    <w:bookmarkEnd w:id="1"/>
    <w:p w:rsidR="001E490B" w:rsidRDefault="001E490B" w:rsidP="00071EEB">
      <w:pPr>
        <w:pStyle w:val="a5"/>
        <w:jc w:val="both"/>
        <w:rPr>
          <w:rFonts w:ascii="Times New Roman" w:eastAsia="Times New Roman" w:hAnsi="Times New Roman" w:cs="Times New Roman"/>
          <w:color w:val="000000" w:themeColor="text1"/>
          <w:sz w:val="24"/>
          <w:szCs w:val="24"/>
          <w:shd w:val="clear" w:color="auto" w:fill="FFFFFF"/>
          <w:lang w:val="ro-RO"/>
        </w:rPr>
      </w:pPr>
    </w:p>
    <w:p w:rsidR="001E490B" w:rsidRDefault="00AA6F8E" w:rsidP="00071EEB">
      <w:pPr>
        <w:pStyle w:val="a5"/>
        <w:ind w:firstLine="708"/>
        <w:jc w:val="both"/>
        <w:rPr>
          <w:rFonts w:ascii="Times New Roman" w:eastAsia="Times New Roman" w:hAnsi="Times New Roman" w:cs="Times New Roman"/>
          <w:b/>
          <w:bCs/>
          <w:color w:val="000000" w:themeColor="text1"/>
          <w:sz w:val="24"/>
          <w:szCs w:val="24"/>
          <w:shd w:val="clear" w:color="auto" w:fill="FFFFFF"/>
          <w:lang w:val="ro-RO"/>
        </w:rPr>
      </w:pPr>
      <w:r>
        <w:rPr>
          <w:rFonts w:ascii="Times New Roman" w:hAnsi="Times New Roman" w:cs="Times New Roman"/>
          <w:color w:val="000000" w:themeColor="text1"/>
          <w:sz w:val="24"/>
          <w:szCs w:val="24"/>
          <w:shd w:val="clear" w:color="auto" w:fill="FFFFFF"/>
          <w:lang w:val="ro-RO"/>
        </w:rPr>
        <w:t>În conformitate cu decizia Con</w:t>
      </w:r>
      <w:r w:rsidR="006158EA">
        <w:rPr>
          <w:rFonts w:ascii="Times New Roman" w:hAnsi="Times New Roman" w:cs="Times New Roman"/>
          <w:color w:val="000000" w:themeColor="text1"/>
          <w:sz w:val="24"/>
          <w:szCs w:val="24"/>
          <w:shd w:val="clear" w:color="auto" w:fill="FFFFFF"/>
          <w:lang w:val="ro-RO"/>
        </w:rPr>
        <w:t>siliului orășenesc Florești nr.</w:t>
      </w:r>
      <w:r>
        <w:rPr>
          <w:rFonts w:ascii="Times New Roman" w:hAnsi="Times New Roman" w:cs="Times New Roman"/>
          <w:color w:val="000000" w:themeColor="text1"/>
          <w:sz w:val="24"/>
          <w:szCs w:val="24"/>
          <w:shd w:val="clear" w:color="auto" w:fill="FFFFFF"/>
          <w:lang w:val="ro-RO"/>
        </w:rPr>
        <w:t>07/03 din 28 iunie 2024 „Cu privire la transmiterea cazangeriilor în administrare”</w:t>
      </w:r>
      <w:r w:rsidR="0002317D">
        <w:rPr>
          <w:rFonts w:ascii="Times New Roman" w:hAnsi="Times New Roman" w:cs="Times New Roman"/>
          <w:color w:val="000000" w:themeColor="text1"/>
          <w:sz w:val="24"/>
          <w:szCs w:val="24"/>
          <w:shd w:val="clear" w:color="auto" w:fill="FFFFFF"/>
          <w:lang w:val="en-US"/>
        </w:rPr>
        <w:t xml:space="preserve">, </w:t>
      </w:r>
      <w:r w:rsidR="006158EA">
        <w:rPr>
          <w:rFonts w:ascii="Times New Roman" w:hAnsi="Times New Roman" w:cs="Times New Roman"/>
          <w:color w:val="000000" w:themeColor="text1"/>
          <w:sz w:val="24"/>
          <w:szCs w:val="24"/>
          <w:shd w:val="clear" w:color="auto" w:fill="FFFFFF"/>
          <w:lang w:val="en-US"/>
        </w:rPr>
        <w:t xml:space="preserve">art.4 </w:t>
      </w:r>
      <w:proofErr w:type="spellStart"/>
      <w:r w:rsidR="006158EA">
        <w:rPr>
          <w:rFonts w:ascii="Times New Roman" w:hAnsi="Times New Roman" w:cs="Times New Roman"/>
          <w:color w:val="000000" w:themeColor="text1"/>
          <w:sz w:val="24"/>
          <w:szCs w:val="24"/>
          <w:shd w:val="clear" w:color="auto" w:fill="FFFFFF"/>
          <w:lang w:val="en-US"/>
        </w:rPr>
        <w:t>alin</w:t>
      </w:r>
      <w:proofErr w:type="spellEnd"/>
      <w:r w:rsidR="006158EA">
        <w:rPr>
          <w:rFonts w:ascii="Times New Roman" w:hAnsi="Times New Roman" w:cs="Times New Roman"/>
          <w:color w:val="000000" w:themeColor="text1"/>
          <w:sz w:val="24"/>
          <w:szCs w:val="24"/>
          <w:shd w:val="clear" w:color="auto" w:fill="FFFFFF"/>
          <w:lang w:val="en-US"/>
        </w:rPr>
        <w:t xml:space="preserve">.(2), </w:t>
      </w:r>
      <w:proofErr w:type="spellStart"/>
      <w:r w:rsidR="006158EA">
        <w:rPr>
          <w:rFonts w:ascii="Times New Roman" w:hAnsi="Times New Roman" w:cs="Times New Roman"/>
          <w:color w:val="000000" w:themeColor="text1"/>
          <w:sz w:val="24"/>
          <w:szCs w:val="24"/>
          <w:shd w:val="clear" w:color="auto" w:fill="FFFFFF"/>
          <w:lang w:val="en-US"/>
        </w:rPr>
        <w:t>lit.</w:t>
      </w:r>
      <w:r w:rsidR="003B364A">
        <w:rPr>
          <w:rFonts w:ascii="Times New Roman" w:hAnsi="Times New Roman" w:cs="Times New Roman"/>
          <w:color w:val="000000" w:themeColor="text1"/>
          <w:sz w:val="24"/>
          <w:szCs w:val="24"/>
          <w:shd w:val="clear" w:color="auto" w:fill="FFFFFF"/>
          <w:lang w:val="en-US"/>
        </w:rPr>
        <w:t>a</w:t>
      </w:r>
      <w:proofErr w:type="spellEnd"/>
      <w:r w:rsidR="003B364A">
        <w:rPr>
          <w:rFonts w:ascii="Times New Roman" w:hAnsi="Times New Roman" w:cs="Times New Roman"/>
          <w:color w:val="000000" w:themeColor="text1"/>
          <w:sz w:val="24"/>
          <w:szCs w:val="24"/>
          <w:shd w:val="clear" w:color="auto" w:fill="FFFFFF"/>
          <w:lang w:val="en-US"/>
        </w:rPr>
        <w:t xml:space="preserve">) din </w:t>
      </w:r>
      <w:proofErr w:type="spellStart"/>
      <w:r w:rsidR="003B364A">
        <w:rPr>
          <w:rFonts w:ascii="Times New Roman" w:hAnsi="Times New Roman" w:cs="Times New Roman"/>
          <w:color w:val="000000" w:themeColor="text1"/>
          <w:sz w:val="24"/>
          <w:szCs w:val="24"/>
          <w:shd w:val="clear" w:color="auto" w:fill="FFFFFF"/>
          <w:lang w:val="en-US"/>
        </w:rPr>
        <w:t>Legea</w:t>
      </w:r>
      <w:proofErr w:type="spellEnd"/>
      <w:r w:rsidR="003B364A">
        <w:rPr>
          <w:rFonts w:ascii="Times New Roman" w:hAnsi="Times New Roman" w:cs="Times New Roman"/>
          <w:color w:val="000000" w:themeColor="text1"/>
          <w:sz w:val="24"/>
          <w:szCs w:val="24"/>
          <w:shd w:val="clear" w:color="auto" w:fill="FFFFFF"/>
          <w:lang w:val="en-US"/>
        </w:rPr>
        <w:t xml:space="preserve"> 435/2006 </w:t>
      </w:r>
      <w:proofErr w:type="spellStart"/>
      <w:r w:rsidR="003B364A">
        <w:rPr>
          <w:rFonts w:ascii="Times New Roman" w:hAnsi="Times New Roman" w:cs="Times New Roman"/>
          <w:color w:val="000000" w:themeColor="text1"/>
          <w:sz w:val="24"/>
          <w:szCs w:val="24"/>
          <w:shd w:val="clear" w:color="auto" w:fill="FFFFFF"/>
          <w:lang w:val="en-US"/>
        </w:rPr>
        <w:t>privind</w:t>
      </w:r>
      <w:proofErr w:type="spellEnd"/>
      <w:r w:rsidR="003B364A">
        <w:rPr>
          <w:rFonts w:ascii="Times New Roman" w:hAnsi="Times New Roman" w:cs="Times New Roman"/>
          <w:color w:val="000000" w:themeColor="text1"/>
          <w:sz w:val="24"/>
          <w:szCs w:val="24"/>
          <w:shd w:val="clear" w:color="auto" w:fill="FFFFFF"/>
          <w:lang w:val="en-US"/>
        </w:rPr>
        <w:t xml:space="preserve"> </w:t>
      </w:r>
      <w:proofErr w:type="spellStart"/>
      <w:r w:rsidR="003B364A">
        <w:rPr>
          <w:rFonts w:ascii="Times New Roman" w:hAnsi="Times New Roman" w:cs="Times New Roman"/>
          <w:color w:val="000000" w:themeColor="text1"/>
          <w:sz w:val="24"/>
          <w:szCs w:val="24"/>
          <w:shd w:val="clear" w:color="auto" w:fill="FFFFFF"/>
          <w:lang w:val="en-US"/>
        </w:rPr>
        <w:t>descent</w:t>
      </w:r>
      <w:r w:rsidR="006158EA">
        <w:rPr>
          <w:rFonts w:ascii="Times New Roman" w:hAnsi="Times New Roman" w:cs="Times New Roman"/>
          <w:color w:val="000000" w:themeColor="text1"/>
          <w:sz w:val="24"/>
          <w:szCs w:val="24"/>
          <w:shd w:val="clear" w:color="auto" w:fill="FFFFFF"/>
          <w:lang w:val="en-US"/>
        </w:rPr>
        <w:t>ralizarea</w:t>
      </w:r>
      <w:proofErr w:type="spellEnd"/>
      <w:r w:rsidR="006158EA">
        <w:rPr>
          <w:rFonts w:ascii="Times New Roman" w:hAnsi="Times New Roman" w:cs="Times New Roman"/>
          <w:color w:val="000000" w:themeColor="text1"/>
          <w:sz w:val="24"/>
          <w:szCs w:val="24"/>
          <w:shd w:val="clear" w:color="auto" w:fill="FFFFFF"/>
          <w:lang w:val="en-US"/>
        </w:rPr>
        <w:t xml:space="preserve"> </w:t>
      </w:r>
      <w:proofErr w:type="spellStart"/>
      <w:r w:rsidR="006158EA">
        <w:rPr>
          <w:rFonts w:ascii="Times New Roman" w:hAnsi="Times New Roman" w:cs="Times New Roman"/>
          <w:color w:val="000000" w:themeColor="text1"/>
          <w:sz w:val="24"/>
          <w:szCs w:val="24"/>
          <w:shd w:val="clear" w:color="auto" w:fill="FFFFFF"/>
          <w:lang w:val="en-US"/>
        </w:rPr>
        <w:t>administrativeă</w:t>
      </w:r>
      <w:proofErr w:type="spellEnd"/>
      <w:r w:rsidR="006158EA">
        <w:rPr>
          <w:rFonts w:ascii="Times New Roman" w:hAnsi="Times New Roman" w:cs="Times New Roman"/>
          <w:color w:val="000000" w:themeColor="text1"/>
          <w:sz w:val="24"/>
          <w:szCs w:val="24"/>
          <w:shd w:val="clear" w:color="auto" w:fill="FFFFFF"/>
          <w:lang w:val="en-US"/>
        </w:rPr>
        <w:t xml:space="preserve">, art.9 </w:t>
      </w:r>
      <w:proofErr w:type="spellStart"/>
      <w:r w:rsidR="006158EA">
        <w:rPr>
          <w:rFonts w:ascii="Times New Roman" w:hAnsi="Times New Roman" w:cs="Times New Roman"/>
          <w:color w:val="000000" w:themeColor="text1"/>
          <w:sz w:val="24"/>
          <w:szCs w:val="24"/>
          <w:shd w:val="clear" w:color="auto" w:fill="FFFFFF"/>
          <w:lang w:val="en-US"/>
        </w:rPr>
        <w:t>alin</w:t>
      </w:r>
      <w:proofErr w:type="spellEnd"/>
      <w:proofErr w:type="gramStart"/>
      <w:r w:rsidR="006158EA">
        <w:rPr>
          <w:rFonts w:ascii="Times New Roman" w:hAnsi="Times New Roman" w:cs="Times New Roman"/>
          <w:color w:val="000000" w:themeColor="text1"/>
          <w:sz w:val="24"/>
          <w:szCs w:val="24"/>
          <w:shd w:val="clear" w:color="auto" w:fill="FFFFFF"/>
          <w:lang w:val="en-US"/>
        </w:rPr>
        <w:t>.(</w:t>
      </w:r>
      <w:proofErr w:type="gramEnd"/>
      <w:r w:rsidR="006158EA">
        <w:rPr>
          <w:rFonts w:ascii="Times New Roman" w:hAnsi="Times New Roman" w:cs="Times New Roman"/>
          <w:color w:val="000000" w:themeColor="text1"/>
          <w:sz w:val="24"/>
          <w:szCs w:val="24"/>
          <w:shd w:val="clear" w:color="auto" w:fill="FFFFFF"/>
          <w:lang w:val="en-US"/>
        </w:rPr>
        <w:t xml:space="preserve">2), </w:t>
      </w:r>
      <w:proofErr w:type="spellStart"/>
      <w:r w:rsidR="006158EA">
        <w:rPr>
          <w:rFonts w:ascii="Times New Roman" w:hAnsi="Times New Roman" w:cs="Times New Roman"/>
          <w:color w:val="000000" w:themeColor="text1"/>
          <w:sz w:val="24"/>
          <w:szCs w:val="24"/>
          <w:shd w:val="clear" w:color="auto" w:fill="FFFFFF"/>
          <w:lang w:val="en-US"/>
        </w:rPr>
        <w:t>lit.</w:t>
      </w:r>
      <w:r w:rsidR="003B364A">
        <w:rPr>
          <w:rFonts w:ascii="Times New Roman" w:hAnsi="Times New Roman" w:cs="Times New Roman"/>
          <w:color w:val="000000" w:themeColor="text1"/>
          <w:sz w:val="24"/>
          <w:szCs w:val="24"/>
          <w:shd w:val="clear" w:color="auto" w:fill="FFFFFF"/>
          <w:lang w:val="en-US"/>
        </w:rPr>
        <w:t>b</w:t>
      </w:r>
      <w:proofErr w:type="spellEnd"/>
      <w:r w:rsidR="003B364A">
        <w:rPr>
          <w:rFonts w:ascii="Times New Roman" w:hAnsi="Times New Roman" w:cs="Times New Roman"/>
          <w:color w:val="000000" w:themeColor="text1"/>
          <w:sz w:val="24"/>
          <w:szCs w:val="24"/>
          <w:shd w:val="clear" w:color="auto" w:fill="FFFFFF"/>
          <w:lang w:val="en-US"/>
        </w:rPr>
        <w:t>)</w:t>
      </w:r>
      <w:r w:rsidR="004134CC">
        <w:rPr>
          <w:rFonts w:ascii="Times New Roman" w:hAnsi="Times New Roman" w:cs="Times New Roman"/>
          <w:color w:val="000000" w:themeColor="text1"/>
          <w:sz w:val="24"/>
          <w:szCs w:val="24"/>
          <w:shd w:val="clear" w:color="auto" w:fill="FFFFFF"/>
          <w:lang w:val="en-US"/>
        </w:rPr>
        <w:t xml:space="preserve"> din </w:t>
      </w:r>
      <w:proofErr w:type="spellStart"/>
      <w:r w:rsidR="004134CC">
        <w:rPr>
          <w:rFonts w:ascii="Times New Roman" w:hAnsi="Times New Roman" w:cs="Times New Roman"/>
          <w:color w:val="000000" w:themeColor="text1"/>
          <w:sz w:val="24"/>
          <w:szCs w:val="24"/>
          <w:shd w:val="clear" w:color="auto" w:fill="FFFFFF"/>
          <w:lang w:val="en-US"/>
        </w:rPr>
        <w:t>Legea</w:t>
      </w:r>
      <w:proofErr w:type="spellEnd"/>
      <w:r w:rsidR="004134CC">
        <w:rPr>
          <w:rFonts w:ascii="Times New Roman" w:hAnsi="Times New Roman" w:cs="Times New Roman"/>
          <w:color w:val="000000" w:themeColor="text1"/>
          <w:sz w:val="24"/>
          <w:szCs w:val="24"/>
          <w:shd w:val="clear" w:color="auto" w:fill="FFFFFF"/>
          <w:lang w:val="en-US"/>
        </w:rPr>
        <w:t xml:space="preserve"> nr.121/2007 </w:t>
      </w:r>
      <w:proofErr w:type="spellStart"/>
      <w:r w:rsidR="004134CC">
        <w:rPr>
          <w:rFonts w:ascii="Times New Roman" w:hAnsi="Times New Roman" w:cs="Times New Roman"/>
          <w:color w:val="000000" w:themeColor="text1"/>
          <w:sz w:val="24"/>
          <w:szCs w:val="24"/>
          <w:shd w:val="clear" w:color="auto" w:fill="FFFFFF"/>
          <w:lang w:val="en-US"/>
        </w:rPr>
        <w:t>privind</w:t>
      </w:r>
      <w:proofErr w:type="spellEnd"/>
      <w:r w:rsidR="004134CC">
        <w:rPr>
          <w:rFonts w:ascii="Times New Roman" w:hAnsi="Times New Roman" w:cs="Times New Roman"/>
          <w:color w:val="000000" w:themeColor="text1"/>
          <w:sz w:val="24"/>
          <w:szCs w:val="24"/>
          <w:shd w:val="clear" w:color="auto" w:fill="FFFFFF"/>
          <w:lang w:val="en-US"/>
        </w:rPr>
        <w:t xml:space="preserve"> </w:t>
      </w:r>
      <w:proofErr w:type="spellStart"/>
      <w:r w:rsidR="004134CC">
        <w:rPr>
          <w:rFonts w:ascii="Times New Roman" w:hAnsi="Times New Roman" w:cs="Times New Roman"/>
          <w:color w:val="000000" w:themeColor="text1"/>
          <w:sz w:val="24"/>
          <w:szCs w:val="24"/>
          <w:shd w:val="clear" w:color="auto" w:fill="FFFFFF"/>
          <w:lang w:val="en-US"/>
        </w:rPr>
        <w:t>administrarea</w:t>
      </w:r>
      <w:proofErr w:type="spellEnd"/>
      <w:r w:rsidR="004134CC">
        <w:rPr>
          <w:rFonts w:ascii="Times New Roman" w:hAnsi="Times New Roman" w:cs="Times New Roman"/>
          <w:color w:val="000000" w:themeColor="text1"/>
          <w:sz w:val="24"/>
          <w:szCs w:val="24"/>
          <w:shd w:val="clear" w:color="auto" w:fill="FFFFFF"/>
          <w:lang w:val="en-US"/>
        </w:rPr>
        <w:t xml:space="preserve"> </w:t>
      </w:r>
      <w:proofErr w:type="spellStart"/>
      <w:r w:rsidR="004134CC">
        <w:rPr>
          <w:rFonts w:ascii="Times New Roman" w:hAnsi="Times New Roman" w:cs="Times New Roman"/>
          <w:color w:val="000000" w:themeColor="text1"/>
          <w:sz w:val="24"/>
          <w:szCs w:val="24"/>
          <w:shd w:val="clear" w:color="auto" w:fill="FFFFFF"/>
          <w:lang w:val="en-US"/>
        </w:rPr>
        <w:t>și</w:t>
      </w:r>
      <w:proofErr w:type="spellEnd"/>
      <w:r w:rsidR="004134CC">
        <w:rPr>
          <w:rFonts w:ascii="Times New Roman" w:hAnsi="Times New Roman" w:cs="Times New Roman"/>
          <w:color w:val="000000" w:themeColor="text1"/>
          <w:sz w:val="24"/>
          <w:szCs w:val="24"/>
          <w:shd w:val="clear" w:color="auto" w:fill="FFFFFF"/>
          <w:lang w:val="en-US"/>
        </w:rPr>
        <w:t xml:space="preserve"> </w:t>
      </w:r>
      <w:proofErr w:type="spellStart"/>
      <w:r w:rsidR="004134CC">
        <w:rPr>
          <w:rFonts w:ascii="Times New Roman" w:hAnsi="Times New Roman" w:cs="Times New Roman"/>
          <w:color w:val="000000" w:themeColor="text1"/>
          <w:sz w:val="24"/>
          <w:szCs w:val="24"/>
          <w:shd w:val="clear" w:color="auto" w:fill="FFFFFF"/>
          <w:lang w:val="en-US"/>
        </w:rPr>
        <w:t>deetatizarea</w:t>
      </w:r>
      <w:proofErr w:type="spellEnd"/>
      <w:r w:rsidR="004134CC">
        <w:rPr>
          <w:rFonts w:ascii="Times New Roman" w:hAnsi="Times New Roman" w:cs="Times New Roman"/>
          <w:color w:val="000000" w:themeColor="text1"/>
          <w:sz w:val="24"/>
          <w:szCs w:val="24"/>
          <w:shd w:val="clear" w:color="auto" w:fill="FFFFFF"/>
          <w:lang w:val="en-US"/>
        </w:rPr>
        <w:t xml:space="preserve"> </w:t>
      </w:r>
      <w:proofErr w:type="spellStart"/>
      <w:r w:rsidR="004134CC">
        <w:rPr>
          <w:rFonts w:ascii="Times New Roman" w:hAnsi="Times New Roman" w:cs="Times New Roman"/>
          <w:color w:val="000000" w:themeColor="text1"/>
          <w:sz w:val="24"/>
          <w:szCs w:val="24"/>
          <w:shd w:val="clear" w:color="auto" w:fill="FFFFFF"/>
          <w:lang w:val="en-US"/>
        </w:rPr>
        <w:t>proprietății</w:t>
      </w:r>
      <w:proofErr w:type="spellEnd"/>
      <w:r w:rsidR="004134CC">
        <w:rPr>
          <w:rFonts w:ascii="Times New Roman" w:hAnsi="Times New Roman" w:cs="Times New Roman"/>
          <w:color w:val="000000" w:themeColor="text1"/>
          <w:sz w:val="24"/>
          <w:szCs w:val="24"/>
          <w:shd w:val="clear" w:color="auto" w:fill="FFFFFF"/>
          <w:lang w:val="en-US"/>
        </w:rPr>
        <w:t xml:space="preserve"> </w:t>
      </w:r>
      <w:proofErr w:type="spellStart"/>
      <w:r w:rsidR="004134CC">
        <w:rPr>
          <w:rFonts w:ascii="Times New Roman" w:hAnsi="Times New Roman" w:cs="Times New Roman"/>
          <w:color w:val="000000" w:themeColor="text1"/>
          <w:sz w:val="24"/>
          <w:szCs w:val="24"/>
          <w:shd w:val="clear" w:color="auto" w:fill="FFFFFF"/>
          <w:lang w:val="en-US"/>
        </w:rPr>
        <w:t>publice</w:t>
      </w:r>
      <w:proofErr w:type="spellEnd"/>
      <w:r w:rsidR="004134CC">
        <w:rPr>
          <w:rFonts w:ascii="Times New Roman" w:hAnsi="Times New Roman" w:cs="Times New Roman"/>
          <w:color w:val="000000" w:themeColor="text1"/>
          <w:sz w:val="24"/>
          <w:szCs w:val="24"/>
          <w:shd w:val="clear" w:color="auto" w:fill="FFFFFF"/>
          <w:lang w:val="en-US"/>
        </w:rPr>
        <w:t xml:space="preserve">, </w:t>
      </w:r>
      <w:proofErr w:type="spellStart"/>
      <w:r w:rsidR="004134CC">
        <w:rPr>
          <w:rFonts w:ascii="Times New Roman" w:hAnsi="Times New Roman" w:cs="Times New Roman"/>
          <w:color w:val="000000" w:themeColor="text1"/>
          <w:sz w:val="24"/>
          <w:szCs w:val="24"/>
          <w:shd w:val="clear" w:color="auto" w:fill="FFFFFF"/>
          <w:lang w:val="en-US"/>
        </w:rPr>
        <w:t>Regulamentului</w:t>
      </w:r>
      <w:proofErr w:type="spellEnd"/>
      <w:r w:rsidR="004134CC">
        <w:rPr>
          <w:rFonts w:ascii="Times New Roman" w:hAnsi="Times New Roman" w:cs="Times New Roman"/>
          <w:color w:val="000000" w:themeColor="text1"/>
          <w:sz w:val="24"/>
          <w:szCs w:val="24"/>
          <w:shd w:val="clear" w:color="auto" w:fill="FFFFFF"/>
          <w:lang w:val="en-US"/>
        </w:rPr>
        <w:t xml:space="preserve"> cu </w:t>
      </w:r>
      <w:proofErr w:type="spellStart"/>
      <w:r w:rsidR="004134CC">
        <w:rPr>
          <w:rFonts w:ascii="Times New Roman" w:hAnsi="Times New Roman" w:cs="Times New Roman"/>
          <w:color w:val="000000" w:themeColor="text1"/>
          <w:sz w:val="24"/>
          <w:szCs w:val="24"/>
          <w:shd w:val="clear" w:color="auto" w:fill="FFFFFF"/>
          <w:lang w:val="en-US"/>
        </w:rPr>
        <w:t>privire</w:t>
      </w:r>
      <w:proofErr w:type="spellEnd"/>
      <w:r w:rsidR="004134CC">
        <w:rPr>
          <w:rFonts w:ascii="Times New Roman" w:hAnsi="Times New Roman" w:cs="Times New Roman"/>
          <w:color w:val="000000" w:themeColor="text1"/>
          <w:sz w:val="24"/>
          <w:szCs w:val="24"/>
          <w:shd w:val="clear" w:color="auto" w:fill="FFFFFF"/>
          <w:lang w:val="en-US"/>
        </w:rPr>
        <w:t xml:space="preserve"> la </w:t>
      </w:r>
      <w:proofErr w:type="spellStart"/>
      <w:r w:rsidR="004134CC">
        <w:rPr>
          <w:rFonts w:ascii="Times New Roman" w:hAnsi="Times New Roman" w:cs="Times New Roman"/>
          <w:color w:val="000000" w:themeColor="text1"/>
          <w:sz w:val="24"/>
          <w:szCs w:val="24"/>
          <w:shd w:val="clear" w:color="auto" w:fill="FFFFFF"/>
          <w:lang w:val="en-US"/>
        </w:rPr>
        <w:t>modul</w:t>
      </w:r>
      <w:proofErr w:type="spellEnd"/>
      <w:r w:rsidR="004134CC">
        <w:rPr>
          <w:rFonts w:ascii="Times New Roman" w:hAnsi="Times New Roman" w:cs="Times New Roman"/>
          <w:color w:val="000000" w:themeColor="text1"/>
          <w:sz w:val="24"/>
          <w:szCs w:val="24"/>
          <w:shd w:val="clear" w:color="auto" w:fill="FFFFFF"/>
          <w:lang w:val="en-US"/>
        </w:rPr>
        <w:t xml:space="preserve"> de </w:t>
      </w:r>
      <w:proofErr w:type="spellStart"/>
      <w:r w:rsidR="004134CC">
        <w:rPr>
          <w:rFonts w:ascii="Times New Roman" w:hAnsi="Times New Roman" w:cs="Times New Roman"/>
          <w:color w:val="000000" w:themeColor="text1"/>
          <w:sz w:val="24"/>
          <w:szCs w:val="24"/>
          <w:shd w:val="clear" w:color="auto" w:fill="FFFFFF"/>
          <w:lang w:val="en-US"/>
        </w:rPr>
        <w:t>transmitere</w:t>
      </w:r>
      <w:proofErr w:type="spellEnd"/>
      <w:r w:rsidR="004134CC">
        <w:rPr>
          <w:rFonts w:ascii="Times New Roman" w:hAnsi="Times New Roman" w:cs="Times New Roman"/>
          <w:color w:val="000000" w:themeColor="text1"/>
          <w:sz w:val="24"/>
          <w:szCs w:val="24"/>
          <w:shd w:val="clear" w:color="auto" w:fill="FFFFFF"/>
          <w:lang w:val="en-US"/>
        </w:rPr>
        <w:t xml:space="preserve"> a </w:t>
      </w:r>
      <w:proofErr w:type="spellStart"/>
      <w:r w:rsidR="004134CC">
        <w:rPr>
          <w:rFonts w:ascii="Times New Roman" w:hAnsi="Times New Roman" w:cs="Times New Roman"/>
          <w:color w:val="000000" w:themeColor="text1"/>
          <w:sz w:val="24"/>
          <w:szCs w:val="24"/>
          <w:shd w:val="clear" w:color="auto" w:fill="FFFFFF"/>
          <w:lang w:val="en-US"/>
        </w:rPr>
        <w:t>bunurilor</w:t>
      </w:r>
      <w:proofErr w:type="spellEnd"/>
      <w:r w:rsidR="004134CC">
        <w:rPr>
          <w:rFonts w:ascii="Times New Roman" w:hAnsi="Times New Roman" w:cs="Times New Roman"/>
          <w:color w:val="000000" w:themeColor="text1"/>
          <w:sz w:val="24"/>
          <w:szCs w:val="24"/>
          <w:shd w:val="clear" w:color="auto" w:fill="FFFFFF"/>
          <w:lang w:val="en-US"/>
        </w:rPr>
        <w:t xml:space="preserve"> </w:t>
      </w:r>
      <w:proofErr w:type="spellStart"/>
      <w:r w:rsidR="004134CC">
        <w:rPr>
          <w:rFonts w:ascii="Times New Roman" w:hAnsi="Times New Roman" w:cs="Times New Roman"/>
          <w:color w:val="000000" w:themeColor="text1"/>
          <w:sz w:val="24"/>
          <w:szCs w:val="24"/>
          <w:shd w:val="clear" w:color="auto" w:fill="FFFFFF"/>
          <w:lang w:val="en-US"/>
        </w:rPr>
        <w:t>proprieta</w:t>
      </w:r>
      <w:r w:rsidR="008719B7">
        <w:rPr>
          <w:rFonts w:ascii="Times New Roman" w:hAnsi="Times New Roman" w:cs="Times New Roman"/>
          <w:color w:val="000000" w:themeColor="text1"/>
          <w:sz w:val="24"/>
          <w:szCs w:val="24"/>
          <w:shd w:val="clear" w:color="auto" w:fill="FFFFFF"/>
          <w:lang w:val="en-US"/>
        </w:rPr>
        <w:t>te</w:t>
      </w:r>
      <w:proofErr w:type="spellEnd"/>
      <w:r w:rsidR="008719B7">
        <w:rPr>
          <w:rFonts w:ascii="Times New Roman" w:hAnsi="Times New Roman" w:cs="Times New Roman"/>
          <w:color w:val="000000" w:themeColor="text1"/>
          <w:sz w:val="24"/>
          <w:szCs w:val="24"/>
          <w:shd w:val="clear" w:color="auto" w:fill="FFFFFF"/>
          <w:lang w:val="en-US"/>
        </w:rPr>
        <w:t xml:space="preserve"> </w:t>
      </w:r>
      <w:proofErr w:type="spellStart"/>
      <w:r w:rsidR="008719B7">
        <w:rPr>
          <w:rFonts w:ascii="Times New Roman" w:hAnsi="Times New Roman" w:cs="Times New Roman"/>
          <w:color w:val="000000" w:themeColor="text1"/>
          <w:sz w:val="24"/>
          <w:szCs w:val="24"/>
          <w:shd w:val="clear" w:color="auto" w:fill="FFFFFF"/>
          <w:lang w:val="en-US"/>
        </w:rPr>
        <w:t>publică</w:t>
      </w:r>
      <w:proofErr w:type="spellEnd"/>
      <w:r w:rsidR="008719B7">
        <w:rPr>
          <w:rFonts w:ascii="Times New Roman" w:hAnsi="Times New Roman" w:cs="Times New Roman"/>
          <w:color w:val="000000" w:themeColor="text1"/>
          <w:sz w:val="24"/>
          <w:szCs w:val="24"/>
          <w:shd w:val="clear" w:color="auto" w:fill="FFFFFF"/>
          <w:lang w:val="en-US"/>
        </w:rPr>
        <w:t xml:space="preserve">, </w:t>
      </w:r>
      <w:proofErr w:type="spellStart"/>
      <w:r w:rsidR="008719B7">
        <w:rPr>
          <w:rFonts w:ascii="Times New Roman" w:hAnsi="Times New Roman" w:cs="Times New Roman"/>
          <w:color w:val="000000" w:themeColor="text1"/>
          <w:sz w:val="24"/>
          <w:szCs w:val="24"/>
          <w:shd w:val="clear" w:color="auto" w:fill="FFFFFF"/>
          <w:lang w:val="en-US"/>
        </w:rPr>
        <w:t>aprobat</w:t>
      </w:r>
      <w:proofErr w:type="spellEnd"/>
      <w:r w:rsidR="008719B7">
        <w:rPr>
          <w:rFonts w:ascii="Times New Roman" w:hAnsi="Times New Roman" w:cs="Times New Roman"/>
          <w:color w:val="000000" w:themeColor="text1"/>
          <w:sz w:val="24"/>
          <w:szCs w:val="24"/>
          <w:shd w:val="clear" w:color="auto" w:fill="FFFFFF"/>
          <w:lang w:val="en-US"/>
        </w:rPr>
        <w:t xml:space="preserve"> </w:t>
      </w:r>
      <w:proofErr w:type="spellStart"/>
      <w:r w:rsidR="008719B7">
        <w:rPr>
          <w:rFonts w:ascii="Times New Roman" w:hAnsi="Times New Roman" w:cs="Times New Roman"/>
          <w:color w:val="000000" w:themeColor="text1"/>
          <w:sz w:val="24"/>
          <w:szCs w:val="24"/>
          <w:shd w:val="clear" w:color="auto" w:fill="FFFFFF"/>
          <w:lang w:val="en-US"/>
        </w:rPr>
        <w:t>prin</w:t>
      </w:r>
      <w:proofErr w:type="spellEnd"/>
      <w:r w:rsidR="008719B7">
        <w:rPr>
          <w:rFonts w:ascii="Times New Roman" w:hAnsi="Times New Roman" w:cs="Times New Roman"/>
          <w:color w:val="000000" w:themeColor="text1"/>
          <w:sz w:val="24"/>
          <w:szCs w:val="24"/>
          <w:shd w:val="clear" w:color="auto" w:fill="FFFFFF"/>
          <w:lang w:val="en-US"/>
        </w:rPr>
        <w:t xml:space="preserve"> </w:t>
      </w:r>
      <w:proofErr w:type="spellStart"/>
      <w:r w:rsidR="008719B7">
        <w:rPr>
          <w:rFonts w:ascii="Times New Roman" w:hAnsi="Times New Roman" w:cs="Times New Roman"/>
          <w:color w:val="000000" w:themeColor="text1"/>
          <w:sz w:val="24"/>
          <w:szCs w:val="24"/>
          <w:shd w:val="clear" w:color="auto" w:fill="FFFFFF"/>
          <w:lang w:val="en-US"/>
        </w:rPr>
        <w:t>Hotărârea</w:t>
      </w:r>
      <w:proofErr w:type="spellEnd"/>
      <w:r w:rsidR="008719B7">
        <w:rPr>
          <w:rFonts w:ascii="Times New Roman" w:hAnsi="Times New Roman" w:cs="Times New Roman"/>
          <w:color w:val="000000" w:themeColor="text1"/>
          <w:sz w:val="24"/>
          <w:szCs w:val="24"/>
          <w:shd w:val="clear" w:color="auto" w:fill="FFFFFF"/>
          <w:lang w:val="en-US"/>
        </w:rPr>
        <w:t xml:space="preserve"> </w:t>
      </w:r>
      <w:proofErr w:type="spellStart"/>
      <w:r w:rsidR="008719B7">
        <w:rPr>
          <w:rFonts w:ascii="Times New Roman" w:hAnsi="Times New Roman" w:cs="Times New Roman"/>
          <w:color w:val="000000" w:themeColor="text1"/>
          <w:sz w:val="24"/>
          <w:szCs w:val="24"/>
          <w:shd w:val="clear" w:color="auto" w:fill="FFFFFF"/>
          <w:lang w:val="en-US"/>
        </w:rPr>
        <w:t>Guvernului</w:t>
      </w:r>
      <w:proofErr w:type="spellEnd"/>
      <w:r w:rsidR="008719B7">
        <w:rPr>
          <w:rFonts w:ascii="Times New Roman" w:hAnsi="Times New Roman" w:cs="Times New Roman"/>
          <w:color w:val="000000" w:themeColor="text1"/>
          <w:sz w:val="24"/>
          <w:szCs w:val="24"/>
          <w:shd w:val="clear" w:color="auto" w:fill="FFFFFF"/>
          <w:lang w:val="en-US"/>
        </w:rPr>
        <w:t xml:space="preserve"> </w:t>
      </w:r>
      <w:proofErr w:type="spellStart"/>
      <w:r w:rsidR="008719B7">
        <w:rPr>
          <w:rFonts w:ascii="Times New Roman" w:hAnsi="Times New Roman" w:cs="Times New Roman"/>
          <w:color w:val="000000" w:themeColor="text1"/>
          <w:sz w:val="24"/>
          <w:szCs w:val="24"/>
          <w:shd w:val="clear" w:color="auto" w:fill="FFFFFF"/>
          <w:lang w:val="en-US"/>
        </w:rPr>
        <w:t>Republicii</w:t>
      </w:r>
      <w:proofErr w:type="spellEnd"/>
      <w:r w:rsidR="008719B7">
        <w:rPr>
          <w:rFonts w:ascii="Times New Roman" w:hAnsi="Times New Roman" w:cs="Times New Roman"/>
          <w:color w:val="000000" w:themeColor="text1"/>
          <w:sz w:val="24"/>
          <w:szCs w:val="24"/>
          <w:shd w:val="clear" w:color="auto" w:fill="FFFFFF"/>
          <w:lang w:val="en-US"/>
        </w:rPr>
        <w:t xml:space="preserve"> Moldova, nr.</w:t>
      </w:r>
      <w:r w:rsidR="004134CC">
        <w:rPr>
          <w:rFonts w:ascii="Times New Roman" w:hAnsi="Times New Roman" w:cs="Times New Roman"/>
          <w:color w:val="000000" w:themeColor="text1"/>
          <w:sz w:val="24"/>
          <w:szCs w:val="24"/>
          <w:shd w:val="clear" w:color="auto" w:fill="FFFFFF"/>
          <w:lang w:val="en-US"/>
        </w:rPr>
        <w:t>901/2015,</w:t>
      </w:r>
      <w:r w:rsidR="003B364A">
        <w:rPr>
          <w:rFonts w:ascii="Times New Roman" w:hAnsi="Times New Roman" w:cs="Times New Roman"/>
          <w:color w:val="000000" w:themeColor="text1"/>
          <w:sz w:val="24"/>
          <w:szCs w:val="24"/>
          <w:shd w:val="clear" w:color="auto" w:fill="FFFFFF"/>
          <w:lang w:val="en-US"/>
        </w:rPr>
        <w:t xml:space="preserve"> </w:t>
      </w:r>
      <w:proofErr w:type="spellStart"/>
      <w:r w:rsidR="008719B7">
        <w:rPr>
          <w:rFonts w:ascii="Times New Roman" w:hAnsi="Times New Roman" w:cs="Times New Roman"/>
          <w:color w:val="000000" w:themeColor="text1"/>
          <w:sz w:val="24"/>
          <w:szCs w:val="24"/>
          <w:shd w:val="clear" w:color="auto" w:fill="FFFFFF"/>
          <w:lang w:val="en-US"/>
        </w:rPr>
        <w:t>în</w:t>
      </w:r>
      <w:proofErr w:type="spellEnd"/>
      <w:r w:rsidR="008719B7">
        <w:rPr>
          <w:rFonts w:ascii="Times New Roman" w:hAnsi="Times New Roman" w:cs="Times New Roman"/>
          <w:color w:val="000000" w:themeColor="text1"/>
          <w:sz w:val="24"/>
          <w:szCs w:val="24"/>
          <w:shd w:val="clear" w:color="auto" w:fill="FFFFFF"/>
          <w:lang w:val="en-US"/>
        </w:rPr>
        <w:t xml:space="preserve"> </w:t>
      </w:r>
      <w:proofErr w:type="spellStart"/>
      <w:r w:rsidR="008719B7">
        <w:rPr>
          <w:rFonts w:ascii="Times New Roman" w:hAnsi="Times New Roman" w:cs="Times New Roman"/>
          <w:color w:val="000000" w:themeColor="text1"/>
          <w:sz w:val="24"/>
          <w:szCs w:val="24"/>
          <w:shd w:val="clear" w:color="auto" w:fill="FFFFFF"/>
          <w:lang w:val="en-US"/>
        </w:rPr>
        <w:t>temeiul</w:t>
      </w:r>
      <w:proofErr w:type="spellEnd"/>
      <w:r w:rsidR="008719B7">
        <w:rPr>
          <w:rFonts w:ascii="Times New Roman" w:hAnsi="Times New Roman" w:cs="Times New Roman"/>
          <w:color w:val="000000" w:themeColor="text1"/>
          <w:sz w:val="24"/>
          <w:szCs w:val="24"/>
          <w:shd w:val="clear" w:color="auto" w:fill="FFFFFF"/>
          <w:lang w:val="en-US"/>
        </w:rPr>
        <w:t xml:space="preserve"> </w:t>
      </w:r>
      <w:r w:rsidR="001463CF">
        <w:rPr>
          <w:rFonts w:ascii="Times New Roman" w:hAnsi="Times New Roman" w:cs="Times New Roman"/>
          <w:color w:val="000000" w:themeColor="text1"/>
          <w:sz w:val="24"/>
          <w:szCs w:val="24"/>
          <w:shd w:val="clear" w:color="auto" w:fill="FFFFFF"/>
          <w:lang w:val="ro-RO"/>
        </w:rPr>
        <w:t>art.43</w:t>
      </w:r>
      <w:r w:rsidR="00356332" w:rsidRPr="00356332">
        <w:rPr>
          <w:rFonts w:ascii="Times New Roman" w:hAnsi="Times New Roman" w:cs="Times New Roman"/>
          <w:color w:val="000000" w:themeColor="text1"/>
          <w:sz w:val="24"/>
          <w:szCs w:val="24"/>
          <w:shd w:val="clear" w:color="auto" w:fill="FFFFFF"/>
          <w:lang w:val="ro-RO"/>
        </w:rPr>
        <w:t xml:space="preserve"> alin.</w:t>
      </w:r>
      <w:r w:rsidR="001463CF">
        <w:rPr>
          <w:rFonts w:ascii="Times New Roman" w:hAnsi="Times New Roman" w:cs="Times New Roman"/>
          <w:color w:val="000000" w:themeColor="text1"/>
          <w:sz w:val="24"/>
          <w:szCs w:val="24"/>
          <w:shd w:val="clear" w:color="auto" w:fill="FFFFFF"/>
          <w:lang w:val="ro-RO"/>
        </w:rPr>
        <w:t>(</w:t>
      </w:r>
      <w:r w:rsidR="004134CC">
        <w:rPr>
          <w:rFonts w:ascii="Times New Roman" w:hAnsi="Times New Roman" w:cs="Times New Roman"/>
          <w:color w:val="000000" w:themeColor="text1"/>
          <w:sz w:val="24"/>
          <w:szCs w:val="24"/>
          <w:shd w:val="clear" w:color="auto" w:fill="FFFFFF"/>
          <w:lang w:val="ro-RO"/>
        </w:rPr>
        <w:t>1</w:t>
      </w:r>
      <w:r w:rsidR="00356332" w:rsidRPr="00356332">
        <w:rPr>
          <w:rFonts w:ascii="Times New Roman" w:hAnsi="Times New Roman" w:cs="Times New Roman"/>
          <w:color w:val="000000" w:themeColor="text1"/>
          <w:sz w:val="24"/>
          <w:szCs w:val="24"/>
          <w:shd w:val="clear" w:color="auto" w:fill="FFFFFF"/>
          <w:lang w:val="ro-RO"/>
        </w:rPr>
        <w:t>)</w:t>
      </w:r>
      <w:r w:rsidR="008719B7">
        <w:rPr>
          <w:rFonts w:ascii="Times New Roman" w:hAnsi="Times New Roman" w:cs="Times New Roman"/>
          <w:color w:val="000000" w:themeColor="text1"/>
          <w:sz w:val="24"/>
          <w:szCs w:val="24"/>
          <w:shd w:val="clear" w:color="auto" w:fill="FFFFFF"/>
          <w:lang w:val="ro-RO"/>
        </w:rPr>
        <w:t xml:space="preserve">, </w:t>
      </w:r>
      <w:proofErr w:type="spellStart"/>
      <w:r w:rsidR="008719B7">
        <w:rPr>
          <w:rFonts w:ascii="Times New Roman" w:hAnsi="Times New Roman" w:cs="Times New Roman"/>
          <w:color w:val="000000" w:themeColor="text1"/>
          <w:sz w:val="24"/>
          <w:szCs w:val="24"/>
          <w:shd w:val="clear" w:color="auto" w:fill="FFFFFF"/>
          <w:lang w:val="ro-RO"/>
        </w:rPr>
        <w:t>lit.c</w:t>
      </w:r>
      <w:proofErr w:type="spellEnd"/>
      <w:r w:rsidR="008719B7">
        <w:rPr>
          <w:rFonts w:ascii="Times New Roman" w:hAnsi="Times New Roman" w:cs="Times New Roman"/>
          <w:color w:val="000000" w:themeColor="text1"/>
          <w:sz w:val="24"/>
          <w:szCs w:val="24"/>
          <w:shd w:val="clear" w:color="auto" w:fill="FFFFFF"/>
          <w:lang w:val="ro-RO"/>
        </w:rPr>
        <w:t>), art.46 alin.</w:t>
      </w:r>
      <w:r w:rsidR="004134CC">
        <w:rPr>
          <w:rFonts w:ascii="Times New Roman" w:hAnsi="Times New Roman" w:cs="Times New Roman"/>
          <w:color w:val="000000" w:themeColor="text1"/>
          <w:sz w:val="24"/>
          <w:szCs w:val="24"/>
          <w:shd w:val="clear" w:color="auto" w:fill="FFFFFF"/>
          <w:lang w:val="ro-RO"/>
        </w:rPr>
        <w:t>(1)</w:t>
      </w:r>
      <w:r w:rsidR="00356332" w:rsidRPr="00356332">
        <w:rPr>
          <w:rFonts w:ascii="Times New Roman" w:hAnsi="Times New Roman" w:cs="Times New Roman"/>
          <w:color w:val="000000" w:themeColor="text1"/>
          <w:sz w:val="24"/>
          <w:szCs w:val="24"/>
          <w:shd w:val="clear" w:color="auto" w:fill="FFFFFF"/>
          <w:lang w:val="ro-RO"/>
        </w:rPr>
        <w:t xml:space="preserve"> </w:t>
      </w:r>
      <w:r w:rsidR="008719B7">
        <w:rPr>
          <w:rFonts w:ascii="Times New Roman" w:hAnsi="Times New Roman" w:cs="Times New Roman"/>
          <w:color w:val="000000" w:themeColor="text1"/>
          <w:sz w:val="24"/>
          <w:szCs w:val="24"/>
          <w:shd w:val="clear" w:color="auto" w:fill="FFFFFF"/>
          <w:lang w:val="ro-RO"/>
        </w:rPr>
        <w:t>din</w:t>
      </w:r>
      <w:r w:rsidR="00356332" w:rsidRPr="00356332">
        <w:rPr>
          <w:rFonts w:ascii="Times New Roman" w:hAnsi="Times New Roman" w:cs="Times New Roman"/>
          <w:color w:val="000000" w:themeColor="text1"/>
          <w:sz w:val="24"/>
          <w:szCs w:val="24"/>
          <w:shd w:val="clear" w:color="auto" w:fill="FFFFFF"/>
          <w:lang w:val="ro-RO"/>
        </w:rPr>
        <w:t xml:space="preserve"> Leg</w:t>
      </w:r>
      <w:r w:rsidR="008719B7">
        <w:rPr>
          <w:rFonts w:ascii="Times New Roman" w:hAnsi="Times New Roman" w:cs="Times New Roman"/>
          <w:color w:val="000000" w:themeColor="text1"/>
          <w:sz w:val="24"/>
          <w:szCs w:val="24"/>
          <w:shd w:val="clear" w:color="auto" w:fill="FFFFFF"/>
          <w:lang w:val="ro-RO"/>
        </w:rPr>
        <w:t>ea</w:t>
      </w:r>
      <w:r w:rsidR="00356332" w:rsidRPr="00356332">
        <w:rPr>
          <w:rFonts w:ascii="Times New Roman" w:hAnsi="Times New Roman" w:cs="Times New Roman"/>
          <w:color w:val="000000" w:themeColor="text1"/>
          <w:sz w:val="24"/>
          <w:szCs w:val="24"/>
          <w:shd w:val="clear" w:color="auto" w:fill="FFFFFF"/>
          <w:lang w:val="ro-RO"/>
        </w:rPr>
        <w:t xml:space="preserve"> nr.436/2006 privi</w:t>
      </w:r>
      <w:r w:rsidR="008719B7">
        <w:rPr>
          <w:rFonts w:ascii="Times New Roman" w:hAnsi="Times New Roman" w:cs="Times New Roman"/>
          <w:color w:val="000000" w:themeColor="text1"/>
          <w:sz w:val="24"/>
          <w:szCs w:val="24"/>
          <w:shd w:val="clear" w:color="auto" w:fill="FFFFFF"/>
          <w:lang w:val="ro-RO"/>
        </w:rPr>
        <w:t>nd administrația publică locală,</w:t>
      </w:r>
      <w:r w:rsidR="001463CF">
        <w:rPr>
          <w:rFonts w:ascii="Times New Roman" w:hAnsi="Times New Roman" w:cs="Times New Roman"/>
          <w:color w:val="000000" w:themeColor="text1"/>
          <w:sz w:val="24"/>
          <w:szCs w:val="24"/>
          <w:shd w:val="clear" w:color="auto" w:fill="FFFFFF"/>
          <w:lang w:val="ro-RO"/>
        </w:rPr>
        <w:t xml:space="preserve"> Consiliul raional   </w:t>
      </w:r>
      <w:r w:rsidR="001E490B" w:rsidRPr="001E490B">
        <w:rPr>
          <w:rFonts w:ascii="Times New Roman" w:eastAsia="Times New Roman" w:hAnsi="Times New Roman" w:cs="Times New Roman"/>
          <w:b/>
          <w:bCs/>
          <w:color w:val="000000" w:themeColor="text1"/>
          <w:sz w:val="24"/>
          <w:szCs w:val="24"/>
          <w:shd w:val="clear" w:color="auto" w:fill="FFFFFF"/>
          <w:lang w:val="ro-RO"/>
        </w:rPr>
        <w:t>D</w:t>
      </w:r>
      <w:r w:rsidR="001463CF">
        <w:rPr>
          <w:rFonts w:ascii="Times New Roman" w:eastAsia="Times New Roman" w:hAnsi="Times New Roman" w:cs="Times New Roman"/>
          <w:b/>
          <w:bCs/>
          <w:color w:val="000000" w:themeColor="text1"/>
          <w:sz w:val="24"/>
          <w:szCs w:val="24"/>
          <w:shd w:val="clear" w:color="auto" w:fill="FFFFFF"/>
          <w:lang w:val="ro-RO"/>
        </w:rPr>
        <w:t xml:space="preserve"> </w:t>
      </w:r>
      <w:r w:rsidR="001E490B" w:rsidRPr="001E490B">
        <w:rPr>
          <w:rFonts w:ascii="Times New Roman" w:eastAsia="Times New Roman" w:hAnsi="Times New Roman" w:cs="Times New Roman"/>
          <w:b/>
          <w:bCs/>
          <w:color w:val="000000" w:themeColor="text1"/>
          <w:sz w:val="24"/>
          <w:szCs w:val="24"/>
          <w:shd w:val="clear" w:color="auto" w:fill="FFFFFF"/>
          <w:lang w:val="ro-RO"/>
        </w:rPr>
        <w:t>E</w:t>
      </w:r>
      <w:r w:rsidR="001463CF">
        <w:rPr>
          <w:rFonts w:ascii="Times New Roman" w:eastAsia="Times New Roman" w:hAnsi="Times New Roman" w:cs="Times New Roman"/>
          <w:b/>
          <w:bCs/>
          <w:color w:val="000000" w:themeColor="text1"/>
          <w:sz w:val="24"/>
          <w:szCs w:val="24"/>
          <w:shd w:val="clear" w:color="auto" w:fill="FFFFFF"/>
          <w:lang w:val="ro-RO"/>
        </w:rPr>
        <w:t xml:space="preserve"> </w:t>
      </w:r>
      <w:r w:rsidR="001E490B" w:rsidRPr="001E490B">
        <w:rPr>
          <w:rFonts w:ascii="Times New Roman" w:eastAsia="Times New Roman" w:hAnsi="Times New Roman" w:cs="Times New Roman"/>
          <w:b/>
          <w:bCs/>
          <w:color w:val="000000" w:themeColor="text1"/>
          <w:sz w:val="24"/>
          <w:szCs w:val="24"/>
          <w:shd w:val="clear" w:color="auto" w:fill="FFFFFF"/>
          <w:lang w:val="ro-RO"/>
        </w:rPr>
        <w:t>C</w:t>
      </w:r>
      <w:r w:rsidR="001463CF">
        <w:rPr>
          <w:rFonts w:ascii="Times New Roman" w:eastAsia="Times New Roman" w:hAnsi="Times New Roman" w:cs="Times New Roman"/>
          <w:b/>
          <w:bCs/>
          <w:color w:val="000000" w:themeColor="text1"/>
          <w:sz w:val="24"/>
          <w:szCs w:val="24"/>
          <w:shd w:val="clear" w:color="auto" w:fill="FFFFFF"/>
          <w:lang w:val="ro-RO"/>
        </w:rPr>
        <w:t xml:space="preserve"> </w:t>
      </w:r>
      <w:r w:rsidR="001E490B" w:rsidRPr="001E490B">
        <w:rPr>
          <w:rFonts w:ascii="Times New Roman" w:eastAsia="Times New Roman" w:hAnsi="Times New Roman" w:cs="Times New Roman"/>
          <w:b/>
          <w:bCs/>
          <w:color w:val="000000" w:themeColor="text1"/>
          <w:sz w:val="24"/>
          <w:szCs w:val="24"/>
          <w:shd w:val="clear" w:color="auto" w:fill="FFFFFF"/>
          <w:lang w:val="ro-RO"/>
        </w:rPr>
        <w:t>I</w:t>
      </w:r>
      <w:r w:rsidR="001463CF">
        <w:rPr>
          <w:rFonts w:ascii="Times New Roman" w:eastAsia="Times New Roman" w:hAnsi="Times New Roman" w:cs="Times New Roman"/>
          <w:b/>
          <w:bCs/>
          <w:color w:val="000000" w:themeColor="text1"/>
          <w:sz w:val="24"/>
          <w:szCs w:val="24"/>
          <w:shd w:val="clear" w:color="auto" w:fill="FFFFFF"/>
          <w:lang w:val="ro-RO"/>
        </w:rPr>
        <w:t xml:space="preserve"> </w:t>
      </w:r>
      <w:r w:rsidR="001E490B" w:rsidRPr="001E490B">
        <w:rPr>
          <w:rFonts w:ascii="Times New Roman" w:eastAsia="Times New Roman" w:hAnsi="Times New Roman" w:cs="Times New Roman"/>
          <w:b/>
          <w:bCs/>
          <w:color w:val="000000" w:themeColor="text1"/>
          <w:sz w:val="24"/>
          <w:szCs w:val="24"/>
          <w:shd w:val="clear" w:color="auto" w:fill="FFFFFF"/>
          <w:lang w:val="ro-RO"/>
        </w:rPr>
        <w:t>D</w:t>
      </w:r>
      <w:r w:rsidR="001463CF">
        <w:rPr>
          <w:rFonts w:ascii="Times New Roman" w:eastAsia="Times New Roman" w:hAnsi="Times New Roman" w:cs="Times New Roman"/>
          <w:b/>
          <w:bCs/>
          <w:color w:val="000000" w:themeColor="text1"/>
          <w:sz w:val="24"/>
          <w:szCs w:val="24"/>
          <w:shd w:val="clear" w:color="auto" w:fill="FFFFFF"/>
          <w:lang w:val="ro-RO"/>
        </w:rPr>
        <w:t xml:space="preserve"> </w:t>
      </w:r>
      <w:r w:rsidR="001E490B" w:rsidRPr="001E490B">
        <w:rPr>
          <w:rFonts w:ascii="Times New Roman" w:eastAsia="Times New Roman" w:hAnsi="Times New Roman" w:cs="Times New Roman"/>
          <w:b/>
          <w:bCs/>
          <w:color w:val="000000" w:themeColor="text1"/>
          <w:sz w:val="24"/>
          <w:szCs w:val="24"/>
          <w:shd w:val="clear" w:color="auto" w:fill="FFFFFF"/>
          <w:lang w:val="ro-RO"/>
        </w:rPr>
        <w:t>E:</w:t>
      </w:r>
    </w:p>
    <w:p w:rsidR="00E0328F" w:rsidRDefault="00E0328F" w:rsidP="003E79C0">
      <w:pPr>
        <w:pStyle w:val="a5"/>
        <w:ind w:hanging="284"/>
        <w:jc w:val="center"/>
        <w:rPr>
          <w:rFonts w:ascii="Times New Roman" w:eastAsia="Times New Roman" w:hAnsi="Times New Roman" w:cs="Times New Roman"/>
          <w:b/>
          <w:bCs/>
          <w:color w:val="000000" w:themeColor="text1"/>
          <w:sz w:val="24"/>
          <w:szCs w:val="24"/>
          <w:shd w:val="clear" w:color="auto" w:fill="FFFFFF"/>
          <w:lang w:val="ro-RO"/>
        </w:rPr>
      </w:pPr>
    </w:p>
    <w:p w:rsidR="00C273D5" w:rsidRDefault="00A62418" w:rsidP="003E79C0">
      <w:pPr>
        <w:pStyle w:val="a5"/>
        <w:numPr>
          <w:ilvl w:val="0"/>
          <w:numId w:val="8"/>
        </w:numPr>
        <w:ind w:left="284" w:hanging="284"/>
        <w:jc w:val="both"/>
        <w:rPr>
          <w:rFonts w:ascii="Times New Roman" w:eastAsia="Times New Roman" w:hAnsi="Times New Roman" w:cs="Times New Roman"/>
          <w:color w:val="000000" w:themeColor="text1"/>
          <w:sz w:val="24"/>
          <w:szCs w:val="24"/>
          <w:shd w:val="clear" w:color="auto" w:fill="FFFFFF"/>
          <w:lang w:val="ro-RO"/>
        </w:rPr>
      </w:pPr>
      <w:r>
        <w:rPr>
          <w:rFonts w:ascii="Times New Roman" w:eastAsia="Times New Roman" w:hAnsi="Times New Roman" w:cs="Times New Roman"/>
          <w:color w:val="000000" w:themeColor="text1"/>
          <w:sz w:val="24"/>
          <w:szCs w:val="24"/>
          <w:shd w:val="clear" w:color="auto" w:fill="FFFFFF"/>
          <w:lang w:val="ro-RO"/>
        </w:rPr>
        <w:t xml:space="preserve">Se </w:t>
      </w:r>
      <w:r w:rsidR="00D60835">
        <w:rPr>
          <w:rFonts w:ascii="Times New Roman" w:eastAsia="Times New Roman" w:hAnsi="Times New Roman" w:cs="Times New Roman"/>
          <w:color w:val="000000" w:themeColor="text1"/>
          <w:sz w:val="24"/>
          <w:szCs w:val="24"/>
          <w:shd w:val="clear" w:color="auto" w:fill="FFFFFF"/>
          <w:lang w:val="ro-RO"/>
        </w:rPr>
        <w:t>acceptă primirea cu titlu gratuit a casangeriei amplasată în or. Florești, str. Ion Creangă 3/a, cu numărul cadastral 4501206.228.01 și bunurile conexe conform anexei</w:t>
      </w:r>
      <w:r w:rsidR="006029E3">
        <w:rPr>
          <w:rFonts w:ascii="Times New Roman" w:eastAsia="Times New Roman" w:hAnsi="Times New Roman" w:cs="Times New Roman"/>
          <w:color w:val="000000" w:themeColor="text1"/>
          <w:sz w:val="24"/>
          <w:szCs w:val="24"/>
          <w:shd w:val="clear" w:color="auto" w:fill="FFFFFF"/>
          <w:lang w:val="ro-RO"/>
        </w:rPr>
        <w:t xml:space="preserve"> nr.</w:t>
      </w:r>
      <w:r w:rsidR="003E79C0">
        <w:rPr>
          <w:rFonts w:ascii="Times New Roman" w:eastAsia="Times New Roman" w:hAnsi="Times New Roman" w:cs="Times New Roman"/>
          <w:color w:val="000000" w:themeColor="text1"/>
          <w:sz w:val="24"/>
          <w:szCs w:val="24"/>
          <w:shd w:val="clear" w:color="auto" w:fill="FFFFFF"/>
          <w:lang w:val="ro-RO"/>
        </w:rPr>
        <w:t>1</w:t>
      </w:r>
      <w:r w:rsidR="00D60835">
        <w:rPr>
          <w:rFonts w:ascii="Times New Roman" w:eastAsia="Times New Roman" w:hAnsi="Times New Roman" w:cs="Times New Roman"/>
          <w:color w:val="000000" w:themeColor="text1"/>
          <w:sz w:val="24"/>
          <w:szCs w:val="24"/>
          <w:shd w:val="clear" w:color="auto" w:fill="FFFFFF"/>
          <w:lang w:val="ro-RO"/>
        </w:rPr>
        <w:t xml:space="preserve">, în administrarea Instituției Publice Liceul Teoretic </w:t>
      </w:r>
      <w:r w:rsidR="006029E3">
        <w:rPr>
          <w:rFonts w:ascii="Times New Roman" w:eastAsia="Times New Roman" w:hAnsi="Times New Roman" w:cs="Times New Roman"/>
          <w:color w:val="000000" w:themeColor="text1"/>
          <w:sz w:val="24"/>
          <w:szCs w:val="24"/>
          <w:shd w:val="clear" w:color="auto" w:fill="FFFFFF"/>
          <w:lang w:val="en-US"/>
        </w:rPr>
        <w:t>,,</w:t>
      </w:r>
      <w:r w:rsidR="00D60835">
        <w:rPr>
          <w:rFonts w:ascii="Times New Roman" w:eastAsia="Times New Roman" w:hAnsi="Times New Roman" w:cs="Times New Roman"/>
          <w:color w:val="000000" w:themeColor="text1"/>
          <w:sz w:val="24"/>
          <w:szCs w:val="24"/>
          <w:shd w:val="clear" w:color="auto" w:fill="FFFFFF"/>
          <w:lang w:val="ro-RO"/>
        </w:rPr>
        <w:t>Miron Costin”</w:t>
      </w:r>
      <w:r w:rsidR="006029E3">
        <w:rPr>
          <w:rFonts w:ascii="Times New Roman" w:eastAsia="Times New Roman" w:hAnsi="Times New Roman" w:cs="Times New Roman"/>
          <w:color w:val="000000" w:themeColor="text1"/>
          <w:sz w:val="24"/>
          <w:szCs w:val="24"/>
          <w:shd w:val="clear" w:color="auto" w:fill="FFFFFF"/>
          <w:lang w:val="ro-RO"/>
        </w:rPr>
        <w:t xml:space="preserve"> din</w:t>
      </w:r>
      <w:r w:rsidR="00D60835">
        <w:rPr>
          <w:rFonts w:ascii="Times New Roman" w:eastAsia="Times New Roman" w:hAnsi="Times New Roman" w:cs="Times New Roman"/>
          <w:color w:val="000000" w:themeColor="text1"/>
          <w:sz w:val="24"/>
          <w:szCs w:val="24"/>
          <w:shd w:val="clear" w:color="auto" w:fill="FFFFFF"/>
          <w:lang w:val="ro-RO"/>
        </w:rPr>
        <w:t xml:space="preserve"> or. Florești pe un termen nedeterminat.</w:t>
      </w:r>
    </w:p>
    <w:p w:rsidR="003E79C0" w:rsidRDefault="003E79C0" w:rsidP="003E79C0">
      <w:pPr>
        <w:pStyle w:val="a5"/>
        <w:ind w:left="284" w:hanging="284"/>
        <w:jc w:val="both"/>
        <w:rPr>
          <w:rFonts w:ascii="Times New Roman" w:eastAsia="Times New Roman" w:hAnsi="Times New Roman" w:cs="Times New Roman"/>
          <w:color w:val="000000" w:themeColor="text1"/>
          <w:sz w:val="24"/>
          <w:szCs w:val="24"/>
          <w:shd w:val="clear" w:color="auto" w:fill="FFFFFF"/>
          <w:lang w:val="ro-RO"/>
        </w:rPr>
      </w:pPr>
    </w:p>
    <w:p w:rsidR="003E79C0" w:rsidRDefault="003E79C0" w:rsidP="003E79C0">
      <w:pPr>
        <w:pStyle w:val="a5"/>
        <w:numPr>
          <w:ilvl w:val="0"/>
          <w:numId w:val="8"/>
        </w:numPr>
        <w:ind w:left="284" w:hanging="284"/>
        <w:jc w:val="both"/>
        <w:rPr>
          <w:rFonts w:ascii="Times New Roman" w:eastAsia="Times New Roman" w:hAnsi="Times New Roman" w:cs="Times New Roman"/>
          <w:color w:val="000000" w:themeColor="text1"/>
          <w:sz w:val="24"/>
          <w:szCs w:val="24"/>
          <w:shd w:val="clear" w:color="auto" w:fill="FFFFFF"/>
          <w:lang w:val="ro-RO"/>
        </w:rPr>
      </w:pPr>
      <w:r>
        <w:rPr>
          <w:rFonts w:ascii="Times New Roman" w:eastAsia="Times New Roman" w:hAnsi="Times New Roman" w:cs="Times New Roman"/>
          <w:color w:val="000000" w:themeColor="text1"/>
          <w:sz w:val="24"/>
          <w:szCs w:val="24"/>
          <w:shd w:val="clear" w:color="auto" w:fill="FFFFFF"/>
          <w:lang w:val="ro-RO"/>
        </w:rPr>
        <w:t xml:space="preserve">Se acceptă primirea cu titlu gratuit a casangeriei amplasată în or. Florești, str. </w:t>
      </w:r>
      <w:r w:rsidR="006029E3">
        <w:rPr>
          <w:rFonts w:ascii="Times New Roman" w:eastAsia="Times New Roman" w:hAnsi="Times New Roman" w:cs="Times New Roman"/>
          <w:color w:val="000000" w:themeColor="text1"/>
          <w:sz w:val="24"/>
          <w:szCs w:val="24"/>
          <w:shd w:val="clear" w:color="auto" w:fill="FFFFFF"/>
          <w:lang w:val="ro-RO"/>
        </w:rPr>
        <w:t>Libertății nr.</w:t>
      </w:r>
      <w:r w:rsidR="002232B4">
        <w:rPr>
          <w:rFonts w:ascii="Times New Roman" w:eastAsia="Times New Roman" w:hAnsi="Times New Roman" w:cs="Times New Roman"/>
          <w:color w:val="000000" w:themeColor="text1"/>
          <w:sz w:val="24"/>
          <w:szCs w:val="24"/>
          <w:shd w:val="clear" w:color="auto" w:fill="FFFFFF"/>
          <w:lang w:val="ro-RO"/>
        </w:rPr>
        <w:t xml:space="preserve">1 </w:t>
      </w:r>
      <w:r>
        <w:rPr>
          <w:rFonts w:ascii="Times New Roman" w:eastAsia="Times New Roman" w:hAnsi="Times New Roman" w:cs="Times New Roman"/>
          <w:color w:val="000000" w:themeColor="text1"/>
          <w:sz w:val="24"/>
          <w:szCs w:val="24"/>
          <w:shd w:val="clear" w:color="auto" w:fill="FFFFFF"/>
          <w:lang w:val="ro-RO"/>
        </w:rPr>
        <w:t>și bunurile conexe conform anexei</w:t>
      </w:r>
      <w:r w:rsidR="006029E3">
        <w:rPr>
          <w:rFonts w:ascii="Times New Roman" w:eastAsia="Times New Roman" w:hAnsi="Times New Roman" w:cs="Times New Roman"/>
          <w:color w:val="000000" w:themeColor="text1"/>
          <w:sz w:val="24"/>
          <w:szCs w:val="24"/>
          <w:shd w:val="clear" w:color="auto" w:fill="FFFFFF"/>
          <w:lang w:val="ro-RO"/>
        </w:rPr>
        <w:t xml:space="preserve"> nr.</w:t>
      </w:r>
      <w:r w:rsidR="002232B4">
        <w:rPr>
          <w:rFonts w:ascii="Times New Roman" w:eastAsia="Times New Roman" w:hAnsi="Times New Roman" w:cs="Times New Roman"/>
          <w:color w:val="000000" w:themeColor="text1"/>
          <w:sz w:val="24"/>
          <w:szCs w:val="24"/>
          <w:shd w:val="clear" w:color="auto" w:fill="FFFFFF"/>
          <w:lang w:val="ro-RO"/>
        </w:rPr>
        <w:t>2</w:t>
      </w:r>
      <w:r>
        <w:rPr>
          <w:rFonts w:ascii="Times New Roman" w:eastAsia="Times New Roman" w:hAnsi="Times New Roman" w:cs="Times New Roman"/>
          <w:color w:val="000000" w:themeColor="text1"/>
          <w:sz w:val="24"/>
          <w:szCs w:val="24"/>
          <w:shd w:val="clear" w:color="auto" w:fill="FFFFFF"/>
          <w:lang w:val="ro-RO"/>
        </w:rPr>
        <w:t xml:space="preserve">, în administrarea </w:t>
      </w:r>
      <w:r w:rsidR="002232B4">
        <w:rPr>
          <w:rFonts w:ascii="Times New Roman" w:eastAsia="Times New Roman" w:hAnsi="Times New Roman" w:cs="Times New Roman"/>
          <w:color w:val="000000" w:themeColor="text1"/>
          <w:sz w:val="24"/>
          <w:szCs w:val="24"/>
          <w:shd w:val="clear" w:color="auto" w:fill="FFFFFF"/>
          <w:lang w:val="ro-RO"/>
        </w:rPr>
        <w:t>Centrului de Creație a Copiilor din or. Florești</w:t>
      </w:r>
      <w:r>
        <w:rPr>
          <w:rFonts w:ascii="Times New Roman" w:eastAsia="Times New Roman" w:hAnsi="Times New Roman" w:cs="Times New Roman"/>
          <w:color w:val="000000" w:themeColor="text1"/>
          <w:sz w:val="24"/>
          <w:szCs w:val="24"/>
          <w:shd w:val="clear" w:color="auto" w:fill="FFFFFF"/>
          <w:lang w:val="ro-RO"/>
        </w:rPr>
        <w:t xml:space="preserve"> pe un termen nedeterminat.</w:t>
      </w:r>
    </w:p>
    <w:p w:rsidR="00FF5D18" w:rsidRDefault="00FF5D18" w:rsidP="00FF5D18">
      <w:pPr>
        <w:pStyle w:val="a5"/>
        <w:jc w:val="both"/>
        <w:rPr>
          <w:rFonts w:ascii="Times New Roman" w:eastAsia="Times New Roman" w:hAnsi="Times New Roman" w:cs="Times New Roman"/>
          <w:color w:val="000000" w:themeColor="text1"/>
          <w:sz w:val="24"/>
          <w:szCs w:val="24"/>
          <w:shd w:val="clear" w:color="auto" w:fill="FFFFFF"/>
          <w:lang w:val="ro-RO"/>
        </w:rPr>
      </w:pPr>
    </w:p>
    <w:p w:rsidR="002232B4" w:rsidRPr="003E79C0" w:rsidRDefault="002232B4" w:rsidP="003E79C0">
      <w:pPr>
        <w:pStyle w:val="a5"/>
        <w:numPr>
          <w:ilvl w:val="0"/>
          <w:numId w:val="8"/>
        </w:numPr>
        <w:ind w:left="284" w:hanging="284"/>
        <w:jc w:val="both"/>
        <w:rPr>
          <w:rFonts w:ascii="Times New Roman" w:eastAsia="Times New Roman" w:hAnsi="Times New Roman" w:cs="Times New Roman"/>
          <w:color w:val="000000" w:themeColor="text1"/>
          <w:sz w:val="24"/>
          <w:szCs w:val="24"/>
          <w:shd w:val="clear" w:color="auto" w:fill="FFFFFF"/>
          <w:lang w:val="ro-RO"/>
        </w:rPr>
      </w:pPr>
      <w:r>
        <w:rPr>
          <w:rFonts w:ascii="Times New Roman" w:eastAsia="Times New Roman" w:hAnsi="Times New Roman" w:cs="Times New Roman"/>
          <w:color w:val="000000" w:themeColor="text1"/>
          <w:sz w:val="24"/>
          <w:szCs w:val="24"/>
          <w:shd w:val="clear" w:color="auto" w:fill="FFFFFF"/>
          <w:lang w:val="ro-RO"/>
        </w:rPr>
        <w:t>Se  împuternicește președintele Consiliului raional Floreș</w:t>
      </w:r>
      <w:r w:rsidR="006029E3">
        <w:rPr>
          <w:rFonts w:ascii="Times New Roman" w:eastAsia="Times New Roman" w:hAnsi="Times New Roman" w:cs="Times New Roman"/>
          <w:color w:val="000000" w:themeColor="text1"/>
          <w:sz w:val="24"/>
          <w:szCs w:val="24"/>
          <w:shd w:val="clear" w:color="auto" w:fill="FFFFFF"/>
          <w:lang w:val="ro-RO"/>
        </w:rPr>
        <w:t xml:space="preserve">ti, </w:t>
      </w:r>
      <w:proofErr w:type="spellStart"/>
      <w:r w:rsidR="006029E3">
        <w:rPr>
          <w:rFonts w:ascii="Times New Roman" w:eastAsia="Times New Roman" w:hAnsi="Times New Roman" w:cs="Times New Roman"/>
          <w:color w:val="000000" w:themeColor="text1"/>
          <w:sz w:val="24"/>
          <w:szCs w:val="24"/>
          <w:shd w:val="clear" w:color="auto" w:fill="FFFFFF"/>
          <w:lang w:val="ro-RO"/>
        </w:rPr>
        <w:t>dnul</w:t>
      </w:r>
      <w:proofErr w:type="spellEnd"/>
      <w:r w:rsidR="006029E3">
        <w:rPr>
          <w:rFonts w:ascii="Times New Roman" w:eastAsia="Times New Roman" w:hAnsi="Times New Roman" w:cs="Times New Roman"/>
          <w:color w:val="000000" w:themeColor="text1"/>
          <w:sz w:val="24"/>
          <w:szCs w:val="24"/>
          <w:shd w:val="clear" w:color="auto" w:fill="FFFFFF"/>
          <w:lang w:val="ro-RO"/>
        </w:rPr>
        <w:t xml:space="preserve"> Vasile </w:t>
      </w:r>
      <w:proofErr w:type="spellStart"/>
      <w:r w:rsidR="006029E3">
        <w:rPr>
          <w:rFonts w:ascii="Times New Roman" w:eastAsia="Times New Roman" w:hAnsi="Times New Roman" w:cs="Times New Roman"/>
          <w:color w:val="000000" w:themeColor="text1"/>
          <w:sz w:val="24"/>
          <w:szCs w:val="24"/>
          <w:shd w:val="clear" w:color="auto" w:fill="FFFFFF"/>
          <w:lang w:val="ro-RO"/>
        </w:rPr>
        <w:t>Tîltu</w:t>
      </w:r>
      <w:proofErr w:type="spellEnd"/>
      <w:r>
        <w:rPr>
          <w:rFonts w:ascii="Times New Roman" w:eastAsia="Times New Roman" w:hAnsi="Times New Roman" w:cs="Times New Roman"/>
          <w:color w:val="000000" w:themeColor="text1"/>
          <w:sz w:val="24"/>
          <w:szCs w:val="24"/>
          <w:shd w:val="clear" w:color="auto" w:fill="FFFFFF"/>
          <w:lang w:val="ro-RO"/>
        </w:rPr>
        <w:t xml:space="preserve"> să creeze comisii privind primirea cazangeriilor și bunurilor nominalizate, conform prevederilor </w:t>
      </w:r>
      <w:proofErr w:type="spellStart"/>
      <w:r w:rsidR="0026056E">
        <w:rPr>
          <w:rFonts w:ascii="Times New Roman" w:hAnsi="Times New Roman" w:cs="Times New Roman"/>
          <w:color w:val="000000" w:themeColor="text1"/>
          <w:sz w:val="24"/>
          <w:szCs w:val="24"/>
          <w:shd w:val="clear" w:color="auto" w:fill="FFFFFF"/>
          <w:lang w:val="en-US"/>
        </w:rPr>
        <w:t>Hotărârii</w:t>
      </w:r>
      <w:proofErr w:type="spellEnd"/>
      <w:r w:rsidR="0026056E">
        <w:rPr>
          <w:rFonts w:ascii="Times New Roman" w:hAnsi="Times New Roman" w:cs="Times New Roman"/>
          <w:color w:val="000000" w:themeColor="text1"/>
          <w:sz w:val="24"/>
          <w:szCs w:val="24"/>
          <w:shd w:val="clear" w:color="auto" w:fill="FFFFFF"/>
          <w:lang w:val="en-US"/>
        </w:rPr>
        <w:t xml:space="preserve"> </w:t>
      </w:r>
      <w:proofErr w:type="spellStart"/>
      <w:r w:rsidR="0026056E">
        <w:rPr>
          <w:rFonts w:ascii="Times New Roman" w:hAnsi="Times New Roman" w:cs="Times New Roman"/>
          <w:color w:val="000000" w:themeColor="text1"/>
          <w:sz w:val="24"/>
          <w:szCs w:val="24"/>
          <w:shd w:val="clear" w:color="auto" w:fill="FFFFFF"/>
          <w:lang w:val="en-US"/>
        </w:rPr>
        <w:t>Guvernului</w:t>
      </w:r>
      <w:proofErr w:type="spellEnd"/>
      <w:r w:rsidR="0026056E">
        <w:rPr>
          <w:rFonts w:ascii="Times New Roman" w:hAnsi="Times New Roman" w:cs="Times New Roman"/>
          <w:color w:val="000000" w:themeColor="text1"/>
          <w:sz w:val="24"/>
          <w:szCs w:val="24"/>
          <w:shd w:val="clear" w:color="auto" w:fill="FFFFFF"/>
          <w:lang w:val="en-US"/>
        </w:rPr>
        <w:t xml:space="preserve"> </w:t>
      </w:r>
      <w:proofErr w:type="spellStart"/>
      <w:r w:rsidR="0026056E">
        <w:rPr>
          <w:rFonts w:ascii="Times New Roman" w:hAnsi="Times New Roman" w:cs="Times New Roman"/>
          <w:color w:val="000000" w:themeColor="text1"/>
          <w:sz w:val="24"/>
          <w:szCs w:val="24"/>
          <w:shd w:val="clear" w:color="auto" w:fill="FFFFFF"/>
          <w:lang w:val="en-US"/>
        </w:rPr>
        <w:t>Republicii</w:t>
      </w:r>
      <w:proofErr w:type="spellEnd"/>
      <w:r w:rsidR="0026056E">
        <w:rPr>
          <w:rFonts w:ascii="Times New Roman" w:hAnsi="Times New Roman" w:cs="Times New Roman"/>
          <w:color w:val="000000" w:themeColor="text1"/>
          <w:sz w:val="24"/>
          <w:szCs w:val="24"/>
          <w:shd w:val="clear" w:color="auto" w:fill="FFFFFF"/>
          <w:lang w:val="en-US"/>
        </w:rPr>
        <w:t xml:space="preserve"> Moldova</w:t>
      </w:r>
      <w:r w:rsidR="0026056E">
        <w:rPr>
          <w:rFonts w:ascii="Times New Roman" w:eastAsia="Times New Roman" w:hAnsi="Times New Roman" w:cs="Times New Roman"/>
          <w:color w:val="000000" w:themeColor="text1"/>
          <w:sz w:val="24"/>
          <w:szCs w:val="24"/>
          <w:shd w:val="clear" w:color="auto" w:fill="FFFFFF"/>
          <w:lang w:val="ro-RO"/>
        </w:rPr>
        <w:t xml:space="preserve"> </w:t>
      </w:r>
      <w:r>
        <w:rPr>
          <w:rFonts w:ascii="Times New Roman" w:eastAsia="Times New Roman" w:hAnsi="Times New Roman" w:cs="Times New Roman"/>
          <w:color w:val="000000" w:themeColor="text1"/>
          <w:sz w:val="24"/>
          <w:szCs w:val="24"/>
          <w:shd w:val="clear" w:color="auto" w:fill="FFFFFF"/>
          <w:lang w:val="ro-RO"/>
        </w:rPr>
        <w:t xml:space="preserve">nr.901/2015 pentru aprobarea Regulamentului cu privire la modul de transmitere a bunurilor proprietate publică. </w:t>
      </w:r>
    </w:p>
    <w:p w:rsidR="00D60835" w:rsidRDefault="00D60835" w:rsidP="003E79C0">
      <w:pPr>
        <w:pStyle w:val="a5"/>
        <w:ind w:left="284" w:hanging="284"/>
        <w:jc w:val="both"/>
        <w:rPr>
          <w:rFonts w:ascii="Times New Roman" w:eastAsia="Times New Roman" w:hAnsi="Times New Roman" w:cs="Times New Roman"/>
          <w:color w:val="000000" w:themeColor="text1"/>
          <w:sz w:val="24"/>
          <w:szCs w:val="24"/>
          <w:shd w:val="clear" w:color="auto" w:fill="FFFFFF"/>
          <w:lang w:val="ro-RO"/>
        </w:rPr>
      </w:pPr>
    </w:p>
    <w:p w:rsidR="00297F88" w:rsidRPr="00C273D5" w:rsidRDefault="00C273D5" w:rsidP="003E79C0">
      <w:pPr>
        <w:pStyle w:val="a5"/>
        <w:numPr>
          <w:ilvl w:val="0"/>
          <w:numId w:val="8"/>
        </w:numPr>
        <w:ind w:left="284" w:hanging="284"/>
        <w:jc w:val="both"/>
        <w:rPr>
          <w:rFonts w:ascii="Times New Roman" w:eastAsia="Times New Roman" w:hAnsi="Times New Roman" w:cs="Times New Roman"/>
          <w:color w:val="000000" w:themeColor="text1"/>
          <w:sz w:val="24"/>
          <w:szCs w:val="24"/>
          <w:shd w:val="clear" w:color="auto" w:fill="FFFFFF"/>
          <w:lang w:val="ro-RO"/>
        </w:rPr>
      </w:pPr>
      <w:proofErr w:type="spellStart"/>
      <w:r w:rsidRPr="00C273D5">
        <w:rPr>
          <w:rFonts w:ascii="Times New Roman" w:hAnsi="Times New Roman"/>
          <w:sz w:val="24"/>
          <w:szCs w:val="24"/>
          <w:lang w:val="en-US"/>
        </w:rPr>
        <w:t>Prezenta</w:t>
      </w:r>
      <w:proofErr w:type="spellEnd"/>
      <w:r w:rsidRPr="00C273D5">
        <w:rPr>
          <w:rFonts w:ascii="Times New Roman" w:hAnsi="Times New Roman"/>
          <w:sz w:val="24"/>
          <w:szCs w:val="24"/>
          <w:lang w:val="en-US"/>
        </w:rPr>
        <w:t xml:space="preserve"> </w:t>
      </w:r>
      <w:proofErr w:type="spellStart"/>
      <w:r w:rsidRPr="00C273D5">
        <w:rPr>
          <w:rFonts w:ascii="Times New Roman" w:hAnsi="Times New Roman"/>
          <w:sz w:val="24"/>
          <w:szCs w:val="24"/>
          <w:lang w:val="en-US"/>
        </w:rPr>
        <w:t>decizie</w:t>
      </w:r>
      <w:proofErr w:type="spellEnd"/>
      <w:r w:rsidRPr="00C273D5">
        <w:rPr>
          <w:rFonts w:ascii="Times New Roman" w:hAnsi="Times New Roman"/>
          <w:sz w:val="24"/>
          <w:szCs w:val="24"/>
          <w:lang w:val="en-US"/>
        </w:rPr>
        <w:t xml:space="preserve"> </w:t>
      </w:r>
      <w:proofErr w:type="spellStart"/>
      <w:r w:rsidRPr="00C273D5">
        <w:rPr>
          <w:rFonts w:ascii="Times New Roman" w:hAnsi="Times New Roman"/>
          <w:sz w:val="24"/>
          <w:szCs w:val="24"/>
          <w:lang w:val="en-US"/>
        </w:rPr>
        <w:t>poate</w:t>
      </w:r>
      <w:proofErr w:type="spellEnd"/>
      <w:r w:rsidRPr="00C273D5">
        <w:rPr>
          <w:rFonts w:ascii="Times New Roman" w:hAnsi="Times New Roman"/>
          <w:sz w:val="24"/>
          <w:szCs w:val="24"/>
          <w:lang w:val="en-US"/>
        </w:rPr>
        <w:t xml:space="preserve"> </w:t>
      </w:r>
      <w:proofErr w:type="spellStart"/>
      <w:r w:rsidRPr="00C273D5">
        <w:rPr>
          <w:rFonts w:ascii="Times New Roman" w:hAnsi="Times New Roman"/>
          <w:sz w:val="24"/>
          <w:szCs w:val="24"/>
          <w:lang w:val="en-US"/>
        </w:rPr>
        <w:t>fi</w:t>
      </w:r>
      <w:proofErr w:type="spellEnd"/>
      <w:r w:rsidRPr="00C273D5">
        <w:rPr>
          <w:rFonts w:ascii="Times New Roman" w:hAnsi="Times New Roman"/>
          <w:sz w:val="24"/>
          <w:szCs w:val="24"/>
          <w:lang w:val="en-US"/>
        </w:rPr>
        <w:t xml:space="preserve"> </w:t>
      </w:r>
      <w:proofErr w:type="spellStart"/>
      <w:r w:rsidRPr="00C273D5">
        <w:rPr>
          <w:rFonts w:ascii="Times New Roman" w:hAnsi="Times New Roman"/>
          <w:sz w:val="24"/>
          <w:szCs w:val="24"/>
          <w:lang w:val="en-US"/>
        </w:rPr>
        <w:t>contestată</w:t>
      </w:r>
      <w:proofErr w:type="spellEnd"/>
      <w:r w:rsidRPr="00C273D5">
        <w:rPr>
          <w:rFonts w:ascii="Times New Roman" w:hAnsi="Times New Roman"/>
          <w:sz w:val="24"/>
          <w:szCs w:val="24"/>
          <w:lang w:val="en-US"/>
        </w:rPr>
        <w:t xml:space="preserve"> la </w:t>
      </w:r>
      <w:proofErr w:type="spellStart"/>
      <w:r w:rsidRPr="00C273D5">
        <w:rPr>
          <w:rFonts w:ascii="Times New Roman" w:hAnsi="Times New Roman"/>
          <w:sz w:val="24"/>
          <w:szCs w:val="24"/>
          <w:lang w:val="en-US"/>
        </w:rPr>
        <w:t>Judecătoria</w:t>
      </w:r>
      <w:proofErr w:type="spellEnd"/>
      <w:r w:rsidRPr="00C273D5">
        <w:rPr>
          <w:rFonts w:ascii="Times New Roman" w:hAnsi="Times New Roman"/>
          <w:sz w:val="24"/>
          <w:szCs w:val="24"/>
          <w:lang w:val="en-US"/>
        </w:rPr>
        <w:t xml:space="preserve"> </w:t>
      </w:r>
      <w:proofErr w:type="spellStart"/>
      <w:r w:rsidRPr="00C273D5">
        <w:rPr>
          <w:rFonts w:ascii="Times New Roman" w:hAnsi="Times New Roman"/>
          <w:sz w:val="24"/>
          <w:szCs w:val="24"/>
          <w:lang w:val="en-US"/>
        </w:rPr>
        <w:t>Soroca</w:t>
      </w:r>
      <w:proofErr w:type="spellEnd"/>
      <w:r w:rsidRPr="00C273D5">
        <w:rPr>
          <w:rFonts w:ascii="Times New Roman" w:hAnsi="Times New Roman"/>
          <w:sz w:val="24"/>
          <w:szCs w:val="24"/>
          <w:lang w:val="en-US"/>
        </w:rPr>
        <w:t xml:space="preserve"> (</w:t>
      </w:r>
      <w:proofErr w:type="spellStart"/>
      <w:r w:rsidRPr="00C273D5">
        <w:rPr>
          <w:rFonts w:ascii="Times New Roman" w:hAnsi="Times New Roman"/>
          <w:sz w:val="24"/>
          <w:szCs w:val="24"/>
          <w:lang w:val="en-US"/>
        </w:rPr>
        <w:t>mun</w:t>
      </w:r>
      <w:proofErr w:type="spellEnd"/>
      <w:r w:rsidRPr="00C273D5">
        <w:rPr>
          <w:rFonts w:ascii="Times New Roman" w:hAnsi="Times New Roman"/>
          <w:sz w:val="24"/>
          <w:szCs w:val="24"/>
          <w:lang w:val="en-US"/>
        </w:rPr>
        <w:t xml:space="preserve">. Soroca, str. </w:t>
      </w:r>
      <w:proofErr w:type="spellStart"/>
      <w:r w:rsidRPr="00C273D5">
        <w:rPr>
          <w:rFonts w:ascii="Times New Roman" w:hAnsi="Times New Roman"/>
          <w:sz w:val="24"/>
          <w:szCs w:val="24"/>
          <w:lang w:val="en-US"/>
        </w:rPr>
        <w:t>Independenţei</w:t>
      </w:r>
      <w:proofErr w:type="spellEnd"/>
      <w:r w:rsidRPr="00C273D5">
        <w:rPr>
          <w:rFonts w:ascii="Times New Roman" w:hAnsi="Times New Roman"/>
          <w:sz w:val="24"/>
          <w:szCs w:val="24"/>
          <w:lang w:val="en-US"/>
        </w:rPr>
        <w:t xml:space="preserve">, 62) </w:t>
      </w:r>
      <w:proofErr w:type="spellStart"/>
      <w:r w:rsidRPr="00C273D5">
        <w:rPr>
          <w:rFonts w:ascii="Times New Roman" w:hAnsi="Times New Roman"/>
          <w:sz w:val="24"/>
          <w:szCs w:val="24"/>
          <w:lang w:val="en-US"/>
        </w:rPr>
        <w:t>în</w:t>
      </w:r>
      <w:proofErr w:type="spellEnd"/>
      <w:r w:rsidRPr="00C273D5">
        <w:rPr>
          <w:rFonts w:ascii="Times New Roman" w:hAnsi="Times New Roman"/>
          <w:sz w:val="24"/>
          <w:szCs w:val="24"/>
          <w:lang w:val="en-US"/>
        </w:rPr>
        <w:t xml:space="preserve"> </w:t>
      </w:r>
      <w:proofErr w:type="spellStart"/>
      <w:r w:rsidRPr="00C273D5">
        <w:rPr>
          <w:rFonts w:ascii="Times New Roman" w:hAnsi="Times New Roman"/>
          <w:sz w:val="24"/>
          <w:szCs w:val="24"/>
          <w:lang w:val="en-US"/>
        </w:rPr>
        <w:t>termen</w:t>
      </w:r>
      <w:proofErr w:type="spellEnd"/>
      <w:r w:rsidRPr="00C273D5">
        <w:rPr>
          <w:rFonts w:ascii="Times New Roman" w:hAnsi="Times New Roman"/>
          <w:sz w:val="24"/>
          <w:szCs w:val="24"/>
          <w:lang w:val="en-US"/>
        </w:rPr>
        <w:t xml:space="preserve"> de 30 de </w:t>
      </w:r>
      <w:proofErr w:type="spellStart"/>
      <w:r w:rsidRPr="00C273D5">
        <w:rPr>
          <w:rFonts w:ascii="Times New Roman" w:hAnsi="Times New Roman"/>
          <w:sz w:val="24"/>
          <w:szCs w:val="24"/>
          <w:lang w:val="en-US"/>
        </w:rPr>
        <w:t>zile</w:t>
      </w:r>
      <w:proofErr w:type="spellEnd"/>
      <w:r w:rsidRPr="00C273D5">
        <w:rPr>
          <w:rFonts w:ascii="Times New Roman" w:hAnsi="Times New Roman"/>
          <w:sz w:val="24"/>
          <w:szCs w:val="24"/>
          <w:lang w:val="en-US"/>
        </w:rPr>
        <w:t xml:space="preserve"> de la data </w:t>
      </w:r>
      <w:proofErr w:type="spellStart"/>
      <w:r w:rsidRPr="00C273D5">
        <w:rPr>
          <w:rFonts w:ascii="Times New Roman" w:hAnsi="Times New Roman"/>
          <w:sz w:val="24"/>
          <w:szCs w:val="24"/>
          <w:lang w:val="en-US"/>
        </w:rPr>
        <w:t>comunicării</w:t>
      </w:r>
      <w:proofErr w:type="spellEnd"/>
      <w:r w:rsidRPr="00C273D5">
        <w:rPr>
          <w:rFonts w:ascii="Times New Roman" w:hAnsi="Times New Roman"/>
          <w:sz w:val="24"/>
          <w:szCs w:val="24"/>
          <w:lang w:val="en-US"/>
        </w:rPr>
        <w:t xml:space="preserve">, </w:t>
      </w:r>
      <w:proofErr w:type="spellStart"/>
      <w:r w:rsidRPr="00C273D5">
        <w:rPr>
          <w:rFonts w:ascii="Times New Roman" w:hAnsi="Times New Roman"/>
          <w:sz w:val="24"/>
          <w:szCs w:val="24"/>
          <w:lang w:val="en-US"/>
        </w:rPr>
        <w:t>potrivit</w:t>
      </w:r>
      <w:proofErr w:type="spellEnd"/>
      <w:r w:rsidRPr="00C273D5">
        <w:rPr>
          <w:rFonts w:ascii="Times New Roman" w:hAnsi="Times New Roman"/>
          <w:sz w:val="24"/>
          <w:szCs w:val="24"/>
          <w:lang w:val="en-US"/>
        </w:rPr>
        <w:t xml:space="preserve"> </w:t>
      </w:r>
      <w:proofErr w:type="spellStart"/>
      <w:r w:rsidRPr="00C273D5">
        <w:rPr>
          <w:rFonts w:ascii="Times New Roman" w:hAnsi="Times New Roman"/>
          <w:sz w:val="24"/>
          <w:szCs w:val="24"/>
          <w:lang w:val="en-US"/>
        </w:rPr>
        <w:t>prevederilor</w:t>
      </w:r>
      <w:proofErr w:type="spellEnd"/>
      <w:r w:rsidRPr="00C273D5">
        <w:rPr>
          <w:rFonts w:ascii="Times New Roman" w:hAnsi="Times New Roman"/>
          <w:sz w:val="24"/>
          <w:szCs w:val="24"/>
          <w:lang w:val="en-US"/>
        </w:rPr>
        <w:t xml:space="preserve"> </w:t>
      </w:r>
      <w:proofErr w:type="spellStart"/>
      <w:r w:rsidRPr="00C273D5">
        <w:rPr>
          <w:rFonts w:ascii="Times New Roman" w:hAnsi="Times New Roman"/>
          <w:sz w:val="24"/>
          <w:szCs w:val="24"/>
          <w:lang w:val="en-US"/>
        </w:rPr>
        <w:t>Codului</w:t>
      </w:r>
      <w:proofErr w:type="spellEnd"/>
      <w:r w:rsidRPr="00C273D5">
        <w:rPr>
          <w:rFonts w:ascii="Times New Roman" w:hAnsi="Times New Roman"/>
          <w:sz w:val="24"/>
          <w:szCs w:val="24"/>
          <w:lang w:val="en-US"/>
        </w:rPr>
        <w:t xml:space="preserve"> </w:t>
      </w:r>
      <w:proofErr w:type="spellStart"/>
      <w:r w:rsidRPr="00C273D5">
        <w:rPr>
          <w:rFonts w:ascii="Times New Roman" w:hAnsi="Times New Roman"/>
          <w:sz w:val="24"/>
          <w:szCs w:val="24"/>
          <w:lang w:val="en-US"/>
        </w:rPr>
        <w:t>administrativ</w:t>
      </w:r>
      <w:proofErr w:type="spellEnd"/>
      <w:r w:rsidRPr="00C273D5">
        <w:rPr>
          <w:rFonts w:ascii="Times New Roman" w:hAnsi="Times New Roman"/>
          <w:sz w:val="24"/>
          <w:szCs w:val="24"/>
          <w:lang w:val="en-US"/>
        </w:rPr>
        <w:t xml:space="preserve"> al </w:t>
      </w:r>
      <w:proofErr w:type="spellStart"/>
      <w:r w:rsidRPr="00C273D5">
        <w:rPr>
          <w:rFonts w:ascii="Times New Roman" w:hAnsi="Times New Roman"/>
          <w:sz w:val="24"/>
          <w:szCs w:val="24"/>
          <w:lang w:val="en-US"/>
        </w:rPr>
        <w:t>Republicii</w:t>
      </w:r>
      <w:proofErr w:type="spellEnd"/>
      <w:r w:rsidRPr="00C273D5">
        <w:rPr>
          <w:rFonts w:ascii="Times New Roman" w:hAnsi="Times New Roman"/>
          <w:sz w:val="24"/>
          <w:szCs w:val="24"/>
          <w:lang w:val="en-US"/>
        </w:rPr>
        <w:t xml:space="preserve"> Moldova nr.116/2018.</w:t>
      </w:r>
    </w:p>
    <w:p w:rsidR="00071EEB" w:rsidRDefault="00071EEB" w:rsidP="00071EEB">
      <w:pPr>
        <w:pStyle w:val="a5"/>
        <w:jc w:val="both"/>
        <w:rPr>
          <w:rFonts w:ascii="Times New Roman" w:hAnsi="Times New Roman" w:cs="Times New Roman"/>
          <w:sz w:val="24"/>
          <w:szCs w:val="24"/>
          <w:lang w:val="ro-RO"/>
        </w:rPr>
      </w:pPr>
    </w:p>
    <w:p w:rsidR="00071EEB" w:rsidRDefault="00071EEB" w:rsidP="00071EEB">
      <w:pPr>
        <w:pStyle w:val="a5"/>
        <w:jc w:val="both"/>
        <w:rPr>
          <w:rFonts w:ascii="Times New Roman" w:hAnsi="Times New Roman" w:cs="Times New Roman"/>
          <w:sz w:val="24"/>
          <w:szCs w:val="24"/>
          <w:lang w:val="ro-RO"/>
        </w:rPr>
      </w:pPr>
    </w:p>
    <w:p w:rsidR="00071EEB" w:rsidRDefault="004E0AEE" w:rsidP="00071EEB">
      <w:pPr>
        <w:pStyle w:val="a5"/>
        <w:jc w:val="both"/>
        <w:rPr>
          <w:rFonts w:ascii="Times New Roman" w:hAnsi="Times New Roman" w:cs="Times New Roman"/>
          <w:b/>
          <w:sz w:val="24"/>
          <w:szCs w:val="24"/>
          <w:lang w:val="ro-RO"/>
        </w:rPr>
      </w:pPr>
      <w:r w:rsidRPr="00EB3E83">
        <w:rPr>
          <w:rFonts w:ascii="Times New Roman" w:hAnsi="Times New Roman" w:cs="Times New Roman"/>
          <w:b/>
          <w:sz w:val="24"/>
          <w:szCs w:val="24"/>
          <w:lang w:val="ro-RO"/>
        </w:rPr>
        <w:t xml:space="preserve">Preşedintele şedinţei     </w:t>
      </w:r>
    </w:p>
    <w:p w:rsidR="004E0AEE" w:rsidRPr="00EB3E83" w:rsidRDefault="004E0AEE" w:rsidP="00071EEB">
      <w:pPr>
        <w:pStyle w:val="a5"/>
        <w:jc w:val="both"/>
        <w:rPr>
          <w:rFonts w:ascii="Times New Roman" w:hAnsi="Times New Roman" w:cs="Times New Roman"/>
          <w:b/>
          <w:sz w:val="24"/>
          <w:szCs w:val="24"/>
          <w:lang w:val="ro-RO"/>
        </w:rPr>
      </w:pPr>
      <w:r w:rsidRPr="00EB3E83">
        <w:rPr>
          <w:rFonts w:ascii="Times New Roman" w:hAnsi="Times New Roman" w:cs="Times New Roman"/>
          <w:b/>
          <w:sz w:val="24"/>
          <w:szCs w:val="24"/>
          <w:lang w:val="ro-RO"/>
        </w:rPr>
        <w:t xml:space="preserve"> </w:t>
      </w:r>
      <w:r w:rsidRPr="00EB3E83">
        <w:rPr>
          <w:rFonts w:ascii="Times New Roman" w:hAnsi="Times New Roman" w:cs="Times New Roman"/>
          <w:b/>
          <w:sz w:val="24"/>
          <w:szCs w:val="24"/>
          <w:lang w:val="ro-RO"/>
        </w:rPr>
        <w:tab/>
      </w:r>
      <w:r w:rsidRPr="00EB3E83">
        <w:rPr>
          <w:rFonts w:ascii="Times New Roman" w:hAnsi="Times New Roman" w:cs="Times New Roman"/>
          <w:b/>
          <w:sz w:val="24"/>
          <w:szCs w:val="24"/>
          <w:lang w:val="ro-RO"/>
        </w:rPr>
        <w:tab/>
      </w:r>
      <w:r w:rsidRPr="00EB3E83">
        <w:rPr>
          <w:rFonts w:ascii="Times New Roman" w:hAnsi="Times New Roman" w:cs="Times New Roman"/>
          <w:b/>
          <w:sz w:val="24"/>
          <w:szCs w:val="24"/>
          <w:lang w:val="ro-RO"/>
        </w:rPr>
        <w:tab/>
      </w:r>
      <w:r w:rsidRPr="00EB3E83">
        <w:rPr>
          <w:rFonts w:ascii="Times New Roman" w:hAnsi="Times New Roman" w:cs="Times New Roman"/>
          <w:b/>
          <w:sz w:val="24"/>
          <w:szCs w:val="24"/>
          <w:lang w:val="ro-RO"/>
        </w:rPr>
        <w:tab/>
      </w:r>
      <w:r w:rsidRPr="00EB3E83">
        <w:rPr>
          <w:rFonts w:ascii="Times New Roman" w:hAnsi="Times New Roman" w:cs="Times New Roman"/>
          <w:b/>
          <w:sz w:val="24"/>
          <w:szCs w:val="24"/>
          <w:lang w:val="ro-RO"/>
        </w:rPr>
        <w:tab/>
      </w:r>
      <w:r w:rsidRPr="00EB3E83">
        <w:rPr>
          <w:rFonts w:ascii="Times New Roman" w:hAnsi="Times New Roman" w:cs="Times New Roman"/>
          <w:b/>
          <w:sz w:val="24"/>
          <w:szCs w:val="24"/>
          <w:lang w:val="ro-RO"/>
        </w:rPr>
        <w:tab/>
      </w:r>
      <w:r w:rsidRPr="00EB3E83">
        <w:rPr>
          <w:rFonts w:ascii="Times New Roman" w:hAnsi="Times New Roman" w:cs="Times New Roman"/>
          <w:b/>
          <w:sz w:val="24"/>
          <w:szCs w:val="24"/>
          <w:lang w:val="ro-RO"/>
        </w:rPr>
        <w:tab/>
      </w:r>
      <w:r w:rsidRPr="00EB3E83">
        <w:rPr>
          <w:rFonts w:ascii="Times New Roman" w:hAnsi="Times New Roman" w:cs="Times New Roman"/>
          <w:b/>
          <w:sz w:val="24"/>
          <w:szCs w:val="24"/>
          <w:lang w:val="ro-RO"/>
        </w:rPr>
        <w:tab/>
      </w:r>
      <w:r w:rsidRPr="00EB3E83">
        <w:rPr>
          <w:rFonts w:ascii="Times New Roman" w:hAnsi="Times New Roman" w:cs="Times New Roman"/>
          <w:b/>
          <w:sz w:val="24"/>
          <w:szCs w:val="24"/>
          <w:lang w:val="ro-RO"/>
        </w:rPr>
        <w:tab/>
        <w:t xml:space="preserve">                                                                        </w:t>
      </w:r>
    </w:p>
    <w:p w:rsidR="004E0AEE" w:rsidRPr="00EB3E83" w:rsidRDefault="004E0AEE" w:rsidP="00071EEB">
      <w:pPr>
        <w:pStyle w:val="a5"/>
        <w:rPr>
          <w:rFonts w:ascii="Times New Roman" w:hAnsi="Times New Roman" w:cs="Times New Roman"/>
          <w:b/>
          <w:sz w:val="24"/>
          <w:szCs w:val="24"/>
          <w:lang w:val="ro-RO"/>
        </w:rPr>
      </w:pPr>
      <w:r w:rsidRPr="00EB3E83">
        <w:rPr>
          <w:rFonts w:ascii="Times New Roman" w:hAnsi="Times New Roman" w:cs="Times New Roman"/>
          <w:b/>
          <w:sz w:val="24"/>
          <w:szCs w:val="24"/>
          <w:lang w:val="ro-RO"/>
        </w:rPr>
        <w:t xml:space="preserve">Contrasemnat:   </w:t>
      </w:r>
    </w:p>
    <w:p w:rsidR="004E0AEE" w:rsidRPr="00EB3E83" w:rsidRDefault="004E0AEE" w:rsidP="00071EEB">
      <w:pPr>
        <w:pStyle w:val="a5"/>
        <w:rPr>
          <w:rFonts w:ascii="Times New Roman" w:hAnsi="Times New Roman" w:cs="Times New Roman"/>
          <w:b/>
          <w:sz w:val="24"/>
          <w:szCs w:val="24"/>
          <w:lang w:val="ro-RO"/>
        </w:rPr>
      </w:pPr>
      <w:r w:rsidRPr="00EB3E83">
        <w:rPr>
          <w:rFonts w:ascii="Times New Roman" w:hAnsi="Times New Roman" w:cs="Times New Roman"/>
          <w:b/>
          <w:sz w:val="24"/>
          <w:szCs w:val="24"/>
          <w:lang w:val="ro-RO"/>
        </w:rPr>
        <w:t xml:space="preserve">     Secretarul                                                                                           </w:t>
      </w:r>
    </w:p>
    <w:p w:rsidR="004E0AEE" w:rsidRDefault="004E0AEE" w:rsidP="00071EEB">
      <w:pPr>
        <w:pStyle w:val="a5"/>
        <w:jc w:val="both"/>
        <w:rPr>
          <w:rFonts w:ascii="Times New Roman" w:hAnsi="Times New Roman" w:cs="Times New Roman"/>
          <w:sz w:val="24"/>
          <w:szCs w:val="24"/>
          <w:lang w:val="ro-RO"/>
        </w:rPr>
      </w:pPr>
      <w:r w:rsidRPr="00EB3E83">
        <w:rPr>
          <w:rFonts w:ascii="Times New Roman" w:hAnsi="Times New Roman" w:cs="Times New Roman"/>
          <w:b/>
          <w:sz w:val="24"/>
          <w:szCs w:val="24"/>
          <w:lang w:val="ro-RO"/>
        </w:rPr>
        <w:t>Consiliului raional</w:t>
      </w:r>
      <w:r w:rsidR="00EB3E83">
        <w:rPr>
          <w:rFonts w:ascii="Times New Roman" w:hAnsi="Times New Roman" w:cs="Times New Roman"/>
          <w:b/>
          <w:sz w:val="24"/>
          <w:szCs w:val="24"/>
          <w:lang w:val="ro-RO"/>
        </w:rPr>
        <w:t xml:space="preserve"> </w:t>
      </w:r>
      <w:r w:rsidRPr="00EB3E83">
        <w:rPr>
          <w:rFonts w:ascii="Times New Roman" w:hAnsi="Times New Roman" w:cs="Times New Roman"/>
          <w:b/>
          <w:sz w:val="24"/>
          <w:szCs w:val="24"/>
          <w:lang w:val="ro-RO"/>
        </w:rPr>
        <w:t xml:space="preserve">         </w:t>
      </w:r>
      <w:r w:rsidRPr="00EB3E83">
        <w:rPr>
          <w:rFonts w:ascii="Times New Roman" w:hAnsi="Times New Roman" w:cs="Times New Roman"/>
          <w:b/>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p>
    <w:p w:rsidR="004E0AEE" w:rsidRDefault="004E0AEE" w:rsidP="00071EEB">
      <w:pPr>
        <w:pStyle w:val="a5"/>
        <w:jc w:val="both"/>
        <w:rPr>
          <w:rFonts w:ascii="Times New Roman" w:hAnsi="Times New Roman" w:cs="Times New Roman"/>
          <w:sz w:val="24"/>
          <w:szCs w:val="24"/>
          <w:lang w:val="ro-RO"/>
        </w:rPr>
      </w:pPr>
    </w:p>
    <w:p w:rsidR="00A41098" w:rsidRDefault="00A41098" w:rsidP="00071EEB">
      <w:pPr>
        <w:pStyle w:val="a5"/>
        <w:jc w:val="both"/>
        <w:rPr>
          <w:rFonts w:ascii="Times New Roman" w:hAnsi="Times New Roman" w:cs="Times New Roman"/>
          <w:sz w:val="24"/>
          <w:szCs w:val="24"/>
          <w:lang w:val="ro-RO"/>
        </w:rPr>
      </w:pPr>
    </w:p>
    <w:p w:rsidR="0026056E" w:rsidRDefault="0026056E" w:rsidP="0026056E">
      <w:pPr>
        <w:pStyle w:val="a5"/>
        <w:jc w:val="both"/>
        <w:rPr>
          <w:rFonts w:ascii="Times New Roman" w:hAnsi="Times New Roman" w:cs="Times New Roman"/>
          <w:sz w:val="24"/>
          <w:szCs w:val="24"/>
          <w:lang w:val="ro-RO"/>
        </w:rPr>
      </w:pPr>
      <w:r>
        <w:rPr>
          <w:rFonts w:ascii="Times New Roman" w:hAnsi="Times New Roman" w:cs="Times New Roman"/>
          <w:sz w:val="24"/>
          <w:szCs w:val="24"/>
          <w:lang w:val="ro-RO"/>
        </w:rPr>
        <w:t>Coordonat:</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t>Vasile TÎLTU,</w:t>
      </w:r>
    </w:p>
    <w:p w:rsidR="0026056E" w:rsidRPr="002232B4" w:rsidRDefault="0026056E" w:rsidP="0026056E">
      <w:pPr>
        <w:pStyle w:val="a5"/>
        <w:jc w:val="both"/>
        <w:rPr>
          <w:rFonts w:ascii="Times New Roman" w:hAnsi="Times New Roman" w:cs="Times New Roman"/>
          <w:sz w:val="24"/>
          <w:szCs w:val="24"/>
          <w:lang w:val="ro-RO"/>
        </w:rPr>
      </w:pP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t>Preşedintele raionului Floreşti</w:t>
      </w:r>
    </w:p>
    <w:p w:rsidR="0026056E" w:rsidRDefault="004E0AEE" w:rsidP="0026056E">
      <w:pPr>
        <w:pStyle w:val="a5"/>
        <w:jc w:val="both"/>
        <w:rPr>
          <w:rFonts w:ascii="Times New Roman" w:hAnsi="Times New Roman" w:cs="Times New Roman"/>
          <w:sz w:val="24"/>
          <w:szCs w:val="24"/>
          <w:lang w:val="ro-RO"/>
        </w:rPr>
      </w:pPr>
      <w:r>
        <w:rPr>
          <w:rFonts w:ascii="Times New Roman" w:hAnsi="Times New Roman" w:cs="Times New Roman"/>
          <w:sz w:val="24"/>
          <w:szCs w:val="24"/>
          <w:lang w:val="ro-RO"/>
        </w:rPr>
        <w:t>Elaborat</w:t>
      </w:r>
      <w:r w:rsidR="0026056E">
        <w:rPr>
          <w:rFonts w:ascii="Times New Roman" w:hAnsi="Times New Roman" w:cs="Times New Roman"/>
          <w:sz w:val="24"/>
          <w:szCs w:val="24"/>
          <w:lang w:val="ro-RO"/>
        </w:rPr>
        <w:t>:</w:t>
      </w:r>
      <w:r w:rsidR="002410D8">
        <w:rPr>
          <w:rFonts w:ascii="Times New Roman" w:hAnsi="Times New Roman" w:cs="Times New Roman"/>
          <w:sz w:val="24"/>
          <w:szCs w:val="24"/>
          <w:lang w:val="ro-RO"/>
        </w:rPr>
        <w:tab/>
      </w:r>
      <w:r w:rsidR="002410D8">
        <w:rPr>
          <w:rFonts w:ascii="Times New Roman" w:hAnsi="Times New Roman" w:cs="Times New Roman"/>
          <w:sz w:val="24"/>
          <w:szCs w:val="24"/>
          <w:lang w:val="ro-RO"/>
        </w:rPr>
        <w:tab/>
      </w:r>
      <w:r w:rsidR="002410D8">
        <w:rPr>
          <w:rFonts w:ascii="Times New Roman" w:hAnsi="Times New Roman" w:cs="Times New Roman"/>
          <w:sz w:val="24"/>
          <w:szCs w:val="24"/>
          <w:lang w:val="ro-RO"/>
        </w:rPr>
        <w:tab/>
      </w:r>
      <w:r w:rsidR="002410D8">
        <w:rPr>
          <w:rFonts w:ascii="Times New Roman" w:hAnsi="Times New Roman" w:cs="Times New Roman"/>
          <w:sz w:val="24"/>
          <w:szCs w:val="24"/>
          <w:lang w:val="ro-RO"/>
        </w:rPr>
        <w:tab/>
      </w:r>
      <w:r w:rsidR="002410D8">
        <w:rPr>
          <w:rFonts w:ascii="Times New Roman" w:hAnsi="Times New Roman" w:cs="Times New Roman"/>
          <w:sz w:val="24"/>
          <w:szCs w:val="24"/>
          <w:lang w:val="ro-RO"/>
        </w:rPr>
        <w:tab/>
      </w:r>
      <w:r w:rsidR="002410D8">
        <w:rPr>
          <w:rFonts w:ascii="Times New Roman" w:hAnsi="Times New Roman" w:cs="Times New Roman"/>
          <w:sz w:val="24"/>
          <w:szCs w:val="24"/>
          <w:lang w:val="ro-RO"/>
        </w:rPr>
        <w:tab/>
      </w:r>
      <w:r w:rsidR="00E96523">
        <w:rPr>
          <w:rFonts w:ascii="Times New Roman" w:hAnsi="Times New Roman" w:cs="Times New Roman"/>
          <w:sz w:val="24"/>
          <w:szCs w:val="24"/>
          <w:lang w:val="ro-RO"/>
        </w:rPr>
        <w:tab/>
      </w:r>
      <w:r w:rsidR="0026056E">
        <w:rPr>
          <w:rFonts w:ascii="Times New Roman" w:hAnsi="Times New Roman" w:cs="Times New Roman"/>
          <w:sz w:val="24"/>
          <w:szCs w:val="24"/>
          <w:lang w:val="ro-RO"/>
        </w:rPr>
        <w:t>Daniel Turculeţ,</w:t>
      </w:r>
    </w:p>
    <w:p w:rsidR="0026056E" w:rsidRDefault="0026056E" w:rsidP="0026056E">
      <w:pPr>
        <w:pStyle w:val="a5"/>
        <w:jc w:val="both"/>
        <w:rPr>
          <w:rFonts w:ascii="Times New Roman" w:hAnsi="Times New Roman" w:cs="Times New Roman"/>
          <w:sz w:val="24"/>
          <w:szCs w:val="24"/>
          <w:lang w:val="ro-RO"/>
        </w:rPr>
      </w:pP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t>secretarul Consiliului raional Floreşti</w:t>
      </w:r>
    </w:p>
    <w:p w:rsidR="004E0AEE" w:rsidRDefault="0026056E" w:rsidP="00071EEB">
      <w:pPr>
        <w:pStyle w:val="a5"/>
        <w:jc w:val="both"/>
        <w:rPr>
          <w:rFonts w:ascii="Times New Roman" w:hAnsi="Times New Roman" w:cs="Times New Roman"/>
          <w:sz w:val="24"/>
          <w:szCs w:val="24"/>
          <w:lang w:val="ro-RO"/>
        </w:rPr>
      </w:pPr>
      <w:r>
        <w:rPr>
          <w:rFonts w:ascii="Times New Roman" w:hAnsi="Times New Roman" w:cs="Times New Roman"/>
          <w:sz w:val="24"/>
          <w:szCs w:val="24"/>
          <w:lang w:val="ro-RO"/>
        </w:rPr>
        <w:t>Elaborat şi Avizat:</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sidR="004E0AEE">
        <w:rPr>
          <w:rFonts w:ascii="Times New Roman" w:hAnsi="Times New Roman" w:cs="Times New Roman"/>
          <w:sz w:val="24"/>
          <w:szCs w:val="24"/>
          <w:lang w:val="ro-RO"/>
        </w:rPr>
        <w:t>D</w:t>
      </w:r>
      <w:r w:rsidR="004A52EF">
        <w:rPr>
          <w:rFonts w:ascii="Times New Roman" w:hAnsi="Times New Roman" w:cs="Times New Roman"/>
          <w:sz w:val="24"/>
          <w:szCs w:val="24"/>
          <w:lang w:val="ro-RO"/>
        </w:rPr>
        <w:t>aniela Anton</w:t>
      </w:r>
      <w:r w:rsidR="004E0AEE">
        <w:rPr>
          <w:rFonts w:ascii="Times New Roman" w:hAnsi="Times New Roman" w:cs="Times New Roman"/>
          <w:sz w:val="24"/>
          <w:szCs w:val="24"/>
          <w:lang w:val="ro-RO"/>
        </w:rPr>
        <w:t>,</w:t>
      </w:r>
    </w:p>
    <w:p w:rsidR="004A52EF" w:rsidRDefault="004A52EF" w:rsidP="00071EEB">
      <w:pPr>
        <w:pStyle w:val="a5"/>
        <w:jc w:val="both"/>
        <w:rPr>
          <w:rFonts w:ascii="Times New Roman" w:hAnsi="Times New Roman" w:cs="Times New Roman"/>
          <w:sz w:val="24"/>
          <w:szCs w:val="24"/>
          <w:lang w:val="ro-RO"/>
        </w:rPr>
      </w:pP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sidR="002575E1">
        <w:rPr>
          <w:rFonts w:ascii="Times New Roman" w:hAnsi="Times New Roman" w:cs="Times New Roman"/>
          <w:sz w:val="24"/>
          <w:szCs w:val="24"/>
          <w:lang w:val="ro-RO"/>
        </w:rPr>
        <w:t xml:space="preserve">   </w:t>
      </w:r>
      <w:r w:rsidR="0026056E">
        <w:rPr>
          <w:rFonts w:ascii="Times New Roman" w:hAnsi="Times New Roman" w:cs="Times New Roman"/>
          <w:sz w:val="24"/>
          <w:szCs w:val="24"/>
          <w:lang w:val="ro-RO"/>
        </w:rPr>
        <w:tab/>
      </w:r>
      <w:r w:rsidR="002575E1">
        <w:rPr>
          <w:rFonts w:ascii="Times New Roman" w:hAnsi="Times New Roman" w:cs="Times New Roman"/>
          <w:sz w:val="24"/>
          <w:szCs w:val="24"/>
          <w:lang w:val="ro-RO"/>
        </w:rPr>
        <w:t xml:space="preserve"> şefă a</w:t>
      </w:r>
      <w:r w:rsidR="004E0AEE">
        <w:rPr>
          <w:rFonts w:ascii="Times New Roman" w:hAnsi="Times New Roman" w:cs="Times New Roman"/>
          <w:sz w:val="24"/>
          <w:szCs w:val="24"/>
          <w:lang w:val="ro-RO"/>
        </w:rPr>
        <w:t xml:space="preserve"> </w:t>
      </w:r>
      <w:r>
        <w:rPr>
          <w:rFonts w:ascii="Times New Roman" w:hAnsi="Times New Roman" w:cs="Times New Roman"/>
          <w:sz w:val="24"/>
          <w:szCs w:val="24"/>
          <w:lang w:val="ro-RO"/>
        </w:rPr>
        <w:t>Secţiei Juridice, Resurse Umane şi Administraţie Publică</w:t>
      </w:r>
    </w:p>
    <w:p w:rsidR="00E96523" w:rsidRDefault="00E96523" w:rsidP="00071EEB">
      <w:pPr>
        <w:pStyle w:val="a5"/>
        <w:jc w:val="both"/>
        <w:rPr>
          <w:rFonts w:ascii="Times New Roman" w:hAnsi="Times New Roman" w:cs="Times New Roman"/>
          <w:sz w:val="24"/>
          <w:szCs w:val="24"/>
          <w:lang w:val="ro-RO"/>
        </w:rPr>
      </w:pPr>
    </w:p>
    <w:p w:rsidR="00E96523" w:rsidRDefault="00E96523" w:rsidP="00071EEB">
      <w:pPr>
        <w:pStyle w:val="a5"/>
        <w:jc w:val="both"/>
        <w:rPr>
          <w:rFonts w:ascii="Times New Roman" w:hAnsi="Times New Roman" w:cs="Times New Roman"/>
          <w:sz w:val="24"/>
          <w:szCs w:val="24"/>
          <w:lang w:val="ro-RO"/>
        </w:rPr>
      </w:pPr>
    </w:p>
    <w:p w:rsidR="005B190A" w:rsidRDefault="00A41098" w:rsidP="0026056E">
      <w:pPr>
        <w:pStyle w:val="a5"/>
        <w:jc w:val="both"/>
        <w:rPr>
          <w:rFonts w:ascii="Times New Roman" w:hAnsi="Times New Roman" w:cs="Times New Roman"/>
          <w:sz w:val="24"/>
          <w:szCs w:val="24"/>
          <w:lang w:val="ro-RO"/>
        </w:rPr>
      </w:pP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p>
    <w:p w:rsidR="004A52EF" w:rsidRDefault="004A52EF" w:rsidP="00071EEB">
      <w:pPr>
        <w:pStyle w:val="a5"/>
        <w:jc w:val="both"/>
        <w:rPr>
          <w:rFonts w:ascii="Times New Roman" w:hAnsi="Times New Roman" w:cs="Times New Roman"/>
          <w:sz w:val="24"/>
          <w:szCs w:val="24"/>
          <w:lang w:val="ro-RO"/>
        </w:rPr>
      </w:pPr>
    </w:p>
    <w:p w:rsidR="00F27874" w:rsidRDefault="00F27874" w:rsidP="00CD7D0E">
      <w:pPr>
        <w:jc w:val="right"/>
        <w:rPr>
          <w:iCs/>
          <w:lang w:val="ro-RO"/>
        </w:rPr>
      </w:pPr>
    </w:p>
    <w:p w:rsidR="00F27874" w:rsidRPr="00AB4968" w:rsidRDefault="00F27874" w:rsidP="00F27874">
      <w:pPr>
        <w:tabs>
          <w:tab w:val="left" w:pos="884"/>
          <w:tab w:val="left" w:pos="1196"/>
        </w:tabs>
        <w:jc w:val="right"/>
        <w:rPr>
          <w:bCs/>
          <w:sz w:val="22"/>
          <w:szCs w:val="22"/>
          <w:lang w:val="en-US"/>
        </w:rPr>
      </w:pPr>
      <w:proofErr w:type="spellStart"/>
      <w:r w:rsidRPr="00AB4968">
        <w:rPr>
          <w:bCs/>
          <w:sz w:val="22"/>
          <w:szCs w:val="22"/>
          <w:lang w:val="en-US"/>
        </w:rPr>
        <w:t>Consiliului</w:t>
      </w:r>
      <w:proofErr w:type="spellEnd"/>
      <w:r w:rsidRPr="00AB4968">
        <w:rPr>
          <w:bCs/>
          <w:sz w:val="22"/>
          <w:szCs w:val="22"/>
          <w:lang w:val="en-US"/>
        </w:rPr>
        <w:t xml:space="preserve"> </w:t>
      </w:r>
      <w:proofErr w:type="spellStart"/>
      <w:r w:rsidRPr="00AB4968">
        <w:rPr>
          <w:bCs/>
          <w:sz w:val="22"/>
          <w:szCs w:val="22"/>
          <w:lang w:val="en-US"/>
        </w:rPr>
        <w:t>raional</w:t>
      </w:r>
      <w:proofErr w:type="spellEnd"/>
      <w:r w:rsidRPr="00AB4968">
        <w:rPr>
          <w:bCs/>
          <w:sz w:val="22"/>
          <w:szCs w:val="22"/>
          <w:lang w:val="en-US"/>
        </w:rPr>
        <w:t xml:space="preserve"> </w:t>
      </w:r>
      <w:proofErr w:type="spellStart"/>
      <w:r w:rsidRPr="00AB4968">
        <w:rPr>
          <w:bCs/>
          <w:sz w:val="22"/>
          <w:szCs w:val="22"/>
          <w:lang w:val="en-US"/>
        </w:rPr>
        <w:t>Floreşti</w:t>
      </w:r>
      <w:proofErr w:type="spellEnd"/>
    </w:p>
    <w:p w:rsidR="00F27874" w:rsidRPr="00AB4968" w:rsidRDefault="00F27874" w:rsidP="00F27874">
      <w:pPr>
        <w:tabs>
          <w:tab w:val="left" w:pos="884"/>
          <w:tab w:val="left" w:pos="1196"/>
        </w:tabs>
        <w:jc w:val="right"/>
        <w:rPr>
          <w:bCs/>
          <w:sz w:val="22"/>
          <w:szCs w:val="22"/>
          <w:lang w:val="en-US"/>
        </w:rPr>
      </w:pPr>
    </w:p>
    <w:p w:rsidR="00F27874" w:rsidRPr="00F27874" w:rsidRDefault="00F27874" w:rsidP="00F27874">
      <w:pPr>
        <w:pBdr>
          <w:top w:val="none" w:sz="4" w:space="0" w:color="000000"/>
          <w:left w:val="none" w:sz="4" w:space="0" w:color="000000"/>
          <w:bottom w:val="none" w:sz="4" w:space="0" w:color="000000"/>
          <w:right w:val="none" w:sz="4" w:space="0" w:color="000000"/>
        </w:pBdr>
        <w:tabs>
          <w:tab w:val="left" w:pos="884"/>
          <w:tab w:val="left" w:pos="1196"/>
        </w:tabs>
        <w:jc w:val="center"/>
        <w:rPr>
          <w:b/>
          <w:sz w:val="22"/>
          <w:szCs w:val="22"/>
          <w:lang w:val="en-US"/>
        </w:rPr>
      </w:pPr>
      <w:r w:rsidRPr="00F27874">
        <w:rPr>
          <w:b/>
          <w:sz w:val="22"/>
          <w:szCs w:val="22"/>
          <w:lang w:val="en-US"/>
        </w:rPr>
        <w:t>NOTA DE FUNDAMENTARE</w:t>
      </w:r>
    </w:p>
    <w:p w:rsidR="00F27874" w:rsidRPr="00F27874" w:rsidRDefault="00F27874" w:rsidP="00F27874">
      <w:pPr>
        <w:pStyle w:val="a5"/>
        <w:jc w:val="center"/>
        <w:rPr>
          <w:rFonts w:ascii="Times New Roman" w:hAnsi="Times New Roman" w:cs="Times New Roman"/>
          <w:b/>
          <w:color w:val="000000" w:themeColor="text1"/>
          <w:lang w:val="en-US"/>
        </w:rPr>
      </w:pPr>
      <w:r w:rsidRPr="00F27874">
        <w:rPr>
          <w:rFonts w:ascii="Times New Roman" w:hAnsi="Times New Roman" w:cs="Times New Roman"/>
          <w:b/>
          <w:lang w:val="en-US"/>
        </w:rPr>
        <w:t>la proiectul de decizie ,,</w:t>
      </w:r>
      <w:r w:rsidRPr="00F27874">
        <w:rPr>
          <w:rFonts w:ascii="Times New Roman" w:hAnsi="Times New Roman" w:cs="Times New Roman"/>
          <w:b/>
          <w:color w:val="000000" w:themeColor="text1"/>
          <w:lang w:val="en-US"/>
        </w:rPr>
        <w:t>Cu privire la transmiterea în comodat  a unei suprafeţe</w:t>
      </w:r>
    </w:p>
    <w:p w:rsidR="00F27874" w:rsidRPr="00F27874" w:rsidRDefault="00F27874" w:rsidP="00F27874">
      <w:pPr>
        <w:pStyle w:val="a5"/>
        <w:jc w:val="center"/>
        <w:rPr>
          <w:rFonts w:ascii="Times New Roman" w:hAnsi="Times New Roman" w:cs="Times New Roman"/>
          <w:b/>
          <w:color w:val="000000" w:themeColor="text1"/>
          <w:lang w:val="en-US"/>
        </w:rPr>
      </w:pPr>
      <w:r w:rsidRPr="00F27874">
        <w:rPr>
          <w:rFonts w:ascii="Times New Roman" w:hAnsi="Times New Roman" w:cs="Times New Roman"/>
          <w:b/>
          <w:color w:val="000000" w:themeColor="text1"/>
          <w:lang w:val="en-US"/>
        </w:rPr>
        <w:t>Agenţiei Teritoriale de Asistenţă Socială Nord-Est”</w:t>
      </w:r>
    </w:p>
    <w:p w:rsidR="00F27874" w:rsidRPr="00F27874" w:rsidRDefault="00F27874" w:rsidP="00F27874">
      <w:pPr>
        <w:pStyle w:val="a5"/>
        <w:jc w:val="both"/>
        <w:rPr>
          <w:rFonts w:ascii="Times New Roman" w:hAnsi="Times New Roman" w:cs="Times New Roman"/>
          <w:color w:val="000000" w:themeColor="text1"/>
          <w:lang w:val="en-US"/>
        </w:rPr>
      </w:pPr>
      <w:r w:rsidRPr="00F27874">
        <w:rPr>
          <w:rFonts w:ascii="Times New Roman" w:hAnsi="Times New Roman" w:cs="Times New Roman"/>
          <w:color w:val="000000" w:themeColor="text1"/>
          <w:lang w:val="en-US"/>
        </w:rPr>
        <w:t xml:space="preserve"> </w:t>
      </w:r>
    </w:p>
    <w:tbl>
      <w:tblPr>
        <w:tblStyle w:val="a4"/>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9430"/>
      </w:tblGrid>
      <w:tr w:rsidR="00F27874" w:rsidRPr="00F27874" w:rsidTr="00580B15">
        <w:tc>
          <w:tcPr>
            <w:tcW w:w="1003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27874" w:rsidRPr="00F27874" w:rsidRDefault="00F27874" w:rsidP="00580B15">
            <w:pPr>
              <w:rPr>
                <w:b/>
                <w:bCs/>
                <w:lang w:val="en-US"/>
              </w:rPr>
            </w:pPr>
            <w:r w:rsidRPr="00F27874">
              <w:rPr>
                <w:b/>
                <w:bCs/>
                <w:lang w:val="en-US"/>
              </w:rPr>
              <w:t>1. Denumirea sau numele autorului și, după caz, a/al participanților la elaborarea proiectului actului normativ</w:t>
            </w:r>
          </w:p>
        </w:tc>
      </w:tr>
      <w:tr w:rsidR="00F27874" w:rsidRPr="00F27874" w:rsidTr="00580B15">
        <w:tc>
          <w:tcPr>
            <w:tcW w:w="1003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27874" w:rsidRPr="00F27874" w:rsidRDefault="00F27874" w:rsidP="00580B15">
            <w:pPr>
              <w:rPr>
                <w:lang w:val="en-US"/>
              </w:rPr>
            </w:pPr>
            <w:r w:rsidRPr="00F27874">
              <w:rPr>
                <w:lang w:val="en-US"/>
              </w:rPr>
              <w:t>Vicepreşedinte al raionului Floreşti, arhitect-şef al raionului Floreşti, secretar al Consiliului raional,  Direcţia Infrastructură, Transport şi Cadastru</w:t>
            </w:r>
          </w:p>
        </w:tc>
      </w:tr>
      <w:tr w:rsidR="00F27874" w:rsidRPr="00F27874" w:rsidTr="00580B15">
        <w:tc>
          <w:tcPr>
            <w:tcW w:w="1003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27874" w:rsidRPr="00F27874" w:rsidRDefault="00F27874" w:rsidP="00580B15">
            <w:pPr>
              <w:rPr>
                <w:b/>
                <w:bCs/>
                <w:lang w:val="en-US"/>
              </w:rPr>
            </w:pPr>
            <w:r w:rsidRPr="00F27874">
              <w:rPr>
                <w:b/>
                <w:bCs/>
                <w:lang w:val="en-US"/>
              </w:rPr>
              <w:t>2. Condițiile ce au impus elaborarea proiectului actului normativ</w:t>
            </w:r>
          </w:p>
        </w:tc>
      </w:tr>
      <w:tr w:rsidR="00F27874" w:rsidRPr="00F27874" w:rsidTr="00580B15">
        <w:tc>
          <w:tcPr>
            <w:tcW w:w="1003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27874" w:rsidRPr="00E370AD" w:rsidRDefault="00F27874" w:rsidP="00580B15">
            <w:pPr>
              <w:pStyle w:val="a5"/>
              <w:jc w:val="both"/>
              <w:rPr>
                <w:rFonts w:ascii="Times New Roman" w:hAnsi="Times New Roman" w:cs="Times New Roman"/>
                <w:color w:val="000000" w:themeColor="text1"/>
                <w:lang w:val="ro-RO"/>
              </w:rPr>
            </w:pPr>
            <w:r w:rsidRPr="00E370AD">
              <w:rPr>
                <w:rFonts w:ascii="Times New Roman" w:hAnsi="Times New Roman" w:cs="Times New Roman"/>
                <w:color w:val="000000" w:themeColor="text1"/>
                <w:lang w:val="ro-MO"/>
              </w:rPr>
              <w:t xml:space="preserve">Proiectul de decizie a fost elaborat </w:t>
            </w:r>
            <w:r w:rsidRPr="00F27874">
              <w:rPr>
                <w:rFonts w:ascii="Times New Roman" w:hAnsi="Times New Roman" w:cs="Times New Roman"/>
                <w:color w:val="000000" w:themeColor="text1"/>
                <w:lang w:val="en-US"/>
              </w:rPr>
              <w:t xml:space="preserve">urmare a demersului dnei Aliona Perechiatco, directoare a Agenţiei Teritoriale de Asistenţă Socială Nord-Est nr.1028 din 17.07.2024, prin care solicită darea în comodat a unei </w:t>
            </w:r>
            <w:r>
              <w:rPr>
                <w:rFonts w:ascii="Times New Roman" w:hAnsi="Times New Roman" w:cs="Times New Roman"/>
                <w:color w:val="000000" w:themeColor="text1"/>
                <w:lang w:val="ro-RO"/>
              </w:rPr>
              <w:t>suprafe</w:t>
            </w:r>
            <w:r w:rsidRPr="00E370AD">
              <w:rPr>
                <w:rFonts w:ascii="Times New Roman" w:hAnsi="Times New Roman" w:cs="Times New Roman"/>
                <w:color w:val="000000" w:themeColor="text1"/>
                <w:lang w:val="ro-RO"/>
              </w:rPr>
              <w:t>ţ</w:t>
            </w:r>
            <w:r>
              <w:rPr>
                <w:rFonts w:ascii="Times New Roman" w:hAnsi="Times New Roman" w:cs="Times New Roman"/>
                <w:color w:val="000000" w:themeColor="text1"/>
                <w:lang w:val="ro-RO"/>
              </w:rPr>
              <w:t>e (birou)</w:t>
            </w:r>
            <w:r w:rsidRPr="00E370AD">
              <w:rPr>
                <w:rFonts w:ascii="Times New Roman" w:hAnsi="Times New Roman" w:cs="Times New Roman"/>
                <w:color w:val="000000" w:themeColor="text1"/>
                <w:lang w:val="ro-RO"/>
              </w:rPr>
              <w:t xml:space="preserve"> de 30.0 m.p. parte componentă al lobby-ului din parterul bunului imobil</w:t>
            </w:r>
            <w:r w:rsidRPr="00E370AD">
              <w:rPr>
                <w:rFonts w:ascii="Times New Roman" w:hAnsi="Times New Roman" w:cs="Times New Roman"/>
                <w:lang w:val="ro-RO"/>
              </w:rPr>
              <w:t xml:space="preserve"> cu nr. cadastral 4501212.027.01, proprietate a raionului Floreşti, amplasat în or. Floreşti, str. Ştefan cel Mare, 63,  </w:t>
            </w:r>
            <w:r w:rsidRPr="00E370AD">
              <w:rPr>
                <w:rFonts w:ascii="Times New Roman" w:hAnsi="Times New Roman" w:cs="Times New Roman"/>
                <w:color w:val="000000" w:themeColor="text1"/>
                <w:lang w:val="ro-RO"/>
              </w:rPr>
              <w:t xml:space="preserve">pe perioada desfăşurării activităţii </w:t>
            </w:r>
            <w:r w:rsidRPr="00F27874">
              <w:rPr>
                <w:rFonts w:ascii="Times New Roman" w:hAnsi="Times New Roman" w:cs="Times New Roman"/>
                <w:color w:val="000000" w:themeColor="text1"/>
                <w:lang w:val="en-US"/>
              </w:rPr>
              <w:t>Structurii Teritoriale de Asistenţă Socială Floreşti</w:t>
            </w:r>
            <w:r>
              <w:rPr>
                <w:rFonts w:ascii="Times New Roman" w:hAnsi="Times New Roman" w:cs="Times New Roman"/>
                <w:color w:val="000000" w:themeColor="text1"/>
                <w:lang w:val="ro-RO"/>
              </w:rPr>
              <w:t>,</w:t>
            </w:r>
            <w:r w:rsidRPr="00F27874">
              <w:rPr>
                <w:rFonts w:ascii="Times New Roman" w:hAnsi="Times New Roman" w:cs="Times New Roman"/>
                <w:color w:val="000000" w:themeColor="text1"/>
                <w:lang w:val="en-US"/>
              </w:rPr>
              <w:t xml:space="preserve"> în vederea amplasării a unui birou</w:t>
            </w:r>
            <w:r w:rsidRPr="006C4C69">
              <w:rPr>
                <w:rFonts w:ascii="Times New Roman" w:hAnsi="Times New Roman" w:cs="Times New Roman"/>
                <w:color w:val="000000" w:themeColor="text1"/>
                <w:lang w:val="ro-RO"/>
              </w:rPr>
              <w:t>.</w:t>
            </w:r>
          </w:p>
        </w:tc>
      </w:tr>
      <w:tr w:rsidR="00F27874" w:rsidRPr="00F27874" w:rsidTr="00580B15">
        <w:tc>
          <w:tcPr>
            <w:tcW w:w="1003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27874" w:rsidRPr="00F27874" w:rsidRDefault="00F27874" w:rsidP="00580B15">
            <w:pPr>
              <w:rPr>
                <w:b/>
                <w:lang w:val="en-US"/>
              </w:rPr>
            </w:pPr>
            <w:r w:rsidRPr="00F27874">
              <w:rPr>
                <w:b/>
                <w:lang w:val="en-US"/>
              </w:rPr>
              <w:t>2.1. Temeiul legal sau, după caz, sursa proiectului actului normativ</w:t>
            </w:r>
          </w:p>
        </w:tc>
      </w:tr>
      <w:tr w:rsidR="00F27874" w:rsidRPr="00F27874" w:rsidTr="00580B15">
        <w:tc>
          <w:tcPr>
            <w:tcW w:w="1003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27874" w:rsidRPr="00F27874" w:rsidRDefault="00F27874" w:rsidP="00580B15">
            <w:pPr>
              <w:rPr>
                <w:lang w:val="en-US"/>
              </w:rPr>
            </w:pPr>
            <w:r w:rsidRPr="00F27874">
              <w:rPr>
                <w:rStyle w:val="10"/>
                <w:color w:val="000000"/>
                <w:lang w:val="en-US" w:eastAsia="ro-RO"/>
              </w:rPr>
              <w:t xml:space="preserve">Proiectul de decizie a fost elaborat </w:t>
            </w:r>
            <w:r w:rsidRPr="00F27874">
              <w:rPr>
                <w:lang w:val="en-US"/>
              </w:rPr>
              <w:t xml:space="preserve">în temeiul </w:t>
            </w:r>
            <w:r w:rsidRPr="00F27874">
              <w:rPr>
                <w:color w:val="000000" w:themeColor="text1"/>
                <w:lang w:val="en-US"/>
              </w:rPr>
              <w:t>Regulamentului cu privire la modul de transmitere a bunurilor proprietate publică, aprobat prin Hotărârea Guvernului nr.901/2015, art.14</w:t>
            </w:r>
            <w:r w:rsidRPr="00F27874">
              <w:rPr>
                <w:color w:val="000000" w:themeColor="text1"/>
                <w:vertAlign w:val="superscript"/>
                <w:lang w:val="en-US"/>
              </w:rPr>
              <w:t>1</w:t>
            </w:r>
            <w:r w:rsidRPr="00F27874">
              <w:rPr>
                <w:color w:val="000000" w:themeColor="text1"/>
                <w:lang w:val="en-US"/>
              </w:rPr>
              <w:t xml:space="preserve"> din Legea asistenţei sociale nr.547/2003, Legea nr.256/2023 pentru modificarea unor acte normative (reforma sistemului de asistenţă s</w:t>
            </w:r>
            <w:r w:rsidRPr="00F27874">
              <w:rPr>
                <w:color w:val="000000" w:themeColor="text1"/>
                <w:lang w:val="en-US"/>
              </w:rPr>
              <w:t>o</w:t>
            </w:r>
            <w:r w:rsidRPr="00F27874">
              <w:rPr>
                <w:color w:val="000000" w:themeColor="text1"/>
                <w:lang w:val="en-US"/>
              </w:rPr>
              <w:t xml:space="preserve">cială ,,Restart”), art.1234-1241 din Codul Civil al Republicii Moldova nr.1107/2002, art.9 alin.(1), alin.(2) lit.h) din Legea nr.121/2007 privind administrarea şi deetatizarea proprietăţii publice, art.43 alin.(1) lit.c) şi art.46 alin.(1) din Legea nr.436/2006 cu privire la administrația publică locală  </w:t>
            </w:r>
          </w:p>
        </w:tc>
      </w:tr>
      <w:tr w:rsidR="00F27874" w:rsidRPr="00F27874" w:rsidTr="00580B15">
        <w:tc>
          <w:tcPr>
            <w:tcW w:w="1003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27874" w:rsidRPr="00F27874" w:rsidRDefault="00F27874" w:rsidP="00580B15">
            <w:pPr>
              <w:rPr>
                <w:b/>
                <w:lang w:val="en-US"/>
              </w:rPr>
            </w:pPr>
            <w:r w:rsidRPr="00F27874">
              <w:rPr>
                <w:b/>
                <w:lang w:val="en-US"/>
              </w:rPr>
              <w:t>2.2. Descrierea situației actuale și a problemelor care impun intervenția, inclusiv a cadrului normativ aplicabil și a deficiențelor/lacunelor normative</w:t>
            </w:r>
          </w:p>
        </w:tc>
      </w:tr>
      <w:tr w:rsidR="00F27874" w:rsidRPr="00AB4968" w:rsidTr="00580B15">
        <w:tc>
          <w:tcPr>
            <w:tcW w:w="1003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27874" w:rsidRPr="00E51DD9" w:rsidRDefault="00F27874" w:rsidP="00580B15">
            <w:proofErr w:type="spellStart"/>
            <w:r w:rsidRPr="00E51DD9">
              <w:t>Nu</w:t>
            </w:r>
            <w:proofErr w:type="spellEnd"/>
            <w:r w:rsidRPr="00E51DD9">
              <w:t xml:space="preserve"> </w:t>
            </w:r>
            <w:proofErr w:type="spellStart"/>
            <w:r w:rsidRPr="00E51DD9">
              <w:t>este</w:t>
            </w:r>
            <w:proofErr w:type="spellEnd"/>
            <w:r w:rsidRPr="00E51DD9">
              <w:t xml:space="preserve"> </w:t>
            </w:r>
            <w:proofErr w:type="spellStart"/>
            <w:r w:rsidRPr="00E51DD9">
              <w:t>aplicabil</w:t>
            </w:r>
            <w:proofErr w:type="spellEnd"/>
          </w:p>
        </w:tc>
      </w:tr>
      <w:tr w:rsidR="00F27874" w:rsidRPr="00F27874" w:rsidTr="00580B15">
        <w:tc>
          <w:tcPr>
            <w:tcW w:w="1003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27874" w:rsidRPr="00F27874" w:rsidRDefault="00F27874" w:rsidP="00580B15">
            <w:pPr>
              <w:rPr>
                <w:b/>
                <w:bCs/>
                <w:lang w:val="en-US"/>
              </w:rPr>
            </w:pPr>
            <w:r w:rsidRPr="00F27874">
              <w:rPr>
                <w:b/>
                <w:bCs/>
                <w:lang w:val="en-US"/>
              </w:rPr>
              <w:t>3. Obiectivele urmărite și soluțiile propuse</w:t>
            </w:r>
          </w:p>
        </w:tc>
      </w:tr>
      <w:tr w:rsidR="00F27874" w:rsidRPr="00F27874" w:rsidTr="00580B15">
        <w:tc>
          <w:tcPr>
            <w:tcW w:w="1003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27874" w:rsidRPr="00F27874" w:rsidRDefault="00F27874" w:rsidP="00580B15">
            <w:pPr>
              <w:rPr>
                <w:b/>
                <w:lang w:val="en-US"/>
              </w:rPr>
            </w:pPr>
            <w:r w:rsidRPr="00F27874">
              <w:rPr>
                <w:b/>
                <w:lang w:val="en-US"/>
              </w:rPr>
              <w:t>3.1. Principalele prevederi ale proiectului și evidențierea elementelor noi</w:t>
            </w:r>
          </w:p>
        </w:tc>
      </w:tr>
      <w:tr w:rsidR="00F27874" w:rsidRPr="00F27874" w:rsidTr="00580B15">
        <w:tc>
          <w:tcPr>
            <w:tcW w:w="1003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27874" w:rsidRPr="00E51DD9" w:rsidRDefault="00F27874" w:rsidP="00580B15">
            <w:pPr>
              <w:pStyle w:val="a5"/>
              <w:jc w:val="both"/>
              <w:rPr>
                <w:rFonts w:ascii="Times New Roman" w:hAnsi="Times New Roman" w:cs="Times New Roman"/>
                <w:lang w:val="ro-RO"/>
              </w:rPr>
            </w:pPr>
            <w:r w:rsidRPr="00E51DD9">
              <w:rPr>
                <w:rFonts w:ascii="Times New Roman" w:hAnsi="Times New Roman" w:cs="Times New Roman"/>
                <w:lang w:val="ro-RO"/>
              </w:rPr>
              <w:t>Proiectul de decizie prevede:</w:t>
            </w:r>
          </w:p>
          <w:p w:rsidR="00F27874" w:rsidRPr="006C4C69" w:rsidRDefault="00F27874" w:rsidP="00580B15">
            <w:pPr>
              <w:pStyle w:val="a5"/>
              <w:jc w:val="both"/>
              <w:rPr>
                <w:rFonts w:ascii="Times New Roman" w:hAnsi="Times New Roman" w:cs="Times New Roman"/>
                <w:color w:val="000000" w:themeColor="text1"/>
                <w:lang w:val="ro-RO"/>
              </w:rPr>
            </w:pPr>
            <w:r w:rsidRPr="00E51DD9">
              <w:rPr>
                <w:rFonts w:ascii="Times New Roman" w:hAnsi="Times New Roman" w:cs="Times New Roman"/>
                <w:lang w:val="ro-RO"/>
              </w:rPr>
              <w:t>1</w:t>
            </w:r>
            <w:r w:rsidRPr="00E51DD9">
              <w:rPr>
                <w:rFonts w:ascii="Times New Roman" w:hAnsi="Times New Roman" w:cs="Times New Roman"/>
                <w:color w:val="000000" w:themeColor="text1"/>
                <w:lang w:val="ro-RO"/>
              </w:rPr>
              <w:t xml:space="preserve"> </w:t>
            </w:r>
            <w:r w:rsidRPr="006C4C69">
              <w:rPr>
                <w:rFonts w:ascii="Times New Roman" w:hAnsi="Times New Roman" w:cs="Times New Roman"/>
                <w:color w:val="000000" w:themeColor="text1"/>
                <w:lang w:val="ro-RO"/>
              </w:rPr>
              <w:t xml:space="preserve">Se  transmite în comodat Agenţiei Teritoriale de Asistenţă Socială </w:t>
            </w:r>
            <w:proofErr w:type="spellStart"/>
            <w:r w:rsidRPr="006C4C69">
              <w:rPr>
                <w:rFonts w:ascii="Times New Roman" w:hAnsi="Times New Roman" w:cs="Times New Roman"/>
                <w:color w:val="000000" w:themeColor="text1"/>
                <w:lang w:val="ro-RO"/>
              </w:rPr>
              <w:t>Nord-Est</w:t>
            </w:r>
            <w:proofErr w:type="spellEnd"/>
            <w:r w:rsidRPr="006C4C69">
              <w:rPr>
                <w:rFonts w:ascii="Times New Roman" w:hAnsi="Times New Roman" w:cs="Times New Roman"/>
                <w:color w:val="000000" w:themeColor="text1"/>
                <w:lang w:val="ro-RO"/>
              </w:rPr>
              <w:t>,  suprafaţa de 30.0 m.p. parte componentă al lobby-ului din parterul bunului imobil</w:t>
            </w:r>
            <w:r w:rsidRPr="006C4C69">
              <w:rPr>
                <w:rFonts w:ascii="Times New Roman" w:hAnsi="Times New Roman" w:cs="Times New Roman"/>
                <w:lang w:val="ro-RO"/>
              </w:rPr>
              <w:t xml:space="preserve"> cu nr. cadastral 4501212.027.01, proprietate a raionului Floreşti, or. Floreşti, str. Ştefan cel Mare, 63,  </w:t>
            </w:r>
            <w:r w:rsidRPr="006C4C69">
              <w:rPr>
                <w:rFonts w:ascii="Times New Roman" w:hAnsi="Times New Roman" w:cs="Times New Roman"/>
                <w:color w:val="000000" w:themeColor="text1"/>
                <w:lang w:val="ro-RO"/>
              </w:rPr>
              <w:t xml:space="preserve">pe perioada desfăşurării activităţii </w:t>
            </w:r>
            <w:r w:rsidRPr="00F27874">
              <w:rPr>
                <w:rFonts w:ascii="Times New Roman" w:hAnsi="Times New Roman" w:cs="Times New Roman"/>
                <w:color w:val="000000" w:themeColor="text1"/>
                <w:lang w:val="en-US"/>
              </w:rPr>
              <w:t>Structurii Teritoriale de Asistenţă Socială Floreşti, în vederea amplasării a unui birou</w:t>
            </w:r>
            <w:r w:rsidRPr="006C4C69">
              <w:rPr>
                <w:rFonts w:ascii="Times New Roman" w:hAnsi="Times New Roman" w:cs="Times New Roman"/>
                <w:color w:val="000000" w:themeColor="text1"/>
                <w:lang w:val="ro-RO"/>
              </w:rPr>
              <w:t>.</w:t>
            </w:r>
          </w:p>
          <w:p w:rsidR="00F27874" w:rsidRPr="006C4C69" w:rsidRDefault="00F27874" w:rsidP="00580B15">
            <w:pPr>
              <w:pStyle w:val="a5"/>
              <w:jc w:val="both"/>
              <w:rPr>
                <w:rFonts w:ascii="Times New Roman" w:hAnsi="Times New Roman" w:cs="Times New Roman"/>
                <w:color w:val="000000" w:themeColor="text1"/>
                <w:lang w:val="ro-RO"/>
              </w:rPr>
            </w:pPr>
            <w:r>
              <w:rPr>
                <w:rFonts w:ascii="Times New Roman" w:hAnsi="Times New Roman" w:cs="Times New Roman"/>
                <w:color w:val="000000" w:themeColor="text1"/>
                <w:lang w:val="ro-RO"/>
              </w:rPr>
              <w:t>2.</w:t>
            </w:r>
            <w:r w:rsidRPr="006C4C69">
              <w:rPr>
                <w:rFonts w:ascii="Times New Roman" w:hAnsi="Times New Roman" w:cs="Times New Roman"/>
                <w:color w:val="000000" w:themeColor="text1"/>
                <w:lang w:val="ro-RO"/>
              </w:rPr>
              <w:t>Acordul de transmitere în comodat a</w:t>
            </w:r>
            <w:r>
              <w:rPr>
                <w:rFonts w:ascii="Times New Roman" w:hAnsi="Times New Roman" w:cs="Times New Roman"/>
                <w:color w:val="000000" w:themeColor="text1"/>
                <w:lang w:val="ro-RO"/>
              </w:rPr>
              <w:t xml:space="preserve"> suprafeţei</w:t>
            </w:r>
            <w:r w:rsidRPr="006C4C69">
              <w:rPr>
                <w:rFonts w:ascii="Times New Roman" w:hAnsi="Times New Roman" w:cs="Times New Roman"/>
                <w:color w:val="000000" w:themeColor="text1"/>
                <w:lang w:val="ro-RO"/>
              </w:rPr>
              <w:t xml:space="preserve"> menţionat</w:t>
            </w:r>
            <w:r>
              <w:rPr>
                <w:rFonts w:ascii="Times New Roman" w:hAnsi="Times New Roman" w:cs="Times New Roman"/>
                <w:color w:val="000000" w:themeColor="text1"/>
                <w:lang w:val="ro-RO"/>
              </w:rPr>
              <w:t>e</w:t>
            </w:r>
            <w:r w:rsidRPr="006C4C69">
              <w:rPr>
                <w:rFonts w:ascii="Times New Roman" w:hAnsi="Times New Roman" w:cs="Times New Roman"/>
                <w:color w:val="000000" w:themeColor="text1"/>
                <w:lang w:val="ro-RO"/>
              </w:rPr>
              <w:t xml:space="preserve"> în punctul unu al prezentei decizii  este condiţi</w:t>
            </w:r>
            <w:r w:rsidRPr="006C4C69">
              <w:rPr>
                <w:rFonts w:ascii="Times New Roman" w:hAnsi="Times New Roman" w:cs="Times New Roman"/>
                <w:color w:val="000000" w:themeColor="text1"/>
                <w:lang w:val="ro-RO"/>
              </w:rPr>
              <w:t>o</w:t>
            </w:r>
            <w:r w:rsidRPr="006C4C69">
              <w:rPr>
                <w:rFonts w:ascii="Times New Roman" w:hAnsi="Times New Roman" w:cs="Times New Roman"/>
                <w:color w:val="000000" w:themeColor="text1"/>
                <w:lang w:val="ro-RO"/>
              </w:rPr>
              <w:t xml:space="preserve">nat de construirea de către Agenţia Teritorială de Asistenţă Socială </w:t>
            </w:r>
            <w:proofErr w:type="spellStart"/>
            <w:r w:rsidRPr="006C4C69">
              <w:rPr>
                <w:rFonts w:ascii="Times New Roman" w:hAnsi="Times New Roman" w:cs="Times New Roman"/>
                <w:color w:val="000000" w:themeColor="text1"/>
                <w:lang w:val="ro-RO"/>
              </w:rPr>
              <w:t>Nord-Est</w:t>
            </w:r>
            <w:proofErr w:type="spellEnd"/>
            <w:r w:rsidRPr="006C4C69">
              <w:rPr>
                <w:rFonts w:ascii="Times New Roman" w:hAnsi="Times New Roman" w:cs="Times New Roman"/>
                <w:color w:val="000000" w:themeColor="text1"/>
                <w:lang w:val="ro-RO"/>
              </w:rPr>
              <w:t xml:space="preserve"> a rampei de acces în edificiu pe</w:t>
            </w:r>
            <w:r w:rsidRPr="006C4C69">
              <w:rPr>
                <w:rFonts w:ascii="Times New Roman" w:hAnsi="Times New Roman" w:cs="Times New Roman"/>
                <w:color w:val="000000" w:themeColor="text1"/>
                <w:lang w:val="ro-RO"/>
              </w:rPr>
              <w:t>n</w:t>
            </w:r>
            <w:r w:rsidRPr="006C4C69">
              <w:rPr>
                <w:rFonts w:ascii="Times New Roman" w:hAnsi="Times New Roman" w:cs="Times New Roman"/>
                <w:color w:val="000000" w:themeColor="text1"/>
                <w:lang w:val="ro-RO"/>
              </w:rPr>
              <w:t xml:space="preserve">tru persoanele cu </w:t>
            </w:r>
            <w:proofErr w:type="spellStart"/>
            <w:r w:rsidRPr="006C4C69">
              <w:rPr>
                <w:rFonts w:ascii="Times New Roman" w:hAnsi="Times New Roman" w:cs="Times New Roman"/>
                <w:color w:val="000000" w:themeColor="text1"/>
                <w:lang w:val="ro-RO"/>
              </w:rPr>
              <w:t>dizabilităţi</w:t>
            </w:r>
            <w:proofErr w:type="spellEnd"/>
            <w:r w:rsidRPr="006C4C69">
              <w:rPr>
                <w:rFonts w:ascii="Times New Roman" w:hAnsi="Times New Roman" w:cs="Times New Roman"/>
                <w:color w:val="000000" w:themeColor="text1"/>
                <w:lang w:val="ro-RO"/>
              </w:rPr>
              <w:t xml:space="preserve"> şi construirea </w:t>
            </w:r>
            <w:r>
              <w:rPr>
                <w:rFonts w:ascii="Times New Roman" w:hAnsi="Times New Roman" w:cs="Times New Roman"/>
                <w:color w:val="000000" w:themeColor="text1"/>
                <w:lang w:val="ro-RO"/>
              </w:rPr>
              <w:t xml:space="preserve">unei </w:t>
            </w:r>
            <w:r w:rsidRPr="006C4C69">
              <w:rPr>
                <w:rFonts w:ascii="Times New Roman" w:hAnsi="Times New Roman" w:cs="Times New Roman"/>
                <w:color w:val="000000" w:themeColor="text1"/>
                <w:lang w:val="ro-RO"/>
              </w:rPr>
              <w:t>încăperi pentru personalul serviciului de pază şi recepţie a Consiliului raional Floreşti, în incinta bunului imobil</w:t>
            </w:r>
            <w:r w:rsidRPr="006C4C69">
              <w:rPr>
                <w:rFonts w:ascii="Times New Roman" w:hAnsi="Times New Roman" w:cs="Times New Roman"/>
                <w:lang w:val="ro-RO"/>
              </w:rPr>
              <w:t xml:space="preserve"> cu nr. cadastral 4501212.027.01,</w:t>
            </w:r>
            <w:r>
              <w:rPr>
                <w:rFonts w:ascii="Times New Roman" w:hAnsi="Times New Roman" w:cs="Times New Roman"/>
                <w:lang w:val="ro-RO"/>
              </w:rPr>
              <w:t xml:space="preserve"> </w:t>
            </w:r>
            <w:r w:rsidRPr="006C4C69">
              <w:rPr>
                <w:rFonts w:ascii="Times New Roman" w:hAnsi="Times New Roman" w:cs="Times New Roman"/>
                <w:lang w:val="ro-RO"/>
              </w:rPr>
              <w:t xml:space="preserve"> proprietate a raionului Flo</w:t>
            </w:r>
            <w:r>
              <w:rPr>
                <w:rFonts w:ascii="Times New Roman" w:hAnsi="Times New Roman" w:cs="Times New Roman"/>
                <w:lang w:val="ro-RO"/>
              </w:rPr>
              <w:t xml:space="preserve">reşti, </w:t>
            </w:r>
            <w:r w:rsidRPr="006C4C69">
              <w:rPr>
                <w:rFonts w:ascii="Times New Roman" w:hAnsi="Times New Roman" w:cs="Times New Roman"/>
                <w:lang w:val="ro-RO"/>
              </w:rPr>
              <w:t>or. Floreşti, str. Ştefan cel Mare, 63.</w:t>
            </w:r>
          </w:p>
          <w:p w:rsidR="00F27874" w:rsidRPr="006C4C69" w:rsidRDefault="00F27874" w:rsidP="00580B15">
            <w:pPr>
              <w:pStyle w:val="a5"/>
              <w:jc w:val="both"/>
              <w:rPr>
                <w:rFonts w:ascii="Times New Roman" w:hAnsi="Times New Roman" w:cs="Times New Roman"/>
                <w:color w:val="000000" w:themeColor="text1"/>
                <w:lang w:val="ro-RO"/>
              </w:rPr>
            </w:pPr>
            <w:r>
              <w:rPr>
                <w:rFonts w:ascii="Times New Roman" w:hAnsi="Times New Roman" w:cs="Times New Roman"/>
                <w:color w:val="000000" w:themeColor="text1"/>
                <w:lang w:val="ro-RO"/>
              </w:rPr>
              <w:t>3.</w:t>
            </w:r>
            <w:r w:rsidRPr="006C4C69">
              <w:rPr>
                <w:rFonts w:ascii="Times New Roman" w:hAnsi="Times New Roman" w:cs="Times New Roman"/>
                <w:color w:val="000000" w:themeColor="text1"/>
                <w:lang w:val="ro-RO"/>
              </w:rPr>
              <w:t>Se împuterniceşte Preşedintele raionului Floreşti să încheie contractul de comodat între Consiliul raional Fl</w:t>
            </w:r>
            <w:r w:rsidRPr="006C4C69">
              <w:rPr>
                <w:rFonts w:ascii="Times New Roman" w:hAnsi="Times New Roman" w:cs="Times New Roman"/>
                <w:color w:val="000000" w:themeColor="text1"/>
                <w:lang w:val="ro-RO"/>
              </w:rPr>
              <w:t>o</w:t>
            </w:r>
            <w:r w:rsidRPr="006C4C69">
              <w:rPr>
                <w:rFonts w:ascii="Times New Roman" w:hAnsi="Times New Roman" w:cs="Times New Roman"/>
                <w:color w:val="000000" w:themeColor="text1"/>
                <w:lang w:val="ro-RO"/>
              </w:rPr>
              <w:t xml:space="preserve">reşti şi Agenţia Teritorială de Asistenţă Socială </w:t>
            </w:r>
            <w:proofErr w:type="spellStart"/>
            <w:r w:rsidRPr="006C4C69">
              <w:rPr>
                <w:rFonts w:ascii="Times New Roman" w:hAnsi="Times New Roman" w:cs="Times New Roman"/>
                <w:color w:val="000000" w:themeColor="text1"/>
                <w:lang w:val="ro-RO"/>
              </w:rPr>
              <w:t>Nord-Est</w:t>
            </w:r>
            <w:proofErr w:type="spellEnd"/>
            <w:r w:rsidRPr="006C4C69">
              <w:rPr>
                <w:rFonts w:ascii="Times New Roman" w:hAnsi="Times New Roman" w:cs="Times New Roman"/>
                <w:color w:val="000000" w:themeColor="text1"/>
                <w:lang w:val="ro-RO"/>
              </w:rPr>
              <w:t>.</w:t>
            </w:r>
          </w:p>
          <w:p w:rsidR="00F27874" w:rsidRPr="006C4C69" w:rsidRDefault="00F27874" w:rsidP="00580B15">
            <w:pPr>
              <w:pStyle w:val="a5"/>
              <w:jc w:val="both"/>
              <w:rPr>
                <w:rFonts w:ascii="Times New Roman" w:hAnsi="Times New Roman" w:cs="Times New Roman"/>
                <w:color w:val="000000" w:themeColor="text1"/>
                <w:lang w:val="ro-RO"/>
              </w:rPr>
            </w:pPr>
            <w:r>
              <w:rPr>
                <w:rFonts w:ascii="Times New Roman" w:hAnsi="Times New Roman" w:cs="Times New Roman"/>
                <w:color w:val="000000" w:themeColor="text1"/>
                <w:lang w:val="ro-RO"/>
              </w:rPr>
              <w:t>4.</w:t>
            </w:r>
            <w:r w:rsidRPr="006C4C69">
              <w:rPr>
                <w:rFonts w:ascii="Times New Roman" w:hAnsi="Times New Roman" w:cs="Times New Roman"/>
                <w:color w:val="000000" w:themeColor="text1"/>
                <w:lang w:val="ro-RO"/>
              </w:rPr>
              <w:t>Se împuterniceşte Preşedintele raionului Floreşti să instituie comisia de transmitere</w:t>
            </w:r>
            <w:r>
              <w:rPr>
                <w:rFonts w:ascii="Times New Roman" w:hAnsi="Times New Roman" w:cs="Times New Roman"/>
                <w:color w:val="000000" w:themeColor="text1"/>
                <w:lang w:val="ro-RO"/>
              </w:rPr>
              <w:t xml:space="preserve"> în comodat a suprafeţei</w:t>
            </w:r>
            <w:r w:rsidRPr="006C4C69">
              <w:rPr>
                <w:rFonts w:ascii="Times New Roman" w:hAnsi="Times New Roman" w:cs="Times New Roman"/>
                <w:color w:val="000000" w:themeColor="text1"/>
                <w:lang w:val="ro-RO"/>
              </w:rPr>
              <w:t xml:space="preserve"> menţionat</w:t>
            </w:r>
            <w:r>
              <w:rPr>
                <w:rFonts w:ascii="Times New Roman" w:hAnsi="Times New Roman" w:cs="Times New Roman"/>
                <w:color w:val="000000" w:themeColor="text1"/>
                <w:lang w:val="ro-RO"/>
              </w:rPr>
              <w:t>e</w:t>
            </w:r>
            <w:r w:rsidRPr="006C4C69">
              <w:rPr>
                <w:rFonts w:ascii="Times New Roman" w:hAnsi="Times New Roman" w:cs="Times New Roman"/>
                <w:color w:val="000000" w:themeColor="text1"/>
                <w:lang w:val="ro-RO"/>
              </w:rPr>
              <w:t xml:space="preserve"> în pct.1. </w:t>
            </w:r>
          </w:p>
          <w:p w:rsidR="00F27874" w:rsidRPr="00F27874" w:rsidRDefault="00F27874" w:rsidP="00580B15">
            <w:pPr>
              <w:pStyle w:val="a5"/>
              <w:jc w:val="both"/>
              <w:rPr>
                <w:rFonts w:ascii="Times New Roman" w:hAnsi="Times New Roman"/>
                <w:lang w:val="en-US"/>
              </w:rPr>
            </w:pPr>
            <w:r>
              <w:rPr>
                <w:rFonts w:ascii="Times New Roman" w:hAnsi="Times New Roman" w:cs="Times New Roman"/>
                <w:color w:val="000000" w:themeColor="text1"/>
                <w:lang w:val="ro-RO"/>
              </w:rPr>
              <w:t>5.</w:t>
            </w:r>
            <w:r w:rsidRPr="00F27874">
              <w:rPr>
                <w:rFonts w:ascii="Times New Roman" w:hAnsi="Times New Roman"/>
                <w:lang w:val="en-US"/>
              </w:rPr>
              <w:t>Prezenta decizie poate fi contestată la Judecătoria Soroca (mun. Soroca, str. Independenţei, 62) în termen de 30 de zile de la data comunicării, potrivit prevederilor Codului administrativ al Republicii Moldova nr.116/2018.</w:t>
            </w:r>
          </w:p>
        </w:tc>
      </w:tr>
      <w:tr w:rsidR="00F27874" w:rsidRPr="00F27874" w:rsidTr="00580B15">
        <w:tc>
          <w:tcPr>
            <w:tcW w:w="1003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27874" w:rsidRPr="00F27874" w:rsidRDefault="00F27874" w:rsidP="00580B15">
            <w:pPr>
              <w:rPr>
                <w:b/>
                <w:lang w:val="en-US"/>
              </w:rPr>
            </w:pPr>
            <w:r w:rsidRPr="00F27874">
              <w:rPr>
                <w:b/>
                <w:lang w:val="en-US"/>
              </w:rPr>
              <w:t>3.2. Opțiunile alternative analizate și motivele pentru care acestea nu au fost luate în considerare</w:t>
            </w:r>
          </w:p>
        </w:tc>
      </w:tr>
      <w:tr w:rsidR="00F27874" w:rsidRPr="00AB4968" w:rsidTr="00580B15">
        <w:tc>
          <w:tcPr>
            <w:tcW w:w="1003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27874" w:rsidRPr="00AB4968" w:rsidRDefault="00F27874" w:rsidP="00580B15">
            <w:proofErr w:type="spellStart"/>
            <w:r w:rsidRPr="00AB4968">
              <w:t>Nu</w:t>
            </w:r>
            <w:proofErr w:type="spellEnd"/>
            <w:r w:rsidRPr="00AB4968">
              <w:t xml:space="preserve"> </w:t>
            </w:r>
            <w:proofErr w:type="spellStart"/>
            <w:r w:rsidRPr="00AB4968">
              <w:t>este</w:t>
            </w:r>
            <w:proofErr w:type="spellEnd"/>
            <w:r w:rsidRPr="00AB4968">
              <w:t xml:space="preserve"> </w:t>
            </w:r>
            <w:proofErr w:type="spellStart"/>
            <w:r w:rsidRPr="00AB4968">
              <w:t>aplicabil</w:t>
            </w:r>
            <w:proofErr w:type="spellEnd"/>
            <w:r w:rsidRPr="00AB4968">
              <w:t xml:space="preserve"> </w:t>
            </w:r>
          </w:p>
        </w:tc>
      </w:tr>
      <w:tr w:rsidR="00F27874" w:rsidRPr="00AB4968" w:rsidTr="00580B15">
        <w:trPr>
          <w:trHeight w:val="381"/>
        </w:trPr>
        <w:tc>
          <w:tcPr>
            <w:tcW w:w="1003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27874" w:rsidRPr="00AB4968" w:rsidRDefault="00F27874" w:rsidP="00580B15">
            <w:pPr>
              <w:rPr>
                <w:b/>
                <w:bCs/>
              </w:rPr>
            </w:pPr>
            <w:r w:rsidRPr="00AB4968">
              <w:rPr>
                <w:b/>
                <w:bCs/>
              </w:rPr>
              <w:t xml:space="preserve">4. </w:t>
            </w:r>
            <w:proofErr w:type="spellStart"/>
            <w:r w:rsidRPr="00AB4968">
              <w:rPr>
                <w:b/>
                <w:bCs/>
              </w:rPr>
              <w:t>Analiza</w:t>
            </w:r>
            <w:proofErr w:type="spellEnd"/>
            <w:r w:rsidRPr="00AB4968">
              <w:rPr>
                <w:b/>
                <w:bCs/>
              </w:rPr>
              <w:t xml:space="preserve"> </w:t>
            </w:r>
            <w:proofErr w:type="spellStart"/>
            <w:r w:rsidRPr="00AB4968">
              <w:rPr>
                <w:b/>
                <w:bCs/>
              </w:rPr>
              <w:t>impactului</w:t>
            </w:r>
            <w:proofErr w:type="spellEnd"/>
            <w:r w:rsidRPr="00AB4968">
              <w:rPr>
                <w:b/>
                <w:bCs/>
              </w:rPr>
              <w:t xml:space="preserve"> </w:t>
            </w:r>
            <w:proofErr w:type="spellStart"/>
            <w:r w:rsidRPr="00AB4968">
              <w:rPr>
                <w:b/>
                <w:bCs/>
              </w:rPr>
              <w:t>de</w:t>
            </w:r>
            <w:proofErr w:type="spellEnd"/>
            <w:r w:rsidRPr="00AB4968">
              <w:rPr>
                <w:b/>
                <w:bCs/>
              </w:rPr>
              <w:t xml:space="preserve"> </w:t>
            </w:r>
            <w:proofErr w:type="spellStart"/>
            <w:r w:rsidRPr="00AB4968">
              <w:rPr>
                <w:b/>
                <w:bCs/>
              </w:rPr>
              <w:t>reglementare</w:t>
            </w:r>
            <w:proofErr w:type="spellEnd"/>
            <w:r w:rsidRPr="00AB4968">
              <w:rPr>
                <w:b/>
                <w:bCs/>
              </w:rPr>
              <w:t xml:space="preserve"> </w:t>
            </w:r>
          </w:p>
        </w:tc>
      </w:tr>
      <w:tr w:rsidR="00F27874" w:rsidRPr="00AB4968" w:rsidTr="00580B15">
        <w:tc>
          <w:tcPr>
            <w:tcW w:w="1003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27874" w:rsidRPr="00AB4968" w:rsidRDefault="00F27874" w:rsidP="00580B15">
            <w:pPr>
              <w:rPr>
                <w:b/>
              </w:rPr>
            </w:pPr>
            <w:r w:rsidRPr="00AB4968">
              <w:rPr>
                <w:b/>
              </w:rPr>
              <w:t xml:space="preserve"> 4.1. </w:t>
            </w:r>
            <w:proofErr w:type="spellStart"/>
            <w:r w:rsidRPr="00AB4968">
              <w:rPr>
                <w:b/>
              </w:rPr>
              <w:t>Impactul</w:t>
            </w:r>
            <w:proofErr w:type="spellEnd"/>
            <w:r w:rsidRPr="00AB4968">
              <w:rPr>
                <w:b/>
              </w:rPr>
              <w:t xml:space="preserve"> </w:t>
            </w:r>
            <w:proofErr w:type="spellStart"/>
            <w:r w:rsidRPr="00AB4968">
              <w:rPr>
                <w:b/>
              </w:rPr>
              <w:t>asupra</w:t>
            </w:r>
            <w:proofErr w:type="spellEnd"/>
            <w:r w:rsidRPr="00AB4968">
              <w:rPr>
                <w:b/>
              </w:rPr>
              <w:t xml:space="preserve"> </w:t>
            </w:r>
            <w:proofErr w:type="spellStart"/>
            <w:r w:rsidRPr="00AB4968">
              <w:rPr>
                <w:b/>
              </w:rPr>
              <w:t>sectorului</w:t>
            </w:r>
            <w:proofErr w:type="spellEnd"/>
            <w:r w:rsidRPr="00AB4968">
              <w:rPr>
                <w:b/>
              </w:rPr>
              <w:t xml:space="preserve"> </w:t>
            </w:r>
            <w:proofErr w:type="spellStart"/>
            <w:r w:rsidRPr="00AB4968">
              <w:rPr>
                <w:b/>
              </w:rPr>
              <w:t>public</w:t>
            </w:r>
            <w:proofErr w:type="spellEnd"/>
          </w:p>
        </w:tc>
      </w:tr>
      <w:tr w:rsidR="00F27874" w:rsidRPr="00F27874" w:rsidTr="00580B15">
        <w:tc>
          <w:tcPr>
            <w:tcW w:w="1003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27874" w:rsidRPr="00F27874" w:rsidRDefault="00F27874" w:rsidP="00580B15">
            <w:pPr>
              <w:rPr>
                <w:lang w:val="en-US"/>
              </w:rPr>
            </w:pPr>
            <w:r>
              <w:rPr>
                <w:lang w:val="ro-MO"/>
              </w:rPr>
              <w:t xml:space="preserve">Îmbunătăţirea condiţiilor de muncă  a angajaţilor din </w:t>
            </w:r>
            <w:r w:rsidRPr="00F27874">
              <w:rPr>
                <w:color w:val="000000" w:themeColor="text1"/>
                <w:lang w:val="en-US"/>
              </w:rPr>
              <w:t xml:space="preserve">StructuraTeritorială de Asistenţă Socială Floreşti </w:t>
            </w:r>
            <w:r>
              <w:rPr>
                <w:lang w:val="ro-MO"/>
              </w:rPr>
              <w:t>şi acc</w:t>
            </w:r>
            <w:r>
              <w:rPr>
                <w:lang w:val="ro-MO"/>
              </w:rPr>
              <w:t>e</w:t>
            </w:r>
            <w:r>
              <w:rPr>
                <w:lang w:val="ro-MO"/>
              </w:rPr>
              <w:t>sul mai rapid, mai comod a beneficiarilor la serviciile acordate.</w:t>
            </w:r>
          </w:p>
        </w:tc>
      </w:tr>
      <w:tr w:rsidR="00F27874" w:rsidRPr="00F27874" w:rsidTr="00580B15">
        <w:tc>
          <w:tcPr>
            <w:tcW w:w="1003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27874" w:rsidRPr="00F27874" w:rsidRDefault="00F27874" w:rsidP="00580B15">
            <w:pPr>
              <w:rPr>
                <w:b/>
                <w:lang w:val="en-US"/>
              </w:rPr>
            </w:pPr>
            <w:r w:rsidRPr="00F27874">
              <w:rPr>
                <w:b/>
                <w:lang w:val="en-US"/>
              </w:rPr>
              <w:t>4.2. Impactul financiar și argumentarea costurilor estimative</w:t>
            </w:r>
          </w:p>
        </w:tc>
      </w:tr>
      <w:tr w:rsidR="00F27874" w:rsidRPr="00F27874" w:rsidTr="00580B15">
        <w:tc>
          <w:tcPr>
            <w:tcW w:w="1003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27874" w:rsidRPr="00F27874" w:rsidRDefault="00F27874" w:rsidP="00580B15">
            <w:pPr>
              <w:rPr>
                <w:lang w:val="en-US"/>
              </w:rPr>
            </w:pPr>
            <w:r>
              <w:rPr>
                <w:lang w:val="ro-MO"/>
              </w:rPr>
              <w:t>Realizarea proiectului nu implică  cheltuieli financiare</w:t>
            </w:r>
          </w:p>
        </w:tc>
      </w:tr>
      <w:tr w:rsidR="00F27874" w:rsidRPr="00AB4968" w:rsidTr="00580B15">
        <w:tc>
          <w:tcPr>
            <w:tcW w:w="1003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27874" w:rsidRPr="00AB4968" w:rsidRDefault="00F27874" w:rsidP="00580B15">
            <w:pPr>
              <w:rPr>
                <w:b/>
              </w:rPr>
            </w:pPr>
            <w:r w:rsidRPr="00AB4968">
              <w:rPr>
                <w:b/>
              </w:rPr>
              <w:t xml:space="preserve">4.3. </w:t>
            </w:r>
            <w:proofErr w:type="spellStart"/>
            <w:r w:rsidRPr="00AB4968">
              <w:rPr>
                <w:b/>
              </w:rPr>
              <w:t>Impactul</w:t>
            </w:r>
            <w:proofErr w:type="spellEnd"/>
            <w:r w:rsidRPr="00AB4968">
              <w:rPr>
                <w:b/>
              </w:rPr>
              <w:t xml:space="preserve"> </w:t>
            </w:r>
            <w:proofErr w:type="spellStart"/>
            <w:r w:rsidRPr="00AB4968">
              <w:rPr>
                <w:b/>
              </w:rPr>
              <w:t>asupra</w:t>
            </w:r>
            <w:proofErr w:type="spellEnd"/>
            <w:r w:rsidRPr="00AB4968">
              <w:rPr>
                <w:b/>
              </w:rPr>
              <w:t xml:space="preserve"> </w:t>
            </w:r>
            <w:proofErr w:type="spellStart"/>
            <w:r w:rsidRPr="00AB4968">
              <w:rPr>
                <w:b/>
              </w:rPr>
              <w:t>sectorului</w:t>
            </w:r>
            <w:proofErr w:type="spellEnd"/>
            <w:r w:rsidRPr="00AB4968">
              <w:rPr>
                <w:b/>
              </w:rPr>
              <w:t xml:space="preserve"> </w:t>
            </w:r>
            <w:proofErr w:type="spellStart"/>
            <w:r w:rsidRPr="00AB4968">
              <w:rPr>
                <w:b/>
              </w:rPr>
              <w:t>privat</w:t>
            </w:r>
            <w:proofErr w:type="spellEnd"/>
          </w:p>
        </w:tc>
      </w:tr>
      <w:tr w:rsidR="00F27874" w:rsidRPr="00AB4968" w:rsidTr="00580B15">
        <w:tc>
          <w:tcPr>
            <w:tcW w:w="1003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27874" w:rsidRPr="00AB4968" w:rsidRDefault="00F27874" w:rsidP="00580B15">
            <w:r w:rsidRPr="00AB4968">
              <w:rPr>
                <w:lang w:val="ro-MO"/>
              </w:rPr>
              <w:t xml:space="preserve">Nu este aplicabil  </w:t>
            </w:r>
          </w:p>
        </w:tc>
      </w:tr>
      <w:tr w:rsidR="00F27874" w:rsidRPr="00F27874" w:rsidTr="00580B15">
        <w:tc>
          <w:tcPr>
            <w:tcW w:w="1003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27874" w:rsidRPr="00F27874" w:rsidRDefault="00F27874" w:rsidP="00580B15">
            <w:pPr>
              <w:rPr>
                <w:b/>
                <w:lang w:val="en-US"/>
              </w:rPr>
            </w:pPr>
            <w:r w:rsidRPr="00F27874">
              <w:rPr>
                <w:b/>
                <w:lang w:val="en-US"/>
              </w:rPr>
              <w:t>4.4. Impactul social</w:t>
            </w:r>
          </w:p>
          <w:p w:rsidR="00F27874" w:rsidRPr="00F27874" w:rsidRDefault="00F27874" w:rsidP="00580B15">
            <w:pPr>
              <w:rPr>
                <w:b/>
                <w:lang w:val="en-US"/>
              </w:rPr>
            </w:pPr>
            <w:r w:rsidRPr="00F27874">
              <w:rPr>
                <w:b/>
                <w:lang w:val="en-US"/>
              </w:rPr>
              <w:lastRenderedPageBreak/>
              <w:t>4.4.1. Impactul asupra datelor cu caracter personal</w:t>
            </w:r>
          </w:p>
          <w:p w:rsidR="00F27874" w:rsidRPr="00F27874" w:rsidRDefault="00F27874" w:rsidP="00580B15">
            <w:pPr>
              <w:rPr>
                <w:b/>
                <w:lang w:val="en-US"/>
              </w:rPr>
            </w:pPr>
            <w:r w:rsidRPr="00F27874">
              <w:rPr>
                <w:b/>
                <w:lang w:val="en-US"/>
              </w:rPr>
              <w:t>4.4.2. Impactul asupra echității și egalității de gen</w:t>
            </w:r>
          </w:p>
        </w:tc>
      </w:tr>
      <w:tr w:rsidR="00F27874" w:rsidRPr="00F27874" w:rsidTr="00580B15">
        <w:tc>
          <w:tcPr>
            <w:tcW w:w="1003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27874" w:rsidRPr="007963D6" w:rsidRDefault="00F27874" w:rsidP="00580B15">
            <w:pPr>
              <w:rPr>
                <w:b/>
                <w:lang w:val="ro-MO"/>
              </w:rPr>
            </w:pPr>
            <w:r>
              <w:rPr>
                <w:lang w:val="ro-MO"/>
              </w:rPr>
              <w:lastRenderedPageBreak/>
              <w:t xml:space="preserve">Îmbunătăţirea condiţiilor de muncă  a angajaţilor din </w:t>
            </w:r>
            <w:r w:rsidRPr="00F27874">
              <w:rPr>
                <w:color w:val="000000" w:themeColor="text1"/>
                <w:lang w:val="en-US"/>
              </w:rPr>
              <w:t xml:space="preserve">StructuraTeritorială de Asistenţă Socială Floreşti, </w:t>
            </w:r>
            <w:r>
              <w:rPr>
                <w:lang w:val="ro-MO"/>
              </w:rPr>
              <w:t>accesul mai rapid  şi comod a beneficiarilor la serviciile acordate</w:t>
            </w:r>
          </w:p>
        </w:tc>
      </w:tr>
      <w:tr w:rsidR="00F27874" w:rsidRPr="00AB4968" w:rsidTr="00580B15">
        <w:tc>
          <w:tcPr>
            <w:tcW w:w="1003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27874" w:rsidRPr="00AB4968" w:rsidRDefault="00F27874" w:rsidP="00580B15">
            <w:pPr>
              <w:rPr>
                <w:b/>
              </w:rPr>
            </w:pPr>
            <w:r w:rsidRPr="00AB4968">
              <w:rPr>
                <w:b/>
              </w:rPr>
              <w:t xml:space="preserve">4.5. </w:t>
            </w:r>
            <w:proofErr w:type="spellStart"/>
            <w:r w:rsidRPr="00AB4968">
              <w:rPr>
                <w:b/>
              </w:rPr>
              <w:t>Impactul</w:t>
            </w:r>
            <w:proofErr w:type="spellEnd"/>
            <w:r w:rsidRPr="00AB4968">
              <w:rPr>
                <w:b/>
              </w:rPr>
              <w:t xml:space="preserve"> </w:t>
            </w:r>
            <w:proofErr w:type="spellStart"/>
            <w:r w:rsidRPr="00AB4968">
              <w:rPr>
                <w:b/>
              </w:rPr>
              <w:t>asupra</w:t>
            </w:r>
            <w:proofErr w:type="spellEnd"/>
            <w:r w:rsidRPr="00AB4968">
              <w:rPr>
                <w:b/>
              </w:rPr>
              <w:t xml:space="preserve"> </w:t>
            </w:r>
            <w:proofErr w:type="spellStart"/>
            <w:r w:rsidRPr="00AB4968">
              <w:rPr>
                <w:b/>
              </w:rPr>
              <w:t>mediului</w:t>
            </w:r>
            <w:proofErr w:type="spellEnd"/>
          </w:p>
        </w:tc>
      </w:tr>
      <w:tr w:rsidR="00F27874" w:rsidRPr="00AB4968" w:rsidTr="00580B15">
        <w:tc>
          <w:tcPr>
            <w:tcW w:w="1003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27874" w:rsidRPr="00AB4968" w:rsidRDefault="00F27874" w:rsidP="00580B15">
            <w:proofErr w:type="spellStart"/>
            <w:r w:rsidRPr="00AB4968">
              <w:t>Nu</w:t>
            </w:r>
            <w:proofErr w:type="spellEnd"/>
            <w:r w:rsidRPr="00AB4968">
              <w:t xml:space="preserve"> </w:t>
            </w:r>
            <w:proofErr w:type="spellStart"/>
            <w:r w:rsidRPr="00AB4968">
              <w:t>este</w:t>
            </w:r>
            <w:proofErr w:type="spellEnd"/>
            <w:r w:rsidRPr="00AB4968">
              <w:t xml:space="preserve"> </w:t>
            </w:r>
            <w:proofErr w:type="spellStart"/>
            <w:r w:rsidRPr="00AB4968">
              <w:t>aplicabil</w:t>
            </w:r>
            <w:proofErr w:type="spellEnd"/>
          </w:p>
        </w:tc>
      </w:tr>
      <w:tr w:rsidR="00F27874" w:rsidRPr="00F27874" w:rsidTr="00580B15">
        <w:tc>
          <w:tcPr>
            <w:tcW w:w="1003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27874" w:rsidRPr="00F27874" w:rsidRDefault="00F27874" w:rsidP="00580B15">
            <w:pPr>
              <w:rPr>
                <w:b/>
                <w:lang w:val="en-US"/>
              </w:rPr>
            </w:pPr>
            <w:r w:rsidRPr="00F27874">
              <w:rPr>
                <w:b/>
                <w:lang w:val="en-US"/>
              </w:rPr>
              <w:t>4.6. Alte impacturi și informații relevante</w:t>
            </w:r>
          </w:p>
        </w:tc>
      </w:tr>
      <w:tr w:rsidR="00F27874" w:rsidRPr="00AB4968" w:rsidTr="00580B15">
        <w:tc>
          <w:tcPr>
            <w:tcW w:w="1003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27874" w:rsidRPr="00AB4968" w:rsidRDefault="00F27874" w:rsidP="00580B15">
            <w:proofErr w:type="spellStart"/>
            <w:r w:rsidRPr="00AB4968">
              <w:t>Nu</w:t>
            </w:r>
            <w:proofErr w:type="spellEnd"/>
            <w:r w:rsidRPr="00AB4968">
              <w:t xml:space="preserve"> </w:t>
            </w:r>
            <w:proofErr w:type="spellStart"/>
            <w:r w:rsidRPr="00AB4968">
              <w:t>este</w:t>
            </w:r>
            <w:proofErr w:type="spellEnd"/>
            <w:r w:rsidRPr="00AB4968">
              <w:t xml:space="preserve"> </w:t>
            </w:r>
            <w:proofErr w:type="spellStart"/>
            <w:r w:rsidRPr="00AB4968">
              <w:t>aplicabil</w:t>
            </w:r>
            <w:proofErr w:type="spellEnd"/>
          </w:p>
        </w:tc>
      </w:tr>
      <w:tr w:rsidR="00F27874" w:rsidRPr="00F27874" w:rsidTr="00580B15">
        <w:tc>
          <w:tcPr>
            <w:tcW w:w="1003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27874" w:rsidRPr="00F27874" w:rsidRDefault="00F27874" w:rsidP="00580B15">
            <w:pPr>
              <w:rPr>
                <w:b/>
                <w:bCs/>
                <w:lang w:val="en-US"/>
              </w:rPr>
            </w:pPr>
            <w:r w:rsidRPr="00F27874">
              <w:rPr>
                <w:b/>
                <w:bCs/>
                <w:lang w:val="en-US"/>
              </w:rPr>
              <w:t xml:space="preserve">5. Compatibilitatea proiectului actului normativ cu legislația UE </w:t>
            </w:r>
          </w:p>
        </w:tc>
      </w:tr>
      <w:tr w:rsidR="00F27874" w:rsidRPr="00F27874" w:rsidTr="00580B15">
        <w:tc>
          <w:tcPr>
            <w:tcW w:w="1003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27874" w:rsidRPr="00F27874" w:rsidRDefault="00F27874" w:rsidP="00580B15">
            <w:pPr>
              <w:rPr>
                <w:b/>
                <w:lang w:val="en-US"/>
              </w:rPr>
            </w:pPr>
            <w:r w:rsidRPr="00F27874">
              <w:rPr>
                <w:b/>
                <w:lang w:val="en-US"/>
              </w:rPr>
              <w:t>5.1. Măsuri normative necesare pentru transpunerea actelor juridice ale UE în legislația națională</w:t>
            </w:r>
          </w:p>
        </w:tc>
      </w:tr>
      <w:tr w:rsidR="00F27874" w:rsidRPr="00AB4968" w:rsidTr="00580B15">
        <w:tc>
          <w:tcPr>
            <w:tcW w:w="1003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27874" w:rsidRPr="00AB4968" w:rsidRDefault="00F27874" w:rsidP="00580B15">
            <w:proofErr w:type="spellStart"/>
            <w:r w:rsidRPr="00AB4968">
              <w:t>Nu</w:t>
            </w:r>
            <w:proofErr w:type="spellEnd"/>
            <w:r w:rsidRPr="00AB4968">
              <w:t xml:space="preserve"> </w:t>
            </w:r>
            <w:proofErr w:type="spellStart"/>
            <w:r w:rsidRPr="00AB4968">
              <w:t>este</w:t>
            </w:r>
            <w:proofErr w:type="spellEnd"/>
            <w:r w:rsidRPr="00AB4968">
              <w:t xml:space="preserve"> </w:t>
            </w:r>
            <w:proofErr w:type="spellStart"/>
            <w:r w:rsidRPr="00AB4968">
              <w:t>aplicabil</w:t>
            </w:r>
            <w:proofErr w:type="spellEnd"/>
          </w:p>
        </w:tc>
      </w:tr>
      <w:tr w:rsidR="00F27874" w:rsidRPr="00F27874" w:rsidTr="00580B15">
        <w:tc>
          <w:tcPr>
            <w:tcW w:w="1003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27874" w:rsidRPr="00F27874" w:rsidRDefault="00F27874" w:rsidP="00580B15">
            <w:pPr>
              <w:rPr>
                <w:b/>
                <w:lang w:val="en-US"/>
              </w:rPr>
            </w:pPr>
            <w:r w:rsidRPr="00F27874">
              <w:rPr>
                <w:b/>
                <w:lang w:val="en-US"/>
              </w:rPr>
              <w:t>5.2. Măsuri normative care urmăresc crearea cadrului juridic intern necesar pentru implementarea l</w:t>
            </w:r>
            <w:r w:rsidRPr="00F27874">
              <w:rPr>
                <w:b/>
                <w:lang w:val="en-US"/>
              </w:rPr>
              <w:t>e</w:t>
            </w:r>
            <w:r w:rsidRPr="00F27874">
              <w:rPr>
                <w:b/>
                <w:lang w:val="en-US"/>
              </w:rPr>
              <w:t>gislației UE</w:t>
            </w:r>
          </w:p>
        </w:tc>
      </w:tr>
      <w:tr w:rsidR="00F27874" w:rsidRPr="00AB4968" w:rsidTr="00580B15">
        <w:tc>
          <w:tcPr>
            <w:tcW w:w="1003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27874" w:rsidRPr="00AB4968" w:rsidRDefault="00F27874" w:rsidP="00580B15">
            <w:proofErr w:type="spellStart"/>
            <w:r w:rsidRPr="00AB4968">
              <w:t>Nu</w:t>
            </w:r>
            <w:proofErr w:type="spellEnd"/>
            <w:r w:rsidRPr="00AB4968">
              <w:t xml:space="preserve"> </w:t>
            </w:r>
            <w:proofErr w:type="spellStart"/>
            <w:r w:rsidRPr="00AB4968">
              <w:t>este</w:t>
            </w:r>
            <w:proofErr w:type="spellEnd"/>
            <w:r w:rsidRPr="00AB4968">
              <w:t xml:space="preserve"> </w:t>
            </w:r>
            <w:proofErr w:type="spellStart"/>
            <w:r w:rsidRPr="00AB4968">
              <w:t>aplicabil</w:t>
            </w:r>
            <w:proofErr w:type="spellEnd"/>
            <w:r w:rsidRPr="00AB4968">
              <w:t xml:space="preserve"> </w:t>
            </w:r>
          </w:p>
        </w:tc>
      </w:tr>
      <w:tr w:rsidR="00F27874" w:rsidRPr="00F27874" w:rsidTr="00580B15">
        <w:tc>
          <w:tcPr>
            <w:tcW w:w="1003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27874" w:rsidRPr="00F27874" w:rsidRDefault="00F27874" w:rsidP="00580B15">
            <w:pPr>
              <w:rPr>
                <w:b/>
                <w:bCs/>
                <w:lang w:val="en-US"/>
              </w:rPr>
            </w:pPr>
            <w:r w:rsidRPr="00F27874">
              <w:rPr>
                <w:b/>
                <w:bCs/>
                <w:lang w:val="en-US"/>
              </w:rPr>
              <w:t>6. Avizarea și consultarea publică a proiectului actului normativ</w:t>
            </w:r>
          </w:p>
        </w:tc>
      </w:tr>
      <w:tr w:rsidR="00F27874" w:rsidRPr="00F27874" w:rsidTr="00580B15">
        <w:tc>
          <w:tcPr>
            <w:tcW w:w="1003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27874" w:rsidRPr="00F27874" w:rsidRDefault="00F27874" w:rsidP="00580B15">
            <w:pPr>
              <w:rPr>
                <w:lang w:val="en-US"/>
              </w:rPr>
            </w:pPr>
            <w:r w:rsidRPr="00F27874">
              <w:rPr>
                <w:lang w:val="en-US"/>
              </w:rPr>
              <w:t xml:space="preserve">Proiectul de decizie a fost avizat de către Secţia Juridică, Resurse Umane şi Administraţie Publică, comisiile consultative de specialitate. În scopul respectării prevederilor Legii nr.239/2008 </w:t>
            </w:r>
            <w:proofErr w:type="gramStart"/>
            <w:r w:rsidRPr="00F27874">
              <w:rPr>
                <w:lang w:val="en-US"/>
              </w:rPr>
              <w:t>,,Privind</w:t>
            </w:r>
            <w:proofErr w:type="gramEnd"/>
            <w:r w:rsidRPr="00F27874">
              <w:rPr>
                <w:lang w:val="en-US"/>
              </w:rPr>
              <w:t xml:space="preserve"> transparenţa în pr</w:t>
            </w:r>
            <w:r w:rsidRPr="00F27874">
              <w:rPr>
                <w:lang w:val="en-US"/>
              </w:rPr>
              <w:t>o</w:t>
            </w:r>
            <w:r w:rsidRPr="00F27874">
              <w:rPr>
                <w:lang w:val="en-US"/>
              </w:rPr>
              <w:t xml:space="preserve">cesul decizional’’, proiectul a fost plasat pe site-ul Consiliului raional la directoriul ,,Procesul decizional”. </w:t>
            </w:r>
          </w:p>
        </w:tc>
      </w:tr>
      <w:tr w:rsidR="00F27874" w:rsidRPr="00AB4968" w:rsidTr="00580B15">
        <w:tc>
          <w:tcPr>
            <w:tcW w:w="1003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27874" w:rsidRPr="00AB4968" w:rsidRDefault="00F27874" w:rsidP="00580B15">
            <w:pPr>
              <w:rPr>
                <w:b/>
                <w:bCs/>
              </w:rPr>
            </w:pPr>
            <w:r w:rsidRPr="00AB4968">
              <w:rPr>
                <w:b/>
                <w:bCs/>
              </w:rPr>
              <w:t xml:space="preserve">7. </w:t>
            </w:r>
            <w:proofErr w:type="spellStart"/>
            <w:r w:rsidRPr="00AB4968">
              <w:rPr>
                <w:b/>
                <w:bCs/>
              </w:rPr>
              <w:t>Concluziile</w:t>
            </w:r>
            <w:proofErr w:type="spellEnd"/>
            <w:r w:rsidRPr="00AB4968">
              <w:rPr>
                <w:b/>
                <w:bCs/>
              </w:rPr>
              <w:t xml:space="preserve"> </w:t>
            </w:r>
            <w:proofErr w:type="spellStart"/>
            <w:r w:rsidRPr="00AB4968">
              <w:rPr>
                <w:b/>
                <w:bCs/>
              </w:rPr>
              <w:t>expertizelor</w:t>
            </w:r>
            <w:proofErr w:type="spellEnd"/>
          </w:p>
        </w:tc>
      </w:tr>
      <w:tr w:rsidR="00F27874" w:rsidRPr="00AB4968" w:rsidTr="00580B15">
        <w:tc>
          <w:tcPr>
            <w:tcW w:w="1003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27874" w:rsidRPr="00AB4968" w:rsidRDefault="00F27874" w:rsidP="00580B15">
            <w:pPr>
              <w:rPr>
                <w:bCs/>
              </w:rPr>
            </w:pPr>
            <w:proofErr w:type="spellStart"/>
            <w:r w:rsidRPr="00AB4968">
              <w:rPr>
                <w:bCs/>
              </w:rPr>
              <w:t>Nu</w:t>
            </w:r>
            <w:proofErr w:type="spellEnd"/>
            <w:r w:rsidRPr="00AB4968">
              <w:rPr>
                <w:bCs/>
              </w:rPr>
              <w:t xml:space="preserve"> </w:t>
            </w:r>
            <w:proofErr w:type="spellStart"/>
            <w:r w:rsidRPr="00AB4968">
              <w:rPr>
                <w:bCs/>
              </w:rPr>
              <w:t>este</w:t>
            </w:r>
            <w:proofErr w:type="spellEnd"/>
            <w:r w:rsidRPr="00AB4968">
              <w:rPr>
                <w:bCs/>
              </w:rPr>
              <w:t xml:space="preserve"> </w:t>
            </w:r>
            <w:proofErr w:type="spellStart"/>
            <w:r w:rsidRPr="00AB4968">
              <w:rPr>
                <w:bCs/>
              </w:rPr>
              <w:t>aplicabil</w:t>
            </w:r>
            <w:proofErr w:type="spellEnd"/>
            <w:r w:rsidRPr="00AB4968">
              <w:rPr>
                <w:bCs/>
              </w:rPr>
              <w:t xml:space="preserve"> </w:t>
            </w:r>
          </w:p>
        </w:tc>
      </w:tr>
      <w:tr w:rsidR="00F27874" w:rsidRPr="00F27874" w:rsidTr="00580B15">
        <w:tc>
          <w:tcPr>
            <w:tcW w:w="1003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27874" w:rsidRPr="00F27874" w:rsidRDefault="00F27874" w:rsidP="00580B15">
            <w:pPr>
              <w:rPr>
                <w:b/>
                <w:bCs/>
                <w:lang w:val="en-US"/>
              </w:rPr>
            </w:pPr>
            <w:r w:rsidRPr="00F27874">
              <w:rPr>
                <w:b/>
                <w:bCs/>
                <w:lang w:val="en-US"/>
              </w:rPr>
              <w:t>8. Modul de încorporare a actului în cadrul normativ existent</w:t>
            </w:r>
          </w:p>
        </w:tc>
      </w:tr>
      <w:tr w:rsidR="00F27874" w:rsidRPr="00F27874" w:rsidTr="00580B15">
        <w:tc>
          <w:tcPr>
            <w:tcW w:w="1003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27874" w:rsidRPr="00F27874" w:rsidRDefault="00F27874" w:rsidP="00580B15">
            <w:pPr>
              <w:rPr>
                <w:lang w:val="en-US"/>
              </w:rPr>
            </w:pPr>
            <w:r w:rsidRPr="00F27874">
              <w:rPr>
                <w:lang w:val="en-US"/>
              </w:rPr>
              <w:t>Prezentul proiect de decizie se încadrează în cadrul normativ existent</w:t>
            </w:r>
          </w:p>
        </w:tc>
      </w:tr>
      <w:tr w:rsidR="00F27874" w:rsidRPr="00F27874" w:rsidTr="00580B15">
        <w:tc>
          <w:tcPr>
            <w:tcW w:w="1003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27874" w:rsidRPr="00F27874" w:rsidRDefault="00F27874" w:rsidP="00580B15">
            <w:pPr>
              <w:rPr>
                <w:b/>
                <w:bCs/>
                <w:lang w:val="en-US"/>
              </w:rPr>
            </w:pPr>
            <w:r w:rsidRPr="00F27874">
              <w:rPr>
                <w:b/>
                <w:bCs/>
                <w:lang w:val="en-US"/>
              </w:rPr>
              <w:t>9. Măsurile necesare pentru implementarea prevederilor proiectului actului normativ</w:t>
            </w:r>
          </w:p>
        </w:tc>
      </w:tr>
      <w:tr w:rsidR="00F27874" w:rsidRPr="00AB4968" w:rsidTr="00580B15">
        <w:tc>
          <w:tcPr>
            <w:tcW w:w="1003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27874" w:rsidRPr="00AB4968" w:rsidRDefault="00F27874" w:rsidP="00580B15">
            <w:proofErr w:type="spellStart"/>
            <w:r w:rsidRPr="00AB4968">
              <w:t>Nu</w:t>
            </w:r>
            <w:proofErr w:type="spellEnd"/>
            <w:r w:rsidRPr="00AB4968">
              <w:t xml:space="preserve"> </w:t>
            </w:r>
            <w:proofErr w:type="spellStart"/>
            <w:r w:rsidRPr="00AB4968">
              <w:t>este</w:t>
            </w:r>
            <w:proofErr w:type="spellEnd"/>
            <w:r w:rsidRPr="00AB4968">
              <w:t xml:space="preserve"> </w:t>
            </w:r>
            <w:proofErr w:type="spellStart"/>
            <w:r w:rsidRPr="00AB4968">
              <w:t>aplicabil</w:t>
            </w:r>
            <w:proofErr w:type="spellEnd"/>
            <w:r w:rsidRPr="00AB4968">
              <w:t xml:space="preserve"> </w:t>
            </w:r>
          </w:p>
        </w:tc>
      </w:tr>
    </w:tbl>
    <w:p w:rsidR="00F27874" w:rsidRPr="00AB4968" w:rsidRDefault="00F27874" w:rsidP="00F27874">
      <w:pPr>
        <w:tabs>
          <w:tab w:val="left" w:pos="884"/>
          <w:tab w:val="left" w:pos="1196"/>
        </w:tabs>
        <w:ind w:firstLine="702"/>
        <w:jc w:val="right"/>
        <w:rPr>
          <w:iCs/>
          <w:color w:val="000000" w:themeColor="text1"/>
          <w:sz w:val="22"/>
          <w:szCs w:val="22"/>
          <w:lang w:val="en-US"/>
        </w:rPr>
      </w:pPr>
    </w:p>
    <w:p w:rsidR="00F27874" w:rsidRPr="00AB4968" w:rsidRDefault="00F27874" w:rsidP="00F27874">
      <w:pPr>
        <w:tabs>
          <w:tab w:val="left" w:pos="884"/>
          <w:tab w:val="left" w:pos="1196"/>
        </w:tabs>
        <w:ind w:firstLine="702"/>
        <w:jc w:val="right"/>
        <w:rPr>
          <w:iCs/>
          <w:color w:val="000000" w:themeColor="text1"/>
          <w:sz w:val="22"/>
          <w:szCs w:val="22"/>
          <w:lang w:val="en-US"/>
        </w:rPr>
      </w:pPr>
    </w:p>
    <w:p w:rsidR="00F27874" w:rsidRPr="00A14303" w:rsidRDefault="00F27874" w:rsidP="00F27874">
      <w:pPr>
        <w:tabs>
          <w:tab w:val="left" w:pos="884"/>
          <w:tab w:val="left" w:pos="1196"/>
        </w:tabs>
        <w:jc w:val="both"/>
        <w:rPr>
          <w:b/>
          <w:color w:val="000000" w:themeColor="text1"/>
          <w:lang w:val="ro-MO"/>
        </w:rPr>
      </w:pPr>
    </w:p>
    <w:p w:rsidR="00F27874" w:rsidRPr="00A14303" w:rsidRDefault="00F27874" w:rsidP="00F27874">
      <w:pPr>
        <w:tabs>
          <w:tab w:val="left" w:pos="884"/>
          <w:tab w:val="left" w:pos="1196"/>
        </w:tabs>
        <w:jc w:val="center"/>
        <w:rPr>
          <w:b/>
          <w:color w:val="000000" w:themeColor="text1"/>
          <w:lang w:val="ro-MO"/>
        </w:rPr>
      </w:pPr>
      <w:r w:rsidRPr="00A14303">
        <w:rPr>
          <w:b/>
          <w:color w:val="000000" w:themeColor="text1"/>
          <w:lang w:val="ro-MO"/>
        </w:rPr>
        <w:tab/>
      </w:r>
      <w:r w:rsidRPr="00A14303">
        <w:rPr>
          <w:b/>
          <w:color w:val="000000" w:themeColor="text1"/>
          <w:lang w:val="ro-MO"/>
        </w:rPr>
        <w:tab/>
      </w:r>
      <w:r w:rsidRPr="00A14303">
        <w:rPr>
          <w:b/>
          <w:color w:val="000000" w:themeColor="text1"/>
          <w:lang w:val="ro-MO"/>
        </w:rPr>
        <w:tab/>
      </w:r>
      <w:r w:rsidRPr="00A14303">
        <w:rPr>
          <w:b/>
          <w:color w:val="000000" w:themeColor="text1"/>
          <w:lang w:val="ro-MO"/>
        </w:rPr>
        <w:tab/>
      </w:r>
      <w:r w:rsidRPr="00A14303">
        <w:rPr>
          <w:b/>
          <w:color w:val="000000" w:themeColor="text1"/>
          <w:lang w:val="ro-MO"/>
        </w:rPr>
        <w:tab/>
      </w:r>
      <w:r w:rsidRPr="00A14303">
        <w:rPr>
          <w:b/>
          <w:color w:val="000000" w:themeColor="text1"/>
          <w:lang w:val="ro-MO"/>
        </w:rPr>
        <w:tab/>
      </w:r>
      <w:r w:rsidRPr="00A14303">
        <w:rPr>
          <w:b/>
          <w:color w:val="000000" w:themeColor="text1"/>
          <w:lang w:val="ro-MO"/>
        </w:rPr>
        <w:tab/>
      </w:r>
      <w:r w:rsidRPr="00A14303">
        <w:rPr>
          <w:b/>
          <w:color w:val="000000" w:themeColor="text1"/>
          <w:lang w:val="ro-MO"/>
        </w:rPr>
        <w:tab/>
      </w:r>
      <w:r w:rsidRPr="00A14303">
        <w:rPr>
          <w:b/>
          <w:color w:val="000000" w:themeColor="text1"/>
          <w:lang w:val="ro-MO"/>
        </w:rPr>
        <w:tab/>
        <w:t>Daniel TURCULEŢ,</w:t>
      </w:r>
    </w:p>
    <w:p w:rsidR="00F27874" w:rsidRPr="00A14303" w:rsidRDefault="00F27874" w:rsidP="00F27874">
      <w:pPr>
        <w:pStyle w:val="a5"/>
        <w:jc w:val="both"/>
        <w:rPr>
          <w:rFonts w:ascii="Times New Roman" w:hAnsi="Times New Roman" w:cs="Times New Roman"/>
          <w:color w:val="000000" w:themeColor="text1"/>
          <w:sz w:val="24"/>
          <w:szCs w:val="24"/>
          <w:lang w:val="ro-RO"/>
        </w:rPr>
      </w:pPr>
      <w:r w:rsidRPr="00A14303">
        <w:rPr>
          <w:rFonts w:ascii="Times New Roman" w:hAnsi="Times New Roman" w:cs="Times New Roman"/>
          <w:b/>
          <w:color w:val="000000" w:themeColor="text1"/>
          <w:sz w:val="24"/>
          <w:szCs w:val="24"/>
          <w:lang w:val="ro-MO"/>
        </w:rPr>
        <w:tab/>
      </w:r>
      <w:r w:rsidRPr="00A14303">
        <w:rPr>
          <w:rFonts w:ascii="Times New Roman" w:hAnsi="Times New Roman" w:cs="Times New Roman"/>
          <w:b/>
          <w:color w:val="000000" w:themeColor="text1"/>
          <w:sz w:val="24"/>
          <w:szCs w:val="24"/>
          <w:lang w:val="ro-MO"/>
        </w:rPr>
        <w:tab/>
      </w:r>
      <w:r w:rsidRPr="00A14303">
        <w:rPr>
          <w:rFonts w:ascii="Times New Roman" w:hAnsi="Times New Roman" w:cs="Times New Roman"/>
          <w:b/>
          <w:color w:val="000000" w:themeColor="text1"/>
          <w:sz w:val="24"/>
          <w:szCs w:val="24"/>
          <w:lang w:val="ro-MO"/>
        </w:rPr>
        <w:tab/>
      </w:r>
      <w:r w:rsidRPr="00A14303">
        <w:rPr>
          <w:rFonts w:ascii="Times New Roman" w:hAnsi="Times New Roman" w:cs="Times New Roman"/>
          <w:b/>
          <w:color w:val="000000" w:themeColor="text1"/>
          <w:sz w:val="24"/>
          <w:szCs w:val="24"/>
          <w:lang w:val="ro-MO"/>
        </w:rPr>
        <w:tab/>
      </w:r>
      <w:r w:rsidRPr="00A14303">
        <w:rPr>
          <w:rFonts w:ascii="Times New Roman" w:hAnsi="Times New Roman" w:cs="Times New Roman"/>
          <w:b/>
          <w:color w:val="000000" w:themeColor="text1"/>
          <w:sz w:val="24"/>
          <w:szCs w:val="24"/>
          <w:lang w:val="ro-MO"/>
        </w:rPr>
        <w:tab/>
      </w:r>
      <w:r w:rsidRPr="00A14303">
        <w:rPr>
          <w:rFonts w:ascii="Times New Roman" w:hAnsi="Times New Roman" w:cs="Times New Roman"/>
          <w:b/>
          <w:color w:val="000000" w:themeColor="text1"/>
          <w:sz w:val="24"/>
          <w:szCs w:val="24"/>
          <w:lang w:val="ro-MO"/>
        </w:rPr>
        <w:tab/>
      </w:r>
      <w:r w:rsidRPr="00A14303">
        <w:rPr>
          <w:rFonts w:ascii="Times New Roman" w:hAnsi="Times New Roman" w:cs="Times New Roman"/>
          <w:b/>
          <w:color w:val="000000" w:themeColor="text1"/>
          <w:sz w:val="24"/>
          <w:szCs w:val="24"/>
          <w:lang w:val="ro-MO"/>
        </w:rPr>
        <w:tab/>
        <w:t xml:space="preserve">secretarul Consiliului raional  Floreşti   </w:t>
      </w:r>
    </w:p>
    <w:p w:rsidR="00F27874" w:rsidRPr="00A14303" w:rsidRDefault="00F27874" w:rsidP="00F27874">
      <w:pPr>
        <w:pStyle w:val="a5"/>
        <w:jc w:val="both"/>
        <w:rPr>
          <w:rFonts w:ascii="Times New Roman" w:hAnsi="Times New Roman" w:cs="Times New Roman"/>
          <w:color w:val="000000" w:themeColor="text1"/>
          <w:lang w:val="ro-RO"/>
        </w:rPr>
      </w:pPr>
    </w:p>
    <w:p w:rsidR="00F27874" w:rsidRDefault="00F27874" w:rsidP="00CD7D0E">
      <w:pPr>
        <w:jc w:val="right"/>
        <w:rPr>
          <w:iCs/>
          <w:lang w:val="ro-RO"/>
        </w:rPr>
      </w:pPr>
    </w:p>
    <w:p w:rsidR="00F27874" w:rsidRDefault="00F27874" w:rsidP="00CD7D0E">
      <w:pPr>
        <w:jc w:val="right"/>
        <w:rPr>
          <w:iCs/>
          <w:lang w:val="ro-RO"/>
        </w:rPr>
      </w:pPr>
    </w:p>
    <w:p w:rsidR="0079328D" w:rsidRPr="00577DCC" w:rsidRDefault="0060794C" w:rsidP="00CD7D0E">
      <w:pPr>
        <w:jc w:val="right"/>
        <w:rPr>
          <w:iCs/>
          <w:lang w:val="ro-RO"/>
        </w:rPr>
      </w:pPr>
      <w:r w:rsidRPr="00327F0B">
        <w:rPr>
          <w:iCs/>
          <w:lang w:val="ro-RO"/>
        </w:rPr>
        <w:t>Consiliului raional Floreşti</w:t>
      </w:r>
    </w:p>
    <w:p w:rsidR="00CD7D0E" w:rsidRDefault="00CD7D0E" w:rsidP="00327F0B">
      <w:pPr>
        <w:jc w:val="center"/>
        <w:rPr>
          <w:b/>
          <w:iCs/>
          <w:lang w:val="ro-RO"/>
        </w:rPr>
      </w:pPr>
    </w:p>
    <w:p w:rsidR="00E200BC" w:rsidRDefault="00E200BC" w:rsidP="00327F0B">
      <w:pPr>
        <w:jc w:val="center"/>
        <w:rPr>
          <w:b/>
          <w:iCs/>
          <w:lang w:val="ro-RO"/>
        </w:rPr>
      </w:pPr>
    </w:p>
    <w:p w:rsidR="0060794C" w:rsidRPr="00327F0B" w:rsidRDefault="005F5C93" w:rsidP="00327F0B">
      <w:pPr>
        <w:jc w:val="center"/>
        <w:rPr>
          <w:b/>
          <w:iCs/>
          <w:lang w:val="ro-RO"/>
        </w:rPr>
      </w:pPr>
      <w:r w:rsidRPr="00327F0B">
        <w:rPr>
          <w:b/>
          <w:iCs/>
          <w:lang w:val="ro-RO"/>
        </w:rPr>
        <w:t>Notă informativă</w:t>
      </w:r>
    </w:p>
    <w:p w:rsidR="00E200BC" w:rsidRDefault="005F5C93" w:rsidP="00577DCC">
      <w:pPr>
        <w:jc w:val="center"/>
        <w:rPr>
          <w:b/>
          <w:iCs/>
          <w:lang w:val="ro-RO"/>
        </w:rPr>
      </w:pPr>
      <w:r w:rsidRPr="00327F0B">
        <w:rPr>
          <w:b/>
          <w:iCs/>
          <w:lang w:val="ro-RO"/>
        </w:rPr>
        <w:t xml:space="preserve"> la proiectul de decizie a Consiliului raional</w:t>
      </w:r>
      <w:r w:rsidR="00327F0B">
        <w:rPr>
          <w:b/>
          <w:iCs/>
          <w:lang w:val="ro-RO"/>
        </w:rPr>
        <w:t xml:space="preserve"> Floreşti</w:t>
      </w:r>
      <w:r w:rsidR="00CD7D0E">
        <w:rPr>
          <w:b/>
          <w:iCs/>
          <w:lang w:val="ro-RO"/>
        </w:rPr>
        <w:t xml:space="preserve"> </w:t>
      </w:r>
    </w:p>
    <w:p w:rsidR="00735980" w:rsidRDefault="00327F0B" w:rsidP="00577DCC">
      <w:pPr>
        <w:jc w:val="center"/>
        <w:rPr>
          <w:b/>
          <w:bCs/>
          <w:color w:val="000000" w:themeColor="text1"/>
          <w:lang w:val="ro-RO"/>
        </w:rPr>
      </w:pPr>
      <w:r w:rsidRPr="00327F0B">
        <w:rPr>
          <w:b/>
          <w:bCs/>
          <w:color w:val="000000" w:themeColor="text1"/>
          <w:lang w:val="ro-RO"/>
        </w:rPr>
        <w:t>,,</w:t>
      </w:r>
      <w:r w:rsidR="00B518EB" w:rsidRPr="00327F0B">
        <w:rPr>
          <w:b/>
          <w:bCs/>
          <w:color w:val="000000" w:themeColor="text1"/>
          <w:lang w:val="ro-RO"/>
        </w:rPr>
        <w:t>Cu privire la reorganizare</w:t>
      </w:r>
      <w:r w:rsidRPr="00327F0B">
        <w:rPr>
          <w:b/>
          <w:bCs/>
          <w:color w:val="000000" w:themeColor="text1"/>
          <w:lang w:val="ro-RO"/>
        </w:rPr>
        <w:t xml:space="preserve">” </w:t>
      </w:r>
    </w:p>
    <w:p w:rsidR="00CD7D0E" w:rsidRPr="00577DCC" w:rsidRDefault="00CD7D0E" w:rsidP="00577DCC">
      <w:pPr>
        <w:jc w:val="center"/>
        <w:rPr>
          <w:b/>
          <w:bCs/>
          <w:iCs/>
          <w:color w:val="000000" w:themeColor="text1"/>
          <w:lang w:val="ro-RO"/>
        </w:rPr>
      </w:pPr>
    </w:p>
    <w:tbl>
      <w:tblPr>
        <w:tblStyle w:val="a4"/>
        <w:tblW w:w="10065" w:type="dxa"/>
        <w:tblInd w:w="-459" w:type="dxa"/>
        <w:tblLook w:val="04A0"/>
      </w:tblPr>
      <w:tblGrid>
        <w:gridCol w:w="10065"/>
      </w:tblGrid>
      <w:tr w:rsidR="005F5C93" w:rsidRPr="006158EA" w:rsidTr="00E44618">
        <w:tc>
          <w:tcPr>
            <w:tcW w:w="10065" w:type="dxa"/>
          </w:tcPr>
          <w:p w:rsidR="005F5C93" w:rsidRPr="00327F0B" w:rsidRDefault="005F5C93" w:rsidP="00327F0B">
            <w:pPr>
              <w:numPr>
                <w:ilvl w:val="3"/>
                <w:numId w:val="2"/>
              </w:numPr>
              <w:tabs>
                <w:tab w:val="clear" w:pos="2880"/>
                <w:tab w:val="left" w:pos="284"/>
                <w:tab w:val="left" w:pos="1196"/>
              </w:tabs>
              <w:ind w:left="0" w:firstLine="0"/>
              <w:jc w:val="both"/>
              <w:rPr>
                <w:b/>
                <w:sz w:val="24"/>
                <w:szCs w:val="24"/>
                <w:lang w:val="ro-RO"/>
              </w:rPr>
            </w:pPr>
            <w:r w:rsidRPr="00327F0B">
              <w:rPr>
                <w:b/>
                <w:sz w:val="24"/>
                <w:szCs w:val="24"/>
                <w:lang w:val="ro-RO"/>
              </w:rPr>
              <w:t xml:space="preserve"> Denumirea autorului şi, după caz, a participanţilor la elaborarea proiectului.</w:t>
            </w:r>
          </w:p>
        </w:tc>
      </w:tr>
      <w:tr w:rsidR="005F5C93" w:rsidRPr="006158EA" w:rsidTr="00E44618">
        <w:tc>
          <w:tcPr>
            <w:tcW w:w="10065" w:type="dxa"/>
          </w:tcPr>
          <w:p w:rsidR="005F5C93" w:rsidRPr="00327F0B" w:rsidRDefault="007A0187" w:rsidP="00A76B6F">
            <w:pPr>
              <w:tabs>
                <w:tab w:val="left" w:pos="6624"/>
              </w:tabs>
              <w:jc w:val="both"/>
              <w:rPr>
                <w:sz w:val="24"/>
                <w:szCs w:val="24"/>
                <w:lang w:val="ro-RO"/>
              </w:rPr>
            </w:pPr>
            <w:r>
              <w:rPr>
                <w:sz w:val="24"/>
                <w:szCs w:val="24"/>
                <w:lang w:val="ro-RO"/>
              </w:rPr>
              <w:t>Direcţia Generală Educaţie</w:t>
            </w:r>
            <w:r w:rsidR="00FF5D18">
              <w:rPr>
                <w:sz w:val="24"/>
                <w:szCs w:val="24"/>
                <w:lang w:val="ro-RO"/>
              </w:rPr>
              <w:t>, Cultură, Tineret și Spor</w:t>
            </w:r>
            <w:r>
              <w:rPr>
                <w:sz w:val="24"/>
                <w:szCs w:val="24"/>
                <w:lang w:val="ro-RO"/>
              </w:rPr>
              <w:t xml:space="preserve">, </w:t>
            </w:r>
            <w:r w:rsidR="005D25F6">
              <w:rPr>
                <w:sz w:val="24"/>
                <w:szCs w:val="24"/>
                <w:lang w:val="ro-RO"/>
              </w:rPr>
              <w:t>Secretarul Consiliului raional, Secţia Juridică, Resurse Umane şi Administraţie Publică</w:t>
            </w:r>
          </w:p>
        </w:tc>
      </w:tr>
      <w:tr w:rsidR="005F5C93" w:rsidRPr="006158EA" w:rsidTr="00E44618">
        <w:tc>
          <w:tcPr>
            <w:tcW w:w="10065" w:type="dxa"/>
          </w:tcPr>
          <w:p w:rsidR="005F5C93" w:rsidRPr="00327F0B" w:rsidRDefault="005F5C93" w:rsidP="00327F0B">
            <w:pPr>
              <w:tabs>
                <w:tab w:val="left" w:pos="884"/>
                <w:tab w:val="left" w:pos="1196"/>
              </w:tabs>
              <w:jc w:val="both"/>
              <w:rPr>
                <w:b/>
                <w:sz w:val="24"/>
                <w:szCs w:val="24"/>
                <w:lang w:val="ro-RO"/>
              </w:rPr>
            </w:pPr>
            <w:r w:rsidRPr="00327F0B">
              <w:rPr>
                <w:b/>
                <w:sz w:val="24"/>
                <w:szCs w:val="24"/>
                <w:lang w:val="ro-RO"/>
              </w:rPr>
              <w:t>2. Condiţiile ce au impus elaborarea proiectului de act normativ şi finalităţile urmărite.</w:t>
            </w:r>
          </w:p>
        </w:tc>
      </w:tr>
      <w:tr w:rsidR="00CA6C96" w:rsidRPr="006158EA" w:rsidTr="00E44618">
        <w:tc>
          <w:tcPr>
            <w:tcW w:w="10065" w:type="dxa"/>
          </w:tcPr>
          <w:p w:rsidR="00CA6C96" w:rsidRPr="00CD7D0E" w:rsidRDefault="00C73E7A" w:rsidP="00FF5D18">
            <w:pPr>
              <w:tabs>
                <w:tab w:val="left" w:pos="459"/>
                <w:tab w:val="left" w:pos="1196"/>
              </w:tabs>
              <w:rPr>
                <w:sz w:val="24"/>
                <w:szCs w:val="24"/>
                <w:lang w:val="ro-RO"/>
              </w:rPr>
            </w:pPr>
            <w:r w:rsidRPr="00327F0B">
              <w:rPr>
                <w:bCs/>
                <w:sz w:val="24"/>
                <w:szCs w:val="24"/>
                <w:lang w:val="ro-RO"/>
              </w:rPr>
              <w:t xml:space="preserve">      </w:t>
            </w:r>
            <w:r w:rsidR="00FF5D18">
              <w:rPr>
                <w:bCs/>
                <w:sz w:val="24"/>
                <w:szCs w:val="24"/>
                <w:lang w:val="ro-RO"/>
              </w:rPr>
              <w:t>În scopul gestionării eficiente a bugetului și resurselor financiare ale Instituției Publice Liceul Teroetic Miron Costin din or. Florești și Centrul de Creație a Copiilor din or. Florești, la solicitarea instituțiilor către Primăria Florești privind transmiterea</w:t>
            </w:r>
            <w:r w:rsidR="00E44618">
              <w:rPr>
                <w:bCs/>
                <w:sz w:val="24"/>
                <w:szCs w:val="24"/>
                <w:lang w:val="ro-RO"/>
              </w:rPr>
              <w:t xml:space="preserve"> cu titlu gratuit a casangeriilor </w:t>
            </w:r>
            <w:r w:rsidR="00FF5D18">
              <w:rPr>
                <w:bCs/>
                <w:sz w:val="24"/>
                <w:szCs w:val="24"/>
                <w:lang w:val="ro-RO"/>
              </w:rPr>
              <w:t xml:space="preserve">în </w:t>
            </w:r>
            <w:r w:rsidR="00E44618">
              <w:rPr>
                <w:bCs/>
                <w:sz w:val="24"/>
                <w:szCs w:val="24"/>
                <w:lang w:val="ro-RO"/>
              </w:rPr>
              <w:t xml:space="preserve">administrarea Consiliului raional Florești și avizului pozitiv a consiliului orășenesc Florești  se acceptă primirea cu titlu gratuit a cazangeriilor. </w:t>
            </w:r>
          </w:p>
        </w:tc>
      </w:tr>
      <w:tr w:rsidR="005F5C93" w:rsidRPr="006158EA" w:rsidTr="00E44618">
        <w:tc>
          <w:tcPr>
            <w:tcW w:w="10065" w:type="dxa"/>
          </w:tcPr>
          <w:p w:rsidR="005F5C93" w:rsidRPr="00327F0B" w:rsidRDefault="005F5C93" w:rsidP="00327F0B">
            <w:pPr>
              <w:tabs>
                <w:tab w:val="left" w:pos="884"/>
                <w:tab w:val="left" w:pos="1196"/>
              </w:tabs>
              <w:jc w:val="both"/>
              <w:rPr>
                <w:b/>
                <w:sz w:val="24"/>
                <w:szCs w:val="24"/>
                <w:lang w:val="ro-RO"/>
              </w:rPr>
            </w:pPr>
            <w:r w:rsidRPr="00327F0B">
              <w:rPr>
                <w:b/>
                <w:sz w:val="24"/>
                <w:szCs w:val="24"/>
                <w:lang w:val="ro-RO"/>
              </w:rPr>
              <w:t>3. Descrierea gradului de compatibilitate pentru proiectele care au ca scop armonizarea legislaţiei naţionale cu legislaţia Uniunii Europene</w:t>
            </w:r>
            <w:r w:rsidR="00830BB4" w:rsidRPr="00327F0B">
              <w:rPr>
                <w:b/>
                <w:sz w:val="24"/>
                <w:szCs w:val="24"/>
                <w:lang w:val="ro-RO"/>
              </w:rPr>
              <w:t>.</w:t>
            </w:r>
          </w:p>
        </w:tc>
      </w:tr>
      <w:tr w:rsidR="005F5C93" w:rsidRPr="006158EA" w:rsidTr="00E44618">
        <w:tc>
          <w:tcPr>
            <w:tcW w:w="10065" w:type="dxa"/>
          </w:tcPr>
          <w:p w:rsidR="005F5C93" w:rsidRPr="00327F0B" w:rsidRDefault="005F5C93" w:rsidP="00327F0B">
            <w:pPr>
              <w:tabs>
                <w:tab w:val="left" w:pos="6624"/>
              </w:tabs>
              <w:jc w:val="both"/>
              <w:rPr>
                <w:sz w:val="24"/>
                <w:szCs w:val="24"/>
                <w:lang w:val="ro-RO"/>
              </w:rPr>
            </w:pPr>
            <w:r w:rsidRPr="00327F0B">
              <w:rPr>
                <w:sz w:val="24"/>
                <w:szCs w:val="24"/>
                <w:lang w:val="ro-RO"/>
              </w:rPr>
              <w:t>Proiectul de decizie nu are ca scop armonizarea legislației naționale cu legislația UE</w:t>
            </w:r>
            <w:r w:rsidR="00830BB4" w:rsidRPr="00327F0B">
              <w:rPr>
                <w:sz w:val="24"/>
                <w:szCs w:val="24"/>
                <w:lang w:val="ro-RO"/>
              </w:rPr>
              <w:t>.</w:t>
            </w:r>
          </w:p>
        </w:tc>
      </w:tr>
      <w:tr w:rsidR="005F5C93" w:rsidRPr="006158EA" w:rsidTr="00E44618">
        <w:tc>
          <w:tcPr>
            <w:tcW w:w="10065" w:type="dxa"/>
          </w:tcPr>
          <w:p w:rsidR="00FE7649" w:rsidRPr="00327F0B" w:rsidRDefault="005F5C93" w:rsidP="00327F0B">
            <w:pPr>
              <w:tabs>
                <w:tab w:val="left" w:pos="884"/>
                <w:tab w:val="left" w:pos="1196"/>
              </w:tabs>
              <w:jc w:val="both"/>
              <w:rPr>
                <w:b/>
                <w:sz w:val="24"/>
                <w:szCs w:val="24"/>
                <w:lang w:val="ro-RO"/>
              </w:rPr>
            </w:pPr>
            <w:r w:rsidRPr="00327F0B">
              <w:rPr>
                <w:b/>
                <w:sz w:val="24"/>
                <w:szCs w:val="24"/>
                <w:lang w:val="ro-RO"/>
              </w:rPr>
              <w:t>4. Principalele prevederi ale proiectului şi evidenţierea elementelor noi</w:t>
            </w:r>
            <w:r w:rsidR="00830BB4" w:rsidRPr="00327F0B">
              <w:rPr>
                <w:b/>
                <w:sz w:val="24"/>
                <w:szCs w:val="24"/>
                <w:lang w:val="ro-RO"/>
              </w:rPr>
              <w:t>.</w:t>
            </w:r>
          </w:p>
        </w:tc>
      </w:tr>
      <w:tr w:rsidR="00FE7649" w:rsidRPr="006158EA" w:rsidTr="00E44618">
        <w:tc>
          <w:tcPr>
            <w:tcW w:w="10065" w:type="dxa"/>
          </w:tcPr>
          <w:p w:rsidR="00FF5D18" w:rsidRDefault="00FF5D18" w:rsidP="00FF5D18">
            <w:pPr>
              <w:pStyle w:val="a5"/>
              <w:ind w:hanging="284"/>
              <w:jc w:val="center"/>
              <w:rPr>
                <w:rFonts w:ascii="Times New Roman" w:eastAsia="Times New Roman" w:hAnsi="Times New Roman" w:cs="Times New Roman"/>
                <w:b/>
                <w:bCs/>
                <w:color w:val="000000" w:themeColor="text1"/>
                <w:sz w:val="24"/>
                <w:szCs w:val="24"/>
                <w:shd w:val="clear" w:color="auto" w:fill="FFFFFF"/>
                <w:lang w:val="ro-RO"/>
              </w:rPr>
            </w:pPr>
          </w:p>
          <w:p w:rsidR="00FF5D18" w:rsidRDefault="00FF5D18" w:rsidP="00FF5D18">
            <w:pPr>
              <w:pStyle w:val="a5"/>
              <w:numPr>
                <w:ilvl w:val="0"/>
                <w:numId w:val="24"/>
              </w:numPr>
              <w:ind w:left="284" w:hanging="284"/>
              <w:jc w:val="both"/>
              <w:rPr>
                <w:rFonts w:ascii="Times New Roman" w:eastAsia="Times New Roman" w:hAnsi="Times New Roman" w:cs="Times New Roman"/>
                <w:color w:val="000000" w:themeColor="text1"/>
                <w:sz w:val="24"/>
                <w:szCs w:val="24"/>
                <w:shd w:val="clear" w:color="auto" w:fill="FFFFFF"/>
                <w:lang w:val="ro-RO"/>
              </w:rPr>
            </w:pPr>
            <w:r>
              <w:rPr>
                <w:rFonts w:ascii="Times New Roman" w:eastAsia="Times New Roman" w:hAnsi="Times New Roman" w:cs="Times New Roman"/>
                <w:color w:val="000000" w:themeColor="text1"/>
                <w:sz w:val="24"/>
                <w:szCs w:val="24"/>
                <w:shd w:val="clear" w:color="auto" w:fill="FFFFFF"/>
                <w:lang w:val="ro-RO"/>
              </w:rPr>
              <w:t xml:space="preserve">Se acceptă primirea cu titlu gratuit a casangeriei amplasată în or. Florești, str. Ion Creangă 3/a, cu numărul cadastral 4501206.228.01 și bunurile conexe conform anexei 1, în administrarea Instituției Publice Liceul Teoretic </w:t>
            </w:r>
            <w:r>
              <w:rPr>
                <w:rFonts w:ascii="Times New Roman" w:eastAsia="Times New Roman" w:hAnsi="Times New Roman" w:cs="Times New Roman"/>
                <w:color w:val="000000" w:themeColor="text1"/>
                <w:sz w:val="24"/>
                <w:szCs w:val="24"/>
                <w:shd w:val="clear" w:color="auto" w:fill="FFFFFF"/>
                <w:lang w:val="en-US"/>
              </w:rPr>
              <w:t>“</w:t>
            </w:r>
            <w:r>
              <w:rPr>
                <w:rFonts w:ascii="Times New Roman" w:eastAsia="Times New Roman" w:hAnsi="Times New Roman" w:cs="Times New Roman"/>
                <w:color w:val="000000" w:themeColor="text1"/>
                <w:sz w:val="24"/>
                <w:szCs w:val="24"/>
                <w:shd w:val="clear" w:color="auto" w:fill="FFFFFF"/>
                <w:lang w:val="ro-RO"/>
              </w:rPr>
              <w:t>Miron Costin” or. Florești pe un termen nedeterminat.</w:t>
            </w:r>
          </w:p>
          <w:p w:rsidR="00FF5D18" w:rsidRDefault="00FF5D18" w:rsidP="00FF5D18">
            <w:pPr>
              <w:pStyle w:val="a5"/>
              <w:ind w:left="284" w:hanging="284"/>
              <w:jc w:val="both"/>
              <w:rPr>
                <w:rFonts w:ascii="Times New Roman" w:eastAsia="Times New Roman" w:hAnsi="Times New Roman" w:cs="Times New Roman"/>
                <w:color w:val="000000" w:themeColor="text1"/>
                <w:sz w:val="24"/>
                <w:szCs w:val="24"/>
                <w:shd w:val="clear" w:color="auto" w:fill="FFFFFF"/>
                <w:lang w:val="ro-RO"/>
              </w:rPr>
            </w:pPr>
          </w:p>
          <w:p w:rsidR="00FF5D18" w:rsidRDefault="00FF5D18" w:rsidP="00FF5D18">
            <w:pPr>
              <w:pStyle w:val="a5"/>
              <w:numPr>
                <w:ilvl w:val="0"/>
                <w:numId w:val="24"/>
              </w:numPr>
              <w:ind w:left="284" w:hanging="284"/>
              <w:jc w:val="both"/>
              <w:rPr>
                <w:rFonts w:ascii="Times New Roman" w:eastAsia="Times New Roman" w:hAnsi="Times New Roman" w:cs="Times New Roman"/>
                <w:color w:val="000000" w:themeColor="text1"/>
                <w:sz w:val="24"/>
                <w:szCs w:val="24"/>
                <w:shd w:val="clear" w:color="auto" w:fill="FFFFFF"/>
                <w:lang w:val="ro-RO"/>
              </w:rPr>
            </w:pPr>
            <w:r>
              <w:rPr>
                <w:rFonts w:ascii="Times New Roman" w:eastAsia="Times New Roman" w:hAnsi="Times New Roman" w:cs="Times New Roman"/>
                <w:color w:val="000000" w:themeColor="text1"/>
                <w:sz w:val="24"/>
                <w:szCs w:val="24"/>
                <w:shd w:val="clear" w:color="auto" w:fill="FFFFFF"/>
                <w:lang w:val="ro-RO"/>
              </w:rPr>
              <w:lastRenderedPageBreak/>
              <w:t>Se acceptă primirea cu titlu gratuit a casangeriei amplasată în or. Florești, str. Libertății nr. 1 și bunurile conexe conform anexei 2, în administrarea Centrului de Creație a Copiilor din or. Florești pe un termen nedeterminat.</w:t>
            </w:r>
          </w:p>
          <w:p w:rsidR="00FF5D18" w:rsidRDefault="00FF5D18" w:rsidP="00FF5D18">
            <w:pPr>
              <w:pStyle w:val="a5"/>
              <w:jc w:val="both"/>
              <w:rPr>
                <w:rFonts w:ascii="Times New Roman" w:eastAsia="Times New Roman" w:hAnsi="Times New Roman" w:cs="Times New Roman"/>
                <w:color w:val="000000" w:themeColor="text1"/>
                <w:sz w:val="24"/>
                <w:szCs w:val="24"/>
                <w:shd w:val="clear" w:color="auto" w:fill="FFFFFF"/>
                <w:lang w:val="ro-RO"/>
              </w:rPr>
            </w:pPr>
          </w:p>
          <w:p w:rsidR="00FF5D18" w:rsidRPr="003E79C0" w:rsidRDefault="00FF5D18" w:rsidP="00FF5D18">
            <w:pPr>
              <w:pStyle w:val="a5"/>
              <w:numPr>
                <w:ilvl w:val="0"/>
                <w:numId w:val="24"/>
              </w:numPr>
              <w:ind w:left="284" w:hanging="284"/>
              <w:jc w:val="both"/>
              <w:rPr>
                <w:rFonts w:ascii="Times New Roman" w:eastAsia="Times New Roman" w:hAnsi="Times New Roman" w:cs="Times New Roman"/>
                <w:color w:val="000000" w:themeColor="text1"/>
                <w:sz w:val="24"/>
                <w:szCs w:val="24"/>
                <w:shd w:val="clear" w:color="auto" w:fill="FFFFFF"/>
                <w:lang w:val="ro-RO"/>
              </w:rPr>
            </w:pPr>
            <w:r>
              <w:rPr>
                <w:rFonts w:ascii="Times New Roman" w:eastAsia="Times New Roman" w:hAnsi="Times New Roman" w:cs="Times New Roman"/>
                <w:color w:val="000000" w:themeColor="text1"/>
                <w:sz w:val="24"/>
                <w:szCs w:val="24"/>
                <w:shd w:val="clear" w:color="auto" w:fill="FFFFFF"/>
                <w:lang w:val="ro-RO"/>
              </w:rPr>
              <w:t xml:space="preserve">Se  împuternicește președintele Consiliului raional Florești, dnul Vasile TÎLTU să creeze comisii privind primirea cazangeriilor și bunurilor nominalizate, conform prevederilor HG nr.901/2015 pentru aprobarea Regulamentului cu privire la modul de transmitere a bunurilor proprietate publică. </w:t>
            </w:r>
          </w:p>
          <w:p w:rsidR="00FF5D18" w:rsidRDefault="00FF5D18" w:rsidP="00FF5D18">
            <w:pPr>
              <w:pStyle w:val="a5"/>
              <w:ind w:left="284" w:hanging="284"/>
              <w:jc w:val="both"/>
              <w:rPr>
                <w:rFonts w:ascii="Times New Roman" w:eastAsia="Times New Roman" w:hAnsi="Times New Roman" w:cs="Times New Roman"/>
                <w:color w:val="000000" w:themeColor="text1"/>
                <w:sz w:val="24"/>
                <w:szCs w:val="24"/>
                <w:shd w:val="clear" w:color="auto" w:fill="FFFFFF"/>
                <w:lang w:val="ro-RO"/>
              </w:rPr>
            </w:pPr>
          </w:p>
          <w:p w:rsidR="00FF5D18" w:rsidRPr="00C273D5" w:rsidRDefault="00FF5D18" w:rsidP="00FF5D18">
            <w:pPr>
              <w:pStyle w:val="a5"/>
              <w:numPr>
                <w:ilvl w:val="0"/>
                <w:numId w:val="24"/>
              </w:numPr>
              <w:ind w:left="284" w:hanging="284"/>
              <w:jc w:val="both"/>
              <w:rPr>
                <w:rFonts w:ascii="Times New Roman" w:eastAsia="Times New Roman" w:hAnsi="Times New Roman" w:cs="Times New Roman"/>
                <w:color w:val="000000" w:themeColor="text1"/>
                <w:sz w:val="24"/>
                <w:szCs w:val="24"/>
                <w:shd w:val="clear" w:color="auto" w:fill="FFFFFF"/>
                <w:lang w:val="ro-RO"/>
              </w:rPr>
            </w:pPr>
            <w:proofErr w:type="spellStart"/>
            <w:r w:rsidRPr="00C273D5">
              <w:rPr>
                <w:rFonts w:ascii="Times New Roman" w:hAnsi="Times New Roman"/>
                <w:sz w:val="24"/>
                <w:szCs w:val="24"/>
                <w:lang w:val="en-US"/>
              </w:rPr>
              <w:t>Prezenta</w:t>
            </w:r>
            <w:proofErr w:type="spellEnd"/>
            <w:r w:rsidRPr="00C273D5">
              <w:rPr>
                <w:rFonts w:ascii="Times New Roman" w:hAnsi="Times New Roman"/>
                <w:sz w:val="24"/>
                <w:szCs w:val="24"/>
                <w:lang w:val="en-US"/>
              </w:rPr>
              <w:t xml:space="preserve"> </w:t>
            </w:r>
            <w:proofErr w:type="spellStart"/>
            <w:r w:rsidRPr="00C273D5">
              <w:rPr>
                <w:rFonts w:ascii="Times New Roman" w:hAnsi="Times New Roman"/>
                <w:sz w:val="24"/>
                <w:szCs w:val="24"/>
                <w:lang w:val="en-US"/>
              </w:rPr>
              <w:t>decizie</w:t>
            </w:r>
            <w:proofErr w:type="spellEnd"/>
            <w:r w:rsidRPr="00C273D5">
              <w:rPr>
                <w:rFonts w:ascii="Times New Roman" w:hAnsi="Times New Roman"/>
                <w:sz w:val="24"/>
                <w:szCs w:val="24"/>
                <w:lang w:val="en-US"/>
              </w:rPr>
              <w:t xml:space="preserve"> </w:t>
            </w:r>
            <w:proofErr w:type="spellStart"/>
            <w:r w:rsidRPr="00C273D5">
              <w:rPr>
                <w:rFonts w:ascii="Times New Roman" w:hAnsi="Times New Roman"/>
                <w:sz w:val="24"/>
                <w:szCs w:val="24"/>
                <w:lang w:val="en-US"/>
              </w:rPr>
              <w:t>poate</w:t>
            </w:r>
            <w:proofErr w:type="spellEnd"/>
            <w:r w:rsidRPr="00C273D5">
              <w:rPr>
                <w:rFonts w:ascii="Times New Roman" w:hAnsi="Times New Roman"/>
                <w:sz w:val="24"/>
                <w:szCs w:val="24"/>
                <w:lang w:val="en-US"/>
              </w:rPr>
              <w:t xml:space="preserve"> </w:t>
            </w:r>
            <w:proofErr w:type="spellStart"/>
            <w:r w:rsidRPr="00C273D5">
              <w:rPr>
                <w:rFonts w:ascii="Times New Roman" w:hAnsi="Times New Roman"/>
                <w:sz w:val="24"/>
                <w:szCs w:val="24"/>
                <w:lang w:val="en-US"/>
              </w:rPr>
              <w:t>fi</w:t>
            </w:r>
            <w:proofErr w:type="spellEnd"/>
            <w:r w:rsidRPr="00C273D5">
              <w:rPr>
                <w:rFonts w:ascii="Times New Roman" w:hAnsi="Times New Roman"/>
                <w:sz w:val="24"/>
                <w:szCs w:val="24"/>
                <w:lang w:val="en-US"/>
              </w:rPr>
              <w:t xml:space="preserve"> </w:t>
            </w:r>
            <w:proofErr w:type="spellStart"/>
            <w:r w:rsidRPr="00C273D5">
              <w:rPr>
                <w:rFonts w:ascii="Times New Roman" w:hAnsi="Times New Roman"/>
                <w:sz w:val="24"/>
                <w:szCs w:val="24"/>
                <w:lang w:val="en-US"/>
              </w:rPr>
              <w:t>contestată</w:t>
            </w:r>
            <w:proofErr w:type="spellEnd"/>
            <w:r w:rsidRPr="00C273D5">
              <w:rPr>
                <w:rFonts w:ascii="Times New Roman" w:hAnsi="Times New Roman"/>
                <w:sz w:val="24"/>
                <w:szCs w:val="24"/>
                <w:lang w:val="en-US"/>
              </w:rPr>
              <w:t xml:space="preserve"> la </w:t>
            </w:r>
            <w:proofErr w:type="spellStart"/>
            <w:r w:rsidRPr="00C273D5">
              <w:rPr>
                <w:rFonts w:ascii="Times New Roman" w:hAnsi="Times New Roman"/>
                <w:sz w:val="24"/>
                <w:szCs w:val="24"/>
                <w:lang w:val="en-US"/>
              </w:rPr>
              <w:t>Judecătoria</w:t>
            </w:r>
            <w:proofErr w:type="spellEnd"/>
            <w:r w:rsidRPr="00C273D5">
              <w:rPr>
                <w:rFonts w:ascii="Times New Roman" w:hAnsi="Times New Roman"/>
                <w:sz w:val="24"/>
                <w:szCs w:val="24"/>
                <w:lang w:val="en-US"/>
              </w:rPr>
              <w:t xml:space="preserve"> </w:t>
            </w:r>
            <w:proofErr w:type="spellStart"/>
            <w:r w:rsidRPr="00C273D5">
              <w:rPr>
                <w:rFonts w:ascii="Times New Roman" w:hAnsi="Times New Roman"/>
                <w:sz w:val="24"/>
                <w:szCs w:val="24"/>
                <w:lang w:val="en-US"/>
              </w:rPr>
              <w:t>Soroca</w:t>
            </w:r>
            <w:proofErr w:type="spellEnd"/>
            <w:r w:rsidRPr="00C273D5">
              <w:rPr>
                <w:rFonts w:ascii="Times New Roman" w:hAnsi="Times New Roman"/>
                <w:sz w:val="24"/>
                <w:szCs w:val="24"/>
                <w:lang w:val="en-US"/>
              </w:rPr>
              <w:t xml:space="preserve"> (</w:t>
            </w:r>
            <w:proofErr w:type="spellStart"/>
            <w:r w:rsidRPr="00C273D5">
              <w:rPr>
                <w:rFonts w:ascii="Times New Roman" w:hAnsi="Times New Roman"/>
                <w:sz w:val="24"/>
                <w:szCs w:val="24"/>
                <w:lang w:val="en-US"/>
              </w:rPr>
              <w:t>mun</w:t>
            </w:r>
            <w:proofErr w:type="spellEnd"/>
            <w:r w:rsidRPr="00C273D5">
              <w:rPr>
                <w:rFonts w:ascii="Times New Roman" w:hAnsi="Times New Roman"/>
                <w:sz w:val="24"/>
                <w:szCs w:val="24"/>
                <w:lang w:val="en-US"/>
              </w:rPr>
              <w:t xml:space="preserve">. Soroca, str. </w:t>
            </w:r>
            <w:proofErr w:type="spellStart"/>
            <w:r w:rsidRPr="00C273D5">
              <w:rPr>
                <w:rFonts w:ascii="Times New Roman" w:hAnsi="Times New Roman"/>
                <w:sz w:val="24"/>
                <w:szCs w:val="24"/>
                <w:lang w:val="en-US"/>
              </w:rPr>
              <w:t>Independenţei</w:t>
            </w:r>
            <w:proofErr w:type="spellEnd"/>
            <w:r w:rsidRPr="00C273D5">
              <w:rPr>
                <w:rFonts w:ascii="Times New Roman" w:hAnsi="Times New Roman"/>
                <w:sz w:val="24"/>
                <w:szCs w:val="24"/>
                <w:lang w:val="en-US"/>
              </w:rPr>
              <w:t xml:space="preserve">, 62) </w:t>
            </w:r>
            <w:proofErr w:type="spellStart"/>
            <w:r w:rsidRPr="00C273D5">
              <w:rPr>
                <w:rFonts w:ascii="Times New Roman" w:hAnsi="Times New Roman"/>
                <w:sz w:val="24"/>
                <w:szCs w:val="24"/>
                <w:lang w:val="en-US"/>
              </w:rPr>
              <w:t>în</w:t>
            </w:r>
            <w:proofErr w:type="spellEnd"/>
            <w:r w:rsidRPr="00C273D5">
              <w:rPr>
                <w:rFonts w:ascii="Times New Roman" w:hAnsi="Times New Roman"/>
                <w:sz w:val="24"/>
                <w:szCs w:val="24"/>
                <w:lang w:val="en-US"/>
              </w:rPr>
              <w:t xml:space="preserve"> </w:t>
            </w:r>
            <w:proofErr w:type="spellStart"/>
            <w:r w:rsidRPr="00C273D5">
              <w:rPr>
                <w:rFonts w:ascii="Times New Roman" w:hAnsi="Times New Roman"/>
                <w:sz w:val="24"/>
                <w:szCs w:val="24"/>
                <w:lang w:val="en-US"/>
              </w:rPr>
              <w:t>termen</w:t>
            </w:r>
            <w:proofErr w:type="spellEnd"/>
            <w:r w:rsidRPr="00C273D5">
              <w:rPr>
                <w:rFonts w:ascii="Times New Roman" w:hAnsi="Times New Roman"/>
                <w:sz w:val="24"/>
                <w:szCs w:val="24"/>
                <w:lang w:val="en-US"/>
              </w:rPr>
              <w:t xml:space="preserve"> de 30 de </w:t>
            </w:r>
            <w:proofErr w:type="spellStart"/>
            <w:r w:rsidRPr="00C273D5">
              <w:rPr>
                <w:rFonts w:ascii="Times New Roman" w:hAnsi="Times New Roman"/>
                <w:sz w:val="24"/>
                <w:szCs w:val="24"/>
                <w:lang w:val="en-US"/>
              </w:rPr>
              <w:t>zile</w:t>
            </w:r>
            <w:proofErr w:type="spellEnd"/>
            <w:r w:rsidRPr="00C273D5">
              <w:rPr>
                <w:rFonts w:ascii="Times New Roman" w:hAnsi="Times New Roman"/>
                <w:sz w:val="24"/>
                <w:szCs w:val="24"/>
                <w:lang w:val="en-US"/>
              </w:rPr>
              <w:t xml:space="preserve"> de la data </w:t>
            </w:r>
            <w:proofErr w:type="spellStart"/>
            <w:r w:rsidRPr="00C273D5">
              <w:rPr>
                <w:rFonts w:ascii="Times New Roman" w:hAnsi="Times New Roman"/>
                <w:sz w:val="24"/>
                <w:szCs w:val="24"/>
                <w:lang w:val="en-US"/>
              </w:rPr>
              <w:t>comunicării</w:t>
            </w:r>
            <w:proofErr w:type="spellEnd"/>
            <w:r w:rsidRPr="00C273D5">
              <w:rPr>
                <w:rFonts w:ascii="Times New Roman" w:hAnsi="Times New Roman"/>
                <w:sz w:val="24"/>
                <w:szCs w:val="24"/>
                <w:lang w:val="en-US"/>
              </w:rPr>
              <w:t xml:space="preserve">, </w:t>
            </w:r>
            <w:proofErr w:type="spellStart"/>
            <w:r w:rsidRPr="00C273D5">
              <w:rPr>
                <w:rFonts w:ascii="Times New Roman" w:hAnsi="Times New Roman"/>
                <w:sz w:val="24"/>
                <w:szCs w:val="24"/>
                <w:lang w:val="en-US"/>
              </w:rPr>
              <w:t>potrivit</w:t>
            </w:r>
            <w:proofErr w:type="spellEnd"/>
            <w:r w:rsidRPr="00C273D5">
              <w:rPr>
                <w:rFonts w:ascii="Times New Roman" w:hAnsi="Times New Roman"/>
                <w:sz w:val="24"/>
                <w:szCs w:val="24"/>
                <w:lang w:val="en-US"/>
              </w:rPr>
              <w:t xml:space="preserve"> </w:t>
            </w:r>
            <w:proofErr w:type="spellStart"/>
            <w:r w:rsidRPr="00C273D5">
              <w:rPr>
                <w:rFonts w:ascii="Times New Roman" w:hAnsi="Times New Roman"/>
                <w:sz w:val="24"/>
                <w:szCs w:val="24"/>
                <w:lang w:val="en-US"/>
              </w:rPr>
              <w:t>prevederilor</w:t>
            </w:r>
            <w:proofErr w:type="spellEnd"/>
            <w:r w:rsidRPr="00C273D5">
              <w:rPr>
                <w:rFonts w:ascii="Times New Roman" w:hAnsi="Times New Roman"/>
                <w:sz w:val="24"/>
                <w:szCs w:val="24"/>
                <w:lang w:val="en-US"/>
              </w:rPr>
              <w:t xml:space="preserve"> </w:t>
            </w:r>
            <w:proofErr w:type="spellStart"/>
            <w:r w:rsidRPr="00C273D5">
              <w:rPr>
                <w:rFonts w:ascii="Times New Roman" w:hAnsi="Times New Roman"/>
                <w:sz w:val="24"/>
                <w:szCs w:val="24"/>
                <w:lang w:val="en-US"/>
              </w:rPr>
              <w:t>Codului</w:t>
            </w:r>
            <w:proofErr w:type="spellEnd"/>
            <w:r w:rsidRPr="00C273D5">
              <w:rPr>
                <w:rFonts w:ascii="Times New Roman" w:hAnsi="Times New Roman"/>
                <w:sz w:val="24"/>
                <w:szCs w:val="24"/>
                <w:lang w:val="en-US"/>
              </w:rPr>
              <w:t xml:space="preserve"> </w:t>
            </w:r>
            <w:proofErr w:type="spellStart"/>
            <w:r w:rsidRPr="00C273D5">
              <w:rPr>
                <w:rFonts w:ascii="Times New Roman" w:hAnsi="Times New Roman"/>
                <w:sz w:val="24"/>
                <w:szCs w:val="24"/>
                <w:lang w:val="en-US"/>
              </w:rPr>
              <w:t>administrativ</w:t>
            </w:r>
            <w:proofErr w:type="spellEnd"/>
            <w:r w:rsidRPr="00C273D5">
              <w:rPr>
                <w:rFonts w:ascii="Times New Roman" w:hAnsi="Times New Roman"/>
                <w:sz w:val="24"/>
                <w:szCs w:val="24"/>
                <w:lang w:val="en-US"/>
              </w:rPr>
              <w:t xml:space="preserve"> al </w:t>
            </w:r>
            <w:proofErr w:type="spellStart"/>
            <w:r w:rsidRPr="00C273D5">
              <w:rPr>
                <w:rFonts w:ascii="Times New Roman" w:hAnsi="Times New Roman"/>
                <w:sz w:val="24"/>
                <w:szCs w:val="24"/>
                <w:lang w:val="en-US"/>
              </w:rPr>
              <w:t>Republicii</w:t>
            </w:r>
            <w:proofErr w:type="spellEnd"/>
            <w:r w:rsidRPr="00C273D5">
              <w:rPr>
                <w:rFonts w:ascii="Times New Roman" w:hAnsi="Times New Roman"/>
                <w:sz w:val="24"/>
                <w:szCs w:val="24"/>
                <w:lang w:val="en-US"/>
              </w:rPr>
              <w:t xml:space="preserve"> Moldova nr.116/2018.</w:t>
            </w:r>
          </w:p>
          <w:p w:rsidR="00320C35" w:rsidRPr="00577DCC" w:rsidRDefault="00320C35" w:rsidP="00FF5D18">
            <w:pPr>
              <w:pStyle w:val="a5"/>
              <w:ind w:left="284"/>
              <w:jc w:val="both"/>
              <w:rPr>
                <w:rFonts w:ascii="Times New Roman" w:eastAsia="Times New Roman" w:hAnsi="Times New Roman" w:cs="Times New Roman"/>
                <w:color w:val="000000" w:themeColor="text1"/>
                <w:sz w:val="24"/>
                <w:szCs w:val="24"/>
                <w:shd w:val="clear" w:color="auto" w:fill="FFFFFF"/>
                <w:lang w:val="ro-RO"/>
              </w:rPr>
            </w:pPr>
          </w:p>
        </w:tc>
      </w:tr>
      <w:tr w:rsidR="005F5C93" w:rsidRPr="00327F0B" w:rsidTr="00E44618">
        <w:tc>
          <w:tcPr>
            <w:tcW w:w="10065" w:type="dxa"/>
          </w:tcPr>
          <w:p w:rsidR="005F5C93" w:rsidRPr="00327F0B" w:rsidRDefault="005F5C93" w:rsidP="00327F0B">
            <w:pPr>
              <w:tabs>
                <w:tab w:val="left" w:pos="884"/>
                <w:tab w:val="left" w:pos="1196"/>
              </w:tabs>
              <w:jc w:val="both"/>
              <w:rPr>
                <w:b/>
                <w:sz w:val="24"/>
                <w:szCs w:val="24"/>
                <w:lang w:val="ro-RO"/>
              </w:rPr>
            </w:pPr>
            <w:r w:rsidRPr="00327F0B">
              <w:rPr>
                <w:b/>
                <w:sz w:val="24"/>
                <w:szCs w:val="24"/>
                <w:lang w:val="ro-RO"/>
              </w:rPr>
              <w:lastRenderedPageBreak/>
              <w:t>5. Fundamentarea economico-financiară</w:t>
            </w:r>
            <w:r w:rsidR="00830BB4" w:rsidRPr="00327F0B">
              <w:rPr>
                <w:b/>
                <w:sz w:val="24"/>
                <w:szCs w:val="24"/>
                <w:lang w:val="ro-RO"/>
              </w:rPr>
              <w:t>.</w:t>
            </w:r>
          </w:p>
        </w:tc>
      </w:tr>
      <w:tr w:rsidR="005F5C93" w:rsidRPr="006158EA" w:rsidTr="00E44618">
        <w:trPr>
          <w:trHeight w:val="468"/>
        </w:trPr>
        <w:tc>
          <w:tcPr>
            <w:tcW w:w="10065" w:type="dxa"/>
          </w:tcPr>
          <w:p w:rsidR="009F4798" w:rsidRPr="00327F0B" w:rsidRDefault="009F4798" w:rsidP="00E44618">
            <w:pPr>
              <w:tabs>
                <w:tab w:val="left" w:pos="6624"/>
              </w:tabs>
              <w:jc w:val="both"/>
              <w:rPr>
                <w:sz w:val="24"/>
                <w:szCs w:val="24"/>
                <w:lang w:val="ro-RO"/>
              </w:rPr>
            </w:pPr>
            <w:r w:rsidRPr="00327F0B">
              <w:rPr>
                <w:sz w:val="24"/>
                <w:szCs w:val="24"/>
                <w:lang w:val="ro-RO"/>
              </w:rPr>
              <w:t xml:space="preserve">    Implementarea proiectului de deiczie nu va genera cheltuieli suplimentare</w:t>
            </w:r>
            <w:r w:rsidR="00E44618">
              <w:rPr>
                <w:sz w:val="24"/>
                <w:szCs w:val="24"/>
                <w:lang w:val="ro-RO"/>
              </w:rPr>
              <w:t>.</w:t>
            </w:r>
          </w:p>
        </w:tc>
      </w:tr>
      <w:tr w:rsidR="005F5C93" w:rsidRPr="006158EA" w:rsidTr="00E44618">
        <w:tc>
          <w:tcPr>
            <w:tcW w:w="10065" w:type="dxa"/>
          </w:tcPr>
          <w:p w:rsidR="005F5C93" w:rsidRPr="00327F0B" w:rsidRDefault="005F5C93" w:rsidP="00327F0B">
            <w:pPr>
              <w:tabs>
                <w:tab w:val="left" w:pos="884"/>
                <w:tab w:val="left" w:pos="1196"/>
              </w:tabs>
              <w:jc w:val="both"/>
              <w:rPr>
                <w:b/>
                <w:sz w:val="24"/>
                <w:szCs w:val="24"/>
                <w:lang w:val="ro-RO"/>
              </w:rPr>
            </w:pPr>
            <w:r w:rsidRPr="00327F0B">
              <w:rPr>
                <w:b/>
                <w:sz w:val="24"/>
                <w:szCs w:val="24"/>
                <w:lang w:val="ro-RO"/>
              </w:rPr>
              <w:t>6. Modul de încorporare a actului în cadrul normativ în vigoare</w:t>
            </w:r>
            <w:r w:rsidR="00830BB4" w:rsidRPr="00327F0B">
              <w:rPr>
                <w:b/>
                <w:sz w:val="24"/>
                <w:szCs w:val="24"/>
                <w:lang w:val="ro-RO"/>
              </w:rPr>
              <w:t>.</w:t>
            </w:r>
          </w:p>
        </w:tc>
      </w:tr>
      <w:tr w:rsidR="005F5C93" w:rsidRPr="006158EA" w:rsidTr="00E44618">
        <w:trPr>
          <w:trHeight w:val="339"/>
        </w:trPr>
        <w:tc>
          <w:tcPr>
            <w:tcW w:w="10065" w:type="dxa"/>
          </w:tcPr>
          <w:p w:rsidR="0002317D" w:rsidRPr="00327F0B" w:rsidRDefault="00E44618" w:rsidP="003C1DAA">
            <w:pPr>
              <w:tabs>
                <w:tab w:val="left" w:pos="6624"/>
              </w:tabs>
              <w:jc w:val="both"/>
              <w:rPr>
                <w:bCs/>
                <w:color w:val="000000" w:themeColor="text1"/>
                <w:sz w:val="24"/>
                <w:szCs w:val="24"/>
                <w:lang w:val="ro-RO"/>
              </w:rPr>
            </w:pPr>
            <w:r w:rsidRPr="00E44618">
              <w:rPr>
                <w:sz w:val="24"/>
                <w:szCs w:val="24"/>
                <w:lang w:val="ro-RO"/>
              </w:rPr>
              <w:t>Proiectul de decizie se încorporează în sistemul actelor normative ale Republicii Moldova.</w:t>
            </w:r>
          </w:p>
        </w:tc>
      </w:tr>
      <w:tr w:rsidR="005F5C93" w:rsidRPr="00327F0B" w:rsidTr="00E44618">
        <w:tc>
          <w:tcPr>
            <w:tcW w:w="10065" w:type="dxa"/>
          </w:tcPr>
          <w:p w:rsidR="005F5C93" w:rsidRPr="00327F0B" w:rsidRDefault="00E200BC" w:rsidP="00327F0B">
            <w:pPr>
              <w:tabs>
                <w:tab w:val="left" w:pos="884"/>
                <w:tab w:val="left" w:pos="1196"/>
              </w:tabs>
              <w:jc w:val="both"/>
              <w:rPr>
                <w:b/>
                <w:sz w:val="24"/>
                <w:szCs w:val="24"/>
                <w:lang w:val="ro-RO"/>
              </w:rPr>
            </w:pPr>
            <w:r>
              <w:rPr>
                <w:b/>
                <w:sz w:val="24"/>
                <w:szCs w:val="24"/>
                <w:lang w:val="ro-RO"/>
              </w:rPr>
              <w:t>7</w:t>
            </w:r>
            <w:r w:rsidR="005F5C93" w:rsidRPr="00327F0B">
              <w:rPr>
                <w:b/>
                <w:sz w:val="24"/>
                <w:szCs w:val="24"/>
                <w:lang w:val="ro-RO"/>
              </w:rPr>
              <w:t>. Constatările expertizei anticorupție</w:t>
            </w:r>
            <w:r w:rsidR="00830BB4" w:rsidRPr="00327F0B">
              <w:rPr>
                <w:b/>
                <w:sz w:val="24"/>
                <w:szCs w:val="24"/>
                <w:lang w:val="ro-RO"/>
              </w:rPr>
              <w:t>.</w:t>
            </w:r>
          </w:p>
        </w:tc>
      </w:tr>
      <w:tr w:rsidR="005F5C93" w:rsidRPr="006158EA" w:rsidTr="00E44618">
        <w:tc>
          <w:tcPr>
            <w:tcW w:w="10065" w:type="dxa"/>
          </w:tcPr>
          <w:p w:rsidR="005F5C93" w:rsidRPr="00327F0B" w:rsidRDefault="00E44618" w:rsidP="00327F0B">
            <w:pPr>
              <w:tabs>
                <w:tab w:val="left" w:pos="6624"/>
              </w:tabs>
              <w:jc w:val="both"/>
              <w:rPr>
                <w:sz w:val="24"/>
                <w:szCs w:val="24"/>
                <w:lang w:val="ro-RO"/>
              </w:rPr>
            </w:pPr>
            <w:r w:rsidRPr="00E44618">
              <w:rPr>
                <w:sz w:val="24"/>
                <w:szCs w:val="24"/>
                <w:lang w:val="ro-RO"/>
              </w:rPr>
              <w:t>Proiectul de decizie a fost avizat de către Serviciul Juridic şi Resurse Umane, comisiile consultative de specialitate. În scopul respectării prevederilor Legii nr.239/2008 privind transparenţa în procesul decizional, proiectul a fost plasat pe site-ul Consiliului raional la directoriul ,,Procesul decizional”.</w:t>
            </w:r>
          </w:p>
        </w:tc>
      </w:tr>
      <w:tr w:rsidR="005F5C93" w:rsidRPr="00327F0B" w:rsidTr="00E44618">
        <w:tc>
          <w:tcPr>
            <w:tcW w:w="10065" w:type="dxa"/>
          </w:tcPr>
          <w:p w:rsidR="005F5C93" w:rsidRPr="00327F0B" w:rsidRDefault="00E200BC" w:rsidP="00327F0B">
            <w:pPr>
              <w:tabs>
                <w:tab w:val="left" w:pos="884"/>
                <w:tab w:val="left" w:pos="1196"/>
              </w:tabs>
              <w:jc w:val="both"/>
              <w:rPr>
                <w:b/>
                <w:sz w:val="24"/>
                <w:szCs w:val="24"/>
                <w:lang w:val="ro-RO"/>
              </w:rPr>
            </w:pPr>
            <w:r>
              <w:rPr>
                <w:b/>
                <w:sz w:val="24"/>
                <w:szCs w:val="24"/>
                <w:lang w:val="ro-RO"/>
              </w:rPr>
              <w:t>8</w:t>
            </w:r>
            <w:r w:rsidR="005F5C93" w:rsidRPr="00327F0B">
              <w:rPr>
                <w:b/>
                <w:sz w:val="24"/>
                <w:szCs w:val="24"/>
                <w:lang w:val="ro-RO"/>
              </w:rPr>
              <w:t>. Constatările expertizei juridice</w:t>
            </w:r>
            <w:r w:rsidR="00830BB4" w:rsidRPr="00327F0B">
              <w:rPr>
                <w:b/>
                <w:sz w:val="24"/>
                <w:szCs w:val="24"/>
                <w:lang w:val="ro-RO"/>
              </w:rPr>
              <w:t>.</w:t>
            </w:r>
          </w:p>
        </w:tc>
      </w:tr>
      <w:tr w:rsidR="00E44618" w:rsidRPr="006158EA" w:rsidTr="00E44618">
        <w:tc>
          <w:tcPr>
            <w:tcW w:w="10065" w:type="dxa"/>
            <w:tcBorders>
              <w:top w:val="single" w:sz="4" w:space="0" w:color="auto"/>
              <w:left w:val="single" w:sz="4" w:space="0" w:color="auto"/>
              <w:bottom w:val="single" w:sz="4" w:space="0" w:color="auto"/>
              <w:right w:val="single" w:sz="4" w:space="0" w:color="auto"/>
            </w:tcBorders>
          </w:tcPr>
          <w:p w:rsidR="00E44618" w:rsidRPr="00327F0B" w:rsidRDefault="00E44618" w:rsidP="00E44618">
            <w:pPr>
              <w:tabs>
                <w:tab w:val="left" w:pos="6624"/>
              </w:tabs>
              <w:ind w:hanging="142"/>
              <w:jc w:val="both"/>
              <w:rPr>
                <w:sz w:val="24"/>
                <w:szCs w:val="24"/>
                <w:lang w:val="en-US"/>
              </w:rPr>
            </w:pPr>
            <w:r>
              <w:rPr>
                <w:sz w:val="24"/>
                <w:szCs w:val="24"/>
                <w:lang w:val="ro-RO" w:eastAsia="en-US"/>
              </w:rPr>
              <w:t xml:space="preserve">  </w:t>
            </w:r>
            <w:r w:rsidRPr="00CE4638">
              <w:rPr>
                <w:sz w:val="24"/>
                <w:szCs w:val="24"/>
                <w:lang w:val="ro-RO" w:eastAsia="en-US"/>
              </w:rPr>
              <w:t xml:space="preserve">Proiectul de decizie elaborat este compatibil cu Constituţia Republicii Moldova și Legea nr.436/2006 privind administraţia publică locală, Legea </w:t>
            </w:r>
            <w:r w:rsidRPr="00CE4638">
              <w:rPr>
                <w:sz w:val="24"/>
                <w:szCs w:val="24"/>
                <w:lang w:val="ro-RO"/>
              </w:rPr>
              <w:t>nr.</w:t>
            </w:r>
            <w:r>
              <w:rPr>
                <w:sz w:val="24"/>
                <w:szCs w:val="24"/>
                <w:lang w:val="ro-RO"/>
              </w:rPr>
              <w:t>435</w:t>
            </w:r>
            <w:r w:rsidRPr="00CE4638">
              <w:rPr>
                <w:sz w:val="24"/>
                <w:szCs w:val="24"/>
                <w:lang w:val="ro-RO"/>
              </w:rPr>
              <w:t>/</w:t>
            </w:r>
            <w:r>
              <w:rPr>
                <w:sz w:val="24"/>
                <w:szCs w:val="24"/>
                <w:lang w:val="ro-RO"/>
              </w:rPr>
              <w:t>2006</w:t>
            </w:r>
            <w:r w:rsidRPr="00CE4638">
              <w:rPr>
                <w:sz w:val="24"/>
                <w:szCs w:val="24"/>
                <w:lang w:val="ro-RO"/>
              </w:rPr>
              <w:t xml:space="preserve"> privind </w:t>
            </w:r>
            <w:r>
              <w:rPr>
                <w:sz w:val="24"/>
                <w:szCs w:val="24"/>
                <w:lang w:val="ro-RO"/>
              </w:rPr>
              <w:t>descentralizarea administrativă</w:t>
            </w:r>
            <w:r w:rsidRPr="00CE4638">
              <w:rPr>
                <w:sz w:val="24"/>
                <w:szCs w:val="24"/>
                <w:lang w:val="ro-RO"/>
              </w:rPr>
              <w:t>, Legea nr.121/</w:t>
            </w:r>
            <w:r w:rsidRPr="00CE4638">
              <w:rPr>
                <w:color w:val="000000"/>
                <w:sz w:val="24"/>
                <w:szCs w:val="24"/>
                <w:lang w:val="ro-RO"/>
              </w:rPr>
              <w:t xml:space="preserve">2007 </w:t>
            </w:r>
            <w:r w:rsidRPr="00CE4638">
              <w:rPr>
                <w:sz w:val="24"/>
                <w:szCs w:val="24"/>
                <w:lang w:val="ro-RO"/>
              </w:rPr>
              <w:t>privind administrarea şi deetatizarea proprietăţii publice,</w:t>
            </w:r>
            <w:r>
              <w:rPr>
                <w:sz w:val="24"/>
                <w:szCs w:val="24"/>
                <w:lang w:val="ro-RO"/>
              </w:rPr>
              <w:t xml:space="preserve"> HG nr.901/2015 pentru aprobarea Regulamentului cu privire la modul de transmitere a bunurilor proprietate publică.</w:t>
            </w:r>
            <w:r w:rsidRPr="00CE4638">
              <w:rPr>
                <w:sz w:val="24"/>
                <w:szCs w:val="24"/>
                <w:lang w:val="ro-RO"/>
              </w:rPr>
              <w:t xml:space="preserve"> </w:t>
            </w:r>
          </w:p>
        </w:tc>
      </w:tr>
    </w:tbl>
    <w:p w:rsidR="00577DCC" w:rsidRDefault="00E44618" w:rsidP="00E44618">
      <w:pPr>
        <w:rPr>
          <w:b/>
          <w:lang w:val="ro-RO"/>
        </w:rPr>
      </w:pPr>
      <w:r>
        <w:rPr>
          <w:b/>
          <w:lang w:val="ro-RO"/>
        </w:rPr>
        <w:t>Diana PANTAZ</w:t>
      </w:r>
      <w:r w:rsidR="0078712C">
        <w:rPr>
          <w:b/>
          <w:lang w:val="ro-RO"/>
        </w:rPr>
        <w:t xml:space="preserve">, </w:t>
      </w:r>
    </w:p>
    <w:p w:rsidR="008D76AE" w:rsidRDefault="00830BB4" w:rsidP="00AA1384">
      <w:pPr>
        <w:ind w:left="1416" w:firstLine="708"/>
        <w:rPr>
          <w:b/>
          <w:lang w:val="ro-RO"/>
        </w:rPr>
      </w:pPr>
      <w:r w:rsidRPr="00327F0B">
        <w:rPr>
          <w:b/>
          <w:lang w:val="ro-RO"/>
        </w:rPr>
        <w:t>Șef</w:t>
      </w:r>
      <w:r w:rsidR="002E77AA" w:rsidRPr="00327F0B">
        <w:rPr>
          <w:b/>
          <w:lang w:val="ro-RO"/>
        </w:rPr>
        <w:t>a</w:t>
      </w:r>
      <w:r w:rsidRPr="00327F0B">
        <w:rPr>
          <w:b/>
          <w:lang w:val="ro-RO"/>
        </w:rPr>
        <w:t xml:space="preserve"> </w:t>
      </w:r>
      <w:r w:rsidR="00E44618">
        <w:rPr>
          <w:b/>
          <w:lang w:val="ro-RO"/>
        </w:rPr>
        <w:t>Direcției Generale Educație, Cultură, Tineret și Sport</w:t>
      </w:r>
      <w:r w:rsidR="00AA1384">
        <w:rPr>
          <w:b/>
          <w:lang w:val="ro-RO"/>
        </w:rPr>
        <w:t xml:space="preserve"> </w:t>
      </w:r>
      <w:r w:rsidR="00AA1384">
        <w:rPr>
          <w:b/>
          <w:lang w:val="ro-RO"/>
        </w:rPr>
        <w:tab/>
      </w:r>
      <w:r w:rsidR="00AA1384">
        <w:rPr>
          <w:b/>
          <w:lang w:val="ro-RO"/>
        </w:rPr>
        <w:tab/>
      </w:r>
      <w:r w:rsidR="00AA1384">
        <w:rPr>
          <w:b/>
          <w:lang w:val="ro-RO"/>
        </w:rPr>
        <w:tab/>
      </w:r>
      <w:r w:rsidR="00AA1384">
        <w:rPr>
          <w:b/>
          <w:lang w:val="ro-RO"/>
        </w:rPr>
        <w:tab/>
      </w:r>
      <w:r w:rsidR="00AA1384">
        <w:rPr>
          <w:b/>
          <w:lang w:val="ro-RO"/>
        </w:rPr>
        <w:tab/>
      </w:r>
      <w:r w:rsidR="00AA1384">
        <w:rPr>
          <w:b/>
          <w:lang w:val="ro-RO"/>
        </w:rPr>
        <w:tab/>
      </w:r>
    </w:p>
    <w:p w:rsidR="003C1DAA" w:rsidRDefault="003C1DAA" w:rsidP="00AA1384">
      <w:pPr>
        <w:ind w:left="1416" w:firstLine="708"/>
        <w:rPr>
          <w:b/>
          <w:lang w:val="ro-RO"/>
        </w:rPr>
      </w:pPr>
    </w:p>
    <w:p w:rsidR="00E200BC" w:rsidRDefault="00E200BC" w:rsidP="00AA1384">
      <w:pPr>
        <w:ind w:left="1416" w:firstLine="708"/>
        <w:rPr>
          <w:b/>
          <w:lang w:val="ro-RO"/>
        </w:rPr>
      </w:pPr>
    </w:p>
    <w:p w:rsidR="00FF5D18" w:rsidRDefault="00FF5D18" w:rsidP="00AA1384">
      <w:pPr>
        <w:ind w:left="1416" w:firstLine="708"/>
        <w:rPr>
          <w:b/>
          <w:lang w:val="ro-RO"/>
        </w:rPr>
      </w:pPr>
    </w:p>
    <w:p w:rsidR="00F01A84" w:rsidRPr="008D76AE" w:rsidRDefault="00F01A84" w:rsidP="00F01A84">
      <w:pPr>
        <w:jc w:val="right"/>
        <w:rPr>
          <w:i/>
          <w:iCs/>
          <w:lang w:val="en-US"/>
        </w:rPr>
      </w:pPr>
      <w:bookmarkStart w:id="3" w:name="_Hlk173780055"/>
      <w:proofErr w:type="spellStart"/>
      <w:r w:rsidRPr="008D76AE">
        <w:rPr>
          <w:i/>
          <w:iCs/>
          <w:lang w:val="en-US"/>
        </w:rPr>
        <w:t>Anexă</w:t>
      </w:r>
      <w:proofErr w:type="spellEnd"/>
      <w:r>
        <w:rPr>
          <w:i/>
          <w:iCs/>
          <w:lang w:val="en-US"/>
        </w:rPr>
        <w:t xml:space="preserve"> nr.1</w:t>
      </w:r>
    </w:p>
    <w:p w:rsidR="00F01A84" w:rsidRPr="008D76AE" w:rsidRDefault="00F01A84" w:rsidP="00F01A84">
      <w:pPr>
        <w:jc w:val="right"/>
        <w:rPr>
          <w:i/>
          <w:iCs/>
          <w:lang w:val="en-US"/>
        </w:rPr>
      </w:pPr>
      <w:proofErr w:type="gramStart"/>
      <w:r w:rsidRPr="008D76AE">
        <w:rPr>
          <w:i/>
          <w:iCs/>
          <w:lang w:val="en-US"/>
        </w:rPr>
        <w:t>la</w:t>
      </w:r>
      <w:proofErr w:type="gramEnd"/>
      <w:r w:rsidRPr="008D76AE">
        <w:rPr>
          <w:i/>
          <w:iCs/>
          <w:lang w:val="en-US"/>
        </w:rPr>
        <w:t xml:space="preserve"> </w:t>
      </w:r>
      <w:proofErr w:type="spellStart"/>
      <w:r w:rsidRPr="008D76AE">
        <w:rPr>
          <w:i/>
          <w:iCs/>
          <w:lang w:val="en-US"/>
        </w:rPr>
        <w:t>decizia</w:t>
      </w:r>
      <w:proofErr w:type="spellEnd"/>
      <w:r w:rsidRPr="008D76AE">
        <w:rPr>
          <w:i/>
          <w:iCs/>
          <w:lang w:val="en-US"/>
        </w:rPr>
        <w:t xml:space="preserve"> </w:t>
      </w:r>
      <w:proofErr w:type="spellStart"/>
      <w:r w:rsidRPr="008D76AE">
        <w:rPr>
          <w:i/>
          <w:iCs/>
          <w:lang w:val="en-US"/>
        </w:rPr>
        <w:t>Consiliului</w:t>
      </w:r>
      <w:proofErr w:type="spellEnd"/>
      <w:r w:rsidRPr="008D76AE">
        <w:rPr>
          <w:i/>
          <w:iCs/>
          <w:lang w:val="en-US"/>
        </w:rPr>
        <w:t xml:space="preserve"> </w:t>
      </w:r>
      <w:proofErr w:type="spellStart"/>
      <w:r w:rsidRPr="008D76AE">
        <w:rPr>
          <w:i/>
          <w:iCs/>
          <w:lang w:val="en-US"/>
        </w:rPr>
        <w:t>raional</w:t>
      </w:r>
      <w:proofErr w:type="spellEnd"/>
      <w:r w:rsidRPr="008D76AE">
        <w:rPr>
          <w:i/>
          <w:iCs/>
          <w:lang w:val="en-US"/>
        </w:rPr>
        <w:t xml:space="preserve"> </w:t>
      </w:r>
      <w:proofErr w:type="spellStart"/>
      <w:r w:rsidRPr="008D76AE">
        <w:rPr>
          <w:i/>
          <w:iCs/>
          <w:lang w:val="en-US"/>
        </w:rPr>
        <w:t>Florești</w:t>
      </w:r>
      <w:proofErr w:type="spellEnd"/>
      <w:r w:rsidRPr="008D76AE">
        <w:rPr>
          <w:i/>
          <w:iCs/>
          <w:lang w:val="en-US"/>
        </w:rPr>
        <w:t xml:space="preserve"> </w:t>
      </w:r>
    </w:p>
    <w:p w:rsidR="00F01A84" w:rsidRDefault="00F01A84" w:rsidP="00F01A84">
      <w:pPr>
        <w:jc w:val="right"/>
        <w:rPr>
          <w:i/>
          <w:iCs/>
          <w:lang w:val="en-US"/>
        </w:rPr>
      </w:pPr>
      <w:proofErr w:type="gramStart"/>
      <w:r w:rsidRPr="008D76AE">
        <w:rPr>
          <w:i/>
          <w:iCs/>
          <w:lang w:val="en-US"/>
        </w:rPr>
        <w:t>nr</w:t>
      </w:r>
      <w:proofErr w:type="gramEnd"/>
      <w:r w:rsidRPr="008D76AE">
        <w:rPr>
          <w:i/>
          <w:iCs/>
          <w:lang w:val="en-US"/>
        </w:rPr>
        <w:t>. 0</w:t>
      </w:r>
      <w:r>
        <w:rPr>
          <w:i/>
          <w:iCs/>
          <w:lang w:val="en-US"/>
        </w:rPr>
        <w:t>6</w:t>
      </w:r>
      <w:r w:rsidRPr="008D76AE">
        <w:rPr>
          <w:i/>
          <w:iCs/>
          <w:lang w:val="en-US"/>
        </w:rPr>
        <w:t xml:space="preserve">/__ din </w:t>
      </w:r>
      <w:r>
        <w:rPr>
          <w:i/>
          <w:iCs/>
          <w:lang w:val="en-US"/>
        </w:rPr>
        <w:t>15 august</w:t>
      </w:r>
      <w:r w:rsidRPr="008D76AE">
        <w:rPr>
          <w:i/>
          <w:iCs/>
          <w:lang w:val="en-US"/>
        </w:rPr>
        <w:t xml:space="preserve"> 2024</w:t>
      </w:r>
    </w:p>
    <w:p w:rsidR="00F01A84" w:rsidRDefault="00F01A84" w:rsidP="00F01A84">
      <w:pPr>
        <w:jc w:val="right"/>
        <w:rPr>
          <w:i/>
          <w:iCs/>
          <w:lang w:val="en-US"/>
        </w:rPr>
      </w:pPr>
    </w:p>
    <w:p w:rsidR="004535FD" w:rsidRDefault="00F01A84" w:rsidP="00F01A84">
      <w:pPr>
        <w:jc w:val="center"/>
        <w:rPr>
          <w:b/>
          <w:bCs/>
          <w:lang w:val="en-US"/>
        </w:rPr>
      </w:pPr>
      <w:proofErr w:type="spellStart"/>
      <w:r>
        <w:rPr>
          <w:b/>
          <w:bCs/>
          <w:lang w:val="en-US"/>
        </w:rPr>
        <w:t>Cazangeria</w:t>
      </w:r>
      <w:proofErr w:type="spellEnd"/>
      <w:r>
        <w:rPr>
          <w:b/>
          <w:bCs/>
          <w:lang w:val="en-US"/>
        </w:rPr>
        <w:t xml:space="preserve"> </w:t>
      </w:r>
      <w:proofErr w:type="spellStart"/>
      <w:r>
        <w:rPr>
          <w:b/>
          <w:bCs/>
          <w:lang w:val="en-US"/>
        </w:rPr>
        <w:t>amplasată</w:t>
      </w:r>
      <w:proofErr w:type="spellEnd"/>
      <w:r>
        <w:rPr>
          <w:b/>
          <w:bCs/>
          <w:lang w:val="en-US"/>
        </w:rPr>
        <w:t xml:space="preserve"> </w:t>
      </w:r>
      <w:proofErr w:type="spellStart"/>
      <w:r>
        <w:rPr>
          <w:b/>
          <w:bCs/>
          <w:lang w:val="en-US"/>
        </w:rPr>
        <w:t>pe</w:t>
      </w:r>
      <w:proofErr w:type="spellEnd"/>
      <w:r>
        <w:rPr>
          <w:b/>
          <w:bCs/>
          <w:lang w:val="en-US"/>
        </w:rPr>
        <w:t xml:space="preserve"> </w:t>
      </w:r>
      <w:proofErr w:type="spellStart"/>
      <w:r>
        <w:rPr>
          <w:b/>
          <w:bCs/>
          <w:lang w:val="en-US"/>
        </w:rPr>
        <w:t>teritoriul</w:t>
      </w:r>
      <w:proofErr w:type="spellEnd"/>
      <w:r>
        <w:rPr>
          <w:b/>
          <w:bCs/>
          <w:lang w:val="en-US"/>
        </w:rPr>
        <w:t xml:space="preserve"> </w:t>
      </w:r>
      <w:proofErr w:type="spellStart"/>
      <w:r>
        <w:rPr>
          <w:b/>
          <w:bCs/>
          <w:lang w:val="en-US"/>
        </w:rPr>
        <w:t>Liceului</w:t>
      </w:r>
      <w:proofErr w:type="spellEnd"/>
      <w:r>
        <w:rPr>
          <w:b/>
          <w:bCs/>
          <w:lang w:val="en-US"/>
        </w:rPr>
        <w:t xml:space="preserve"> </w:t>
      </w:r>
      <w:proofErr w:type="spellStart"/>
      <w:r>
        <w:rPr>
          <w:b/>
          <w:bCs/>
          <w:lang w:val="en-US"/>
        </w:rPr>
        <w:t>Teoretic</w:t>
      </w:r>
      <w:proofErr w:type="spellEnd"/>
      <w:r>
        <w:rPr>
          <w:b/>
          <w:bCs/>
          <w:lang w:val="en-US"/>
        </w:rPr>
        <w:t xml:space="preserve"> </w:t>
      </w:r>
      <w:proofErr w:type="spellStart"/>
      <w:r>
        <w:rPr>
          <w:b/>
          <w:bCs/>
          <w:lang w:val="en-US"/>
        </w:rPr>
        <w:t>Miron</w:t>
      </w:r>
      <w:proofErr w:type="spellEnd"/>
      <w:r>
        <w:rPr>
          <w:b/>
          <w:bCs/>
          <w:lang w:val="en-US"/>
        </w:rPr>
        <w:t xml:space="preserve"> </w:t>
      </w:r>
      <w:proofErr w:type="spellStart"/>
      <w:r>
        <w:rPr>
          <w:b/>
          <w:bCs/>
          <w:lang w:val="en-US"/>
        </w:rPr>
        <w:t>Costin</w:t>
      </w:r>
      <w:proofErr w:type="spellEnd"/>
      <w:r>
        <w:rPr>
          <w:b/>
          <w:bCs/>
          <w:lang w:val="en-US"/>
        </w:rPr>
        <w:t xml:space="preserve"> or. </w:t>
      </w:r>
      <w:proofErr w:type="spellStart"/>
      <w:r>
        <w:rPr>
          <w:b/>
          <w:bCs/>
          <w:lang w:val="en-US"/>
        </w:rPr>
        <w:t>Florești</w:t>
      </w:r>
      <w:proofErr w:type="spellEnd"/>
      <w:r>
        <w:rPr>
          <w:b/>
          <w:bCs/>
          <w:lang w:val="en-US"/>
        </w:rPr>
        <w:t xml:space="preserve">, </w:t>
      </w:r>
    </w:p>
    <w:p w:rsidR="00F01A84" w:rsidRPr="00857C8A" w:rsidRDefault="00F01A84" w:rsidP="00F01A84">
      <w:pPr>
        <w:jc w:val="center"/>
        <w:rPr>
          <w:b/>
          <w:bCs/>
          <w:lang w:val="en-US"/>
        </w:rPr>
      </w:pPr>
      <w:r>
        <w:rPr>
          <w:b/>
          <w:bCs/>
          <w:lang w:val="en-US"/>
        </w:rPr>
        <w:t xml:space="preserve">str. Ion </w:t>
      </w:r>
      <w:proofErr w:type="spellStart"/>
      <w:r>
        <w:rPr>
          <w:b/>
          <w:bCs/>
          <w:lang w:val="en-US"/>
        </w:rPr>
        <w:t>Creangă</w:t>
      </w:r>
      <w:proofErr w:type="spellEnd"/>
      <w:r>
        <w:rPr>
          <w:b/>
          <w:bCs/>
          <w:lang w:val="en-US"/>
        </w:rPr>
        <w:t xml:space="preserve"> 3/a, </w:t>
      </w:r>
      <w:proofErr w:type="spellStart"/>
      <w:r>
        <w:rPr>
          <w:b/>
          <w:bCs/>
          <w:lang w:val="en-US"/>
        </w:rPr>
        <w:t>n.c</w:t>
      </w:r>
      <w:proofErr w:type="spellEnd"/>
      <w:r>
        <w:rPr>
          <w:b/>
          <w:bCs/>
          <w:lang w:val="en-US"/>
        </w:rPr>
        <w:t xml:space="preserve"> 4501206.228.01 </w:t>
      </w:r>
      <w:proofErr w:type="spellStart"/>
      <w:r>
        <w:rPr>
          <w:b/>
          <w:bCs/>
          <w:lang w:val="en-US"/>
        </w:rPr>
        <w:t>și</w:t>
      </w:r>
      <w:proofErr w:type="spellEnd"/>
      <w:r>
        <w:rPr>
          <w:b/>
          <w:bCs/>
          <w:lang w:val="en-US"/>
        </w:rPr>
        <w:t xml:space="preserve"> </w:t>
      </w:r>
      <w:proofErr w:type="spellStart"/>
      <w:r>
        <w:rPr>
          <w:b/>
          <w:bCs/>
          <w:lang w:val="en-US"/>
        </w:rPr>
        <w:t>bunurile</w:t>
      </w:r>
      <w:proofErr w:type="spellEnd"/>
      <w:r>
        <w:rPr>
          <w:b/>
          <w:bCs/>
          <w:lang w:val="en-US"/>
        </w:rPr>
        <w:t xml:space="preserve"> </w:t>
      </w:r>
      <w:proofErr w:type="spellStart"/>
      <w:r>
        <w:rPr>
          <w:b/>
          <w:bCs/>
          <w:lang w:val="en-US"/>
        </w:rPr>
        <w:t>conexe</w:t>
      </w:r>
      <w:proofErr w:type="spellEnd"/>
      <w:r>
        <w:rPr>
          <w:b/>
          <w:bCs/>
          <w:lang w:val="en-US"/>
        </w:rPr>
        <w:t xml:space="preserve"> </w:t>
      </w:r>
    </w:p>
    <w:p w:rsidR="00857C8A" w:rsidRDefault="00857C8A" w:rsidP="008D76AE">
      <w:pPr>
        <w:jc w:val="right"/>
        <w:rPr>
          <w:i/>
          <w:iCs/>
          <w:lang w:val="en-US"/>
        </w:rPr>
      </w:pPr>
    </w:p>
    <w:tbl>
      <w:tblPr>
        <w:tblW w:w="978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6"/>
        <w:gridCol w:w="3099"/>
        <w:gridCol w:w="1296"/>
        <w:gridCol w:w="2064"/>
        <w:gridCol w:w="1361"/>
        <w:gridCol w:w="1404"/>
      </w:tblGrid>
      <w:tr w:rsidR="00857C8A" w:rsidTr="0070588B">
        <w:trPr>
          <w:trHeight w:val="750"/>
        </w:trPr>
        <w:tc>
          <w:tcPr>
            <w:tcW w:w="556" w:type="dxa"/>
          </w:tcPr>
          <w:p w:rsidR="00857C8A" w:rsidRPr="00857C8A" w:rsidRDefault="00857C8A" w:rsidP="00857C8A">
            <w:pPr>
              <w:jc w:val="center"/>
              <w:rPr>
                <w:b/>
                <w:bCs/>
                <w:lang w:val="en-US"/>
              </w:rPr>
            </w:pPr>
            <w:r w:rsidRPr="00857C8A">
              <w:rPr>
                <w:b/>
                <w:bCs/>
                <w:lang w:val="en-US"/>
              </w:rPr>
              <w:t>Nr. d/r</w:t>
            </w:r>
          </w:p>
        </w:tc>
        <w:tc>
          <w:tcPr>
            <w:tcW w:w="3099" w:type="dxa"/>
          </w:tcPr>
          <w:p w:rsidR="00857C8A" w:rsidRPr="00857C8A" w:rsidRDefault="00857C8A" w:rsidP="00857C8A">
            <w:pPr>
              <w:jc w:val="center"/>
              <w:rPr>
                <w:b/>
                <w:bCs/>
                <w:lang w:val="en-US"/>
              </w:rPr>
            </w:pPr>
            <w:proofErr w:type="spellStart"/>
            <w:r w:rsidRPr="00857C8A">
              <w:rPr>
                <w:b/>
                <w:bCs/>
                <w:lang w:val="en-US"/>
              </w:rPr>
              <w:t>Bunurile</w:t>
            </w:r>
            <w:proofErr w:type="spellEnd"/>
          </w:p>
        </w:tc>
        <w:tc>
          <w:tcPr>
            <w:tcW w:w="1296" w:type="dxa"/>
          </w:tcPr>
          <w:p w:rsidR="00857C8A" w:rsidRPr="00857C8A" w:rsidRDefault="00857C8A" w:rsidP="00857C8A">
            <w:pPr>
              <w:jc w:val="center"/>
              <w:rPr>
                <w:b/>
                <w:bCs/>
                <w:lang w:val="en-US"/>
              </w:rPr>
            </w:pPr>
            <w:proofErr w:type="spellStart"/>
            <w:r w:rsidRPr="00857C8A">
              <w:rPr>
                <w:b/>
                <w:bCs/>
                <w:lang w:val="en-US"/>
              </w:rPr>
              <w:t>Cantitatea</w:t>
            </w:r>
            <w:proofErr w:type="spellEnd"/>
          </w:p>
        </w:tc>
        <w:tc>
          <w:tcPr>
            <w:tcW w:w="2064" w:type="dxa"/>
          </w:tcPr>
          <w:p w:rsidR="00857C8A" w:rsidRPr="00857C8A" w:rsidRDefault="00857C8A" w:rsidP="00857C8A">
            <w:pPr>
              <w:jc w:val="center"/>
              <w:rPr>
                <w:b/>
                <w:bCs/>
                <w:lang w:val="en-US"/>
              </w:rPr>
            </w:pPr>
            <w:proofErr w:type="spellStart"/>
            <w:r w:rsidRPr="00857C8A">
              <w:rPr>
                <w:b/>
                <w:bCs/>
                <w:lang w:val="en-US"/>
              </w:rPr>
              <w:t>Valoarea</w:t>
            </w:r>
            <w:proofErr w:type="spellEnd"/>
            <w:r w:rsidRPr="00857C8A">
              <w:rPr>
                <w:b/>
                <w:bCs/>
                <w:lang w:val="en-US"/>
              </w:rPr>
              <w:t xml:space="preserve"> de </w:t>
            </w:r>
            <w:proofErr w:type="spellStart"/>
            <w:r w:rsidRPr="00857C8A">
              <w:rPr>
                <w:b/>
                <w:bCs/>
                <w:lang w:val="en-US"/>
              </w:rPr>
              <w:t>bilanț</w:t>
            </w:r>
            <w:proofErr w:type="spellEnd"/>
          </w:p>
        </w:tc>
        <w:tc>
          <w:tcPr>
            <w:tcW w:w="1361" w:type="dxa"/>
          </w:tcPr>
          <w:p w:rsidR="00857C8A" w:rsidRPr="00857C8A" w:rsidRDefault="00857C8A" w:rsidP="00857C8A">
            <w:pPr>
              <w:jc w:val="center"/>
              <w:rPr>
                <w:b/>
                <w:bCs/>
                <w:lang w:val="en-US"/>
              </w:rPr>
            </w:pPr>
            <w:proofErr w:type="spellStart"/>
            <w:r w:rsidRPr="00857C8A">
              <w:rPr>
                <w:b/>
                <w:bCs/>
                <w:lang w:val="en-US"/>
              </w:rPr>
              <w:t>Uzura</w:t>
            </w:r>
            <w:proofErr w:type="spellEnd"/>
            <w:r w:rsidRPr="00857C8A">
              <w:rPr>
                <w:b/>
                <w:bCs/>
                <w:lang w:val="en-US"/>
              </w:rPr>
              <w:t>, lei</w:t>
            </w:r>
          </w:p>
        </w:tc>
        <w:tc>
          <w:tcPr>
            <w:tcW w:w="1404" w:type="dxa"/>
          </w:tcPr>
          <w:p w:rsidR="00857C8A" w:rsidRPr="00857C8A" w:rsidRDefault="00857C8A" w:rsidP="00857C8A">
            <w:pPr>
              <w:jc w:val="center"/>
              <w:rPr>
                <w:b/>
                <w:bCs/>
                <w:lang w:val="en-US"/>
              </w:rPr>
            </w:pPr>
            <w:proofErr w:type="spellStart"/>
            <w:r w:rsidRPr="00857C8A">
              <w:rPr>
                <w:b/>
                <w:bCs/>
                <w:lang w:val="en-US"/>
              </w:rPr>
              <w:t>Valoarea</w:t>
            </w:r>
            <w:proofErr w:type="spellEnd"/>
            <w:r w:rsidRPr="00857C8A">
              <w:rPr>
                <w:b/>
                <w:bCs/>
                <w:lang w:val="en-US"/>
              </w:rPr>
              <w:t xml:space="preserve"> </w:t>
            </w:r>
            <w:proofErr w:type="spellStart"/>
            <w:r w:rsidRPr="00857C8A">
              <w:rPr>
                <w:b/>
                <w:bCs/>
                <w:lang w:val="en-US"/>
              </w:rPr>
              <w:t>rămasă</w:t>
            </w:r>
            <w:proofErr w:type="spellEnd"/>
            <w:r w:rsidRPr="00857C8A">
              <w:rPr>
                <w:b/>
                <w:bCs/>
                <w:lang w:val="en-US"/>
              </w:rPr>
              <w:t>, lei</w:t>
            </w:r>
          </w:p>
        </w:tc>
      </w:tr>
      <w:tr w:rsidR="00857C8A" w:rsidTr="0070588B">
        <w:trPr>
          <w:trHeight w:val="255"/>
        </w:trPr>
        <w:tc>
          <w:tcPr>
            <w:tcW w:w="556" w:type="dxa"/>
          </w:tcPr>
          <w:p w:rsidR="00857C8A" w:rsidRPr="00857C8A" w:rsidRDefault="00857C8A" w:rsidP="00857C8A">
            <w:pPr>
              <w:jc w:val="center"/>
              <w:rPr>
                <w:lang w:val="en-US"/>
              </w:rPr>
            </w:pPr>
            <w:r w:rsidRPr="00857C8A">
              <w:rPr>
                <w:lang w:val="en-US"/>
              </w:rPr>
              <w:t>1</w:t>
            </w:r>
          </w:p>
        </w:tc>
        <w:tc>
          <w:tcPr>
            <w:tcW w:w="3099" w:type="dxa"/>
          </w:tcPr>
          <w:p w:rsidR="00857C8A" w:rsidRPr="00857C8A" w:rsidRDefault="00857C8A" w:rsidP="00857C8A">
            <w:pPr>
              <w:rPr>
                <w:lang w:val="en-US"/>
              </w:rPr>
            </w:pPr>
            <w:proofErr w:type="spellStart"/>
            <w:r>
              <w:rPr>
                <w:lang w:val="en-US"/>
              </w:rPr>
              <w:t>Clădirea</w:t>
            </w:r>
            <w:proofErr w:type="spellEnd"/>
            <w:r>
              <w:rPr>
                <w:lang w:val="en-US"/>
              </w:rPr>
              <w:t xml:space="preserve"> </w:t>
            </w:r>
            <w:proofErr w:type="spellStart"/>
            <w:r>
              <w:rPr>
                <w:lang w:val="en-US"/>
              </w:rPr>
              <w:t>cazangeriei</w:t>
            </w:r>
            <w:proofErr w:type="spellEnd"/>
          </w:p>
        </w:tc>
        <w:tc>
          <w:tcPr>
            <w:tcW w:w="1296" w:type="dxa"/>
          </w:tcPr>
          <w:p w:rsidR="00857C8A" w:rsidRPr="00857C8A" w:rsidRDefault="00857C8A" w:rsidP="00857C8A">
            <w:pPr>
              <w:rPr>
                <w:lang w:val="en-US"/>
              </w:rPr>
            </w:pPr>
            <w:r>
              <w:rPr>
                <w:lang w:val="en-US"/>
              </w:rPr>
              <w:t>1</w:t>
            </w:r>
          </w:p>
        </w:tc>
        <w:tc>
          <w:tcPr>
            <w:tcW w:w="2064" w:type="dxa"/>
          </w:tcPr>
          <w:p w:rsidR="00857C8A" w:rsidRPr="00857C8A" w:rsidRDefault="00857C8A" w:rsidP="00857C8A">
            <w:pPr>
              <w:rPr>
                <w:lang w:val="en-US"/>
              </w:rPr>
            </w:pPr>
            <w:r>
              <w:rPr>
                <w:lang w:val="en-US"/>
              </w:rPr>
              <w:t>818715,00</w:t>
            </w:r>
          </w:p>
        </w:tc>
        <w:tc>
          <w:tcPr>
            <w:tcW w:w="1361" w:type="dxa"/>
          </w:tcPr>
          <w:p w:rsidR="00857C8A" w:rsidRPr="00857C8A" w:rsidRDefault="00857C8A" w:rsidP="00857C8A">
            <w:pPr>
              <w:rPr>
                <w:lang w:val="en-US"/>
              </w:rPr>
            </w:pPr>
            <w:r>
              <w:rPr>
                <w:lang w:val="en-US"/>
              </w:rPr>
              <w:t>694839,00</w:t>
            </w:r>
          </w:p>
        </w:tc>
        <w:tc>
          <w:tcPr>
            <w:tcW w:w="1404" w:type="dxa"/>
          </w:tcPr>
          <w:p w:rsidR="00857C8A" w:rsidRPr="00857C8A" w:rsidRDefault="00857C8A" w:rsidP="00857C8A">
            <w:pPr>
              <w:rPr>
                <w:lang w:val="en-US"/>
              </w:rPr>
            </w:pPr>
            <w:r>
              <w:rPr>
                <w:lang w:val="en-US"/>
              </w:rPr>
              <w:t>123876,00</w:t>
            </w:r>
          </w:p>
        </w:tc>
      </w:tr>
      <w:tr w:rsidR="00857C8A" w:rsidTr="0070588B">
        <w:trPr>
          <w:trHeight w:val="255"/>
        </w:trPr>
        <w:tc>
          <w:tcPr>
            <w:tcW w:w="556" w:type="dxa"/>
          </w:tcPr>
          <w:p w:rsidR="00857C8A" w:rsidRPr="00857C8A" w:rsidRDefault="00857C8A" w:rsidP="00857C8A">
            <w:pPr>
              <w:jc w:val="center"/>
              <w:rPr>
                <w:lang w:val="en-US"/>
              </w:rPr>
            </w:pPr>
            <w:r>
              <w:rPr>
                <w:lang w:val="en-US"/>
              </w:rPr>
              <w:t>2</w:t>
            </w:r>
          </w:p>
        </w:tc>
        <w:tc>
          <w:tcPr>
            <w:tcW w:w="3099" w:type="dxa"/>
          </w:tcPr>
          <w:p w:rsidR="00857C8A" w:rsidRDefault="00857C8A" w:rsidP="00857C8A">
            <w:pPr>
              <w:rPr>
                <w:lang w:val="en-US"/>
              </w:rPr>
            </w:pPr>
            <w:proofErr w:type="spellStart"/>
            <w:r>
              <w:rPr>
                <w:lang w:val="en-US"/>
              </w:rPr>
              <w:t>Traseul</w:t>
            </w:r>
            <w:proofErr w:type="spellEnd"/>
            <w:r>
              <w:rPr>
                <w:lang w:val="en-US"/>
              </w:rPr>
              <w:t xml:space="preserve"> de </w:t>
            </w:r>
            <w:proofErr w:type="spellStart"/>
            <w:r>
              <w:rPr>
                <w:lang w:val="en-US"/>
              </w:rPr>
              <w:t>încălzire</w:t>
            </w:r>
            <w:proofErr w:type="spellEnd"/>
          </w:p>
        </w:tc>
        <w:tc>
          <w:tcPr>
            <w:tcW w:w="1296" w:type="dxa"/>
          </w:tcPr>
          <w:p w:rsidR="00857C8A" w:rsidRDefault="00857C8A" w:rsidP="00857C8A">
            <w:pPr>
              <w:rPr>
                <w:lang w:val="en-US"/>
              </w:rPr>
            </w:pPr>
            <w:r>
              <w:rPr>
                <w:lang w:val="en-US"/>
              </w:rPr>
              <w:t>349,2 m</w:t>
            </w:r>
          </w:p>
        </w:tc>
        <w:tc>
          <w:tcPr>
            <w:tcW w:w="2064" w:type="dxa"/>
          </w:tcPr>
          <w:p w:rsidR="00857C8A" w:rsidRDefault="00857C8A" w:rsidP="00857C8A">
            <w:pPr>
              <w:rPr>
                <w:lang w:val="en-US"/>
              </w:rPr>
            </w:pPr>
            <w:r>
              <w:rPr>
                <w:lang w:val="en-US"/>
              </w:rPr>
              <w:t>430089,00</w:t>
            </w:r>
          </w:p>
        </w:tc>
        <w:tc>
          <w:tcPr>
            <w:tcW w:w="1361" w:type="dxa"/>
          </w:tcPr>
          <w:p w:rsidR="00857C8A" w:rsidRDefault="00857C8A" w:rsidP="00857C8A">
            <w:pPr>
              <w:rPr>
                <w:lang w:val="en-US"/>
              </w:rPr>
            </w:pPr>
            <w:r>
              <w:rPr>
                <w:lang w:val="en-US"/>
              </w:rPr>
              <w:t>387074,25</w:t>
            </w:r>
          </w:p>
        </w:tc>
        <w:tc>
          <w:tcPr>
            <w:tcW w:w="1404" w:type="dxa"/>
          </w:tcPr>
          <w:p w:rsidR="00857C8A" w:rsidRDefault="00857C8A" w:rsidP="00857C8A">
            <w:pPr>
              <w:rPr>
                <w:lang w:val="en-US"/>
              </w:rPr>
            </w:pPr>
            <w:r>
              <w:rPr>
                <w:lang w:val="en-US"/>
              </w:rPr>
              <w:t>43014,75</w:t>
            </w:r>
          </w:p>
        </w:tc>
      </w:tr>
      <w:tr w:rsidR="00857C8A" w:rsidTr="0070588B">
        <w:trPr>
          <w:trHeight w:val="255"/>
        </w:trPr>
        <w:tc>
          <w:tcPr>
            <w:tcW w:w="556" w:type="dxa"/>
          </w:tcPr>
          <w:p w:rsidR="00857C8A" w:rsidRPr="00857C8A" w:rsidRDefault="00857C8A" w:rsidP="00857C8A">
            <w:pPr>
              <w:jc w:val="center"/>
              <w:rPr>
                <w:lang w:val="en-US"/>
              </w:rPr>
            </w:pPr>
            <w:r>
              <w:rPr>
                <w:lang w:val="en-US"/>
              </w:rPr>
              <w:t>3</w:t>
            </w:r>
          </w:p>
        </w:tc>
        <w:tc>
          <w:tcPr>
            <w:tcW w:w="3099" w:type="dxa"/>
          </w:tcPr>
          <w:p w:rsidR="00857C8A" w:rsidRDefault="0070588B" w:rsidP="00857C8A">
            <w:pPr>
              <w:rPr>
                <w:lang w:val="en-US"/>
              </w:rPr>
            </w:pPr>
            <w:proofErr w:type="spellStart"/>
            <w:r>
              <w:rPr>
                <w:lang w:val="en-US"/>
              </w:rPr>
              <w:t>Arzător</w:t>
            </w:r>
            <w:proofErr w:type="spellEnd"/>
            <w:r>
              <w:rPr>
                <w:lang w:val="en-US"/>
              </w:rPr>
              <w:t xml:space="preserve"> de </w:t>
            </w:r>
            <w:proofErr w:type="spellStart"/>
            <w:r>
              <w:rPr>
                <w:lang w:val="en-US"/>
              </w:rPr>
              <w:t>gaz</w:t>
            </w:r>
            <w:proofErr w:type="spellEnd"/>
          </w:p>
        </w:tc>
        <w:tc>
          <w:tcPr>
            <w:tcW w:w="1296" w:type="dxa"/>
          </w:tcPr>
          <w:p w:rsidR="00857C8A" w:rsidRDefault="0070588B" w:rsidP="00857C8A">
            <w:pPr>
              <w:rPr>
                <w:lang w:val="en-US"/>
              </w:rPr>
            </w:pPr>
            <w:r>
              <w:rPr>
                <w:lang w:val="en-US"/>
              </w:rPr>
              <w:t>1</w:t>
            </w:r>
          </w:p>
        </w:tc>
        <w:tc>
          <w:tcPr>
            <w:tcW w:w="2064" w:type="dxa"/>
          </w:tcPr>
          <w:p w:rsidR="00857C8A" w:rsidRDefault="0070588B" w:rsidP="00857C8A">
            <w:pPr>
              <w:rPr>
                <w:lang w:val="en-US"/>
              </w:rPr>
            </w:pPr>
            <w:r>
              <w:rPr>
                <w:lang w:val="en-US"/>
              </w:rPr>
              <w:t>41521,00</w:t>
            </w:r>
          </w:p>
        </w:tc>
        <w:tc>
          <w:tcPr>
            <w:tcW w:w="1361" w:type="dxa"/>
          </w:tcPr>
          <w:p w:rsidR="00857C8A" w:rsidRDefault="0070588B" w:rsidP="00857C8A">
            <w:pPr>
              <w:rPr>
                <w:lang w:val="en-US"/>
              </w:rPr>
            </w:pPr>
            <w:r>
              <w:rPr>
                <w:lang w:val="en-US"/>
              </w:rPr>
              <w:t>41521,00</w:t>
            </w:r>
          </w:p>
        </w:tc>
        <w:tc>
          <w:tcPr>
            <w:tcW w:w="1404" w:type="dxa"/>
          </w:tcPr>
          <w:p w:rsidR="00857C8A" w:rsidRDefault="0070588B" w:rsidP="00857C8A">
            <w:pPr>
              <w:rPr>
                <w:lang w:val="en-US"/>
              </w:rPr>
            </w:pPr>
            <w:r>
              <w:rPr>
                <w:lang w:val="en-US"/>
              </w:rPr>
              <w:t>0,00</w:t>
            </w:r>
          </w:p>
        </w:tc>
      </w:tr>
      <w:tr w:rsidR="00857C8A" w:rsidTr="0070588B">
        <w:trPr>
          <w:trHeight w:val="255"/>
        </w:trPr>
        <w:tc>
          <w:tcPr>
            <w:tcW w:w="556" w:type="dxa"/>
          </w:tcPr>
          <w:p w:rsidR="00857C8A" w:rsidRPr="00857C8A" w:rsidRDefault="00857C8A" w:rsidP="00857C8A">
            <w:pPr>
              <w:jc w:val="center"/>
              <w:rPr>
                <w:lang w:val="en-US"/>
              </w:rPr>
            </w:pPr>
            <w:r>
              <w:rPr>
                <w:lang w:val="en-US"/>
              </w:rPr>
              <w:t>4</w:t>
            </w:r>
          </w:p>
        </w:tc>
        <w:tc>
          <w:tcPr>
            <w:tcW w:w="3099" w:type="dxa"/>
          </w:tcPr>
          <w:p w:rsidR="00857C8A" w:rsidRDefault="0070588B" w:rsidP="00857C8A">
            <w:pPr>
              <w:rPr>
                <w:lang w:val="en-US"/>
              </w:rPr>
            </w:pPr>
            <w:proofErr w:type="spellStart"/>
            <w:r>
              <w:rPr>
                <w:lang w:val="en-US"/>
              </w:rPr>
              <w:t>Arzător</w:t>
            </w:r>
            <w:proofErr w:type="spellEnd"/>
            <w:r>
              <w:rPr>
                <w:lang w:val="en-US"/>
              </w:rPr>
              <w:t xml:space="preserve"> de </w:t>
            </w:r>
            <w:proofErr w:type="spellStart"/>
            <w:r>
              <w:rPr>
                <w:lang w:val="en-US"/>
              </w:rPr>
              <w:t>gaz</w:t>
            </w:r>
            <w:proofErr w:type="spellEnd"/>
          </w:p>
        </w:tc>
        <w:tc>
          <w:tcPr>
            <w:tcW w:w="1296" w:type="dxa"/>
          </w:tcPr>
          <w:p w:rsidR="00857C8A" w:rsidRDefault="0070588B" w:rsidP="00857C8A">
            <w:pPr>
              <w:rPr>
                <w:lang w:val="en-US"/>
              </w:rPr>
            </w:pPr>
            <w:r>
              <w:rPr>
                <w:lang w:val="en-US"/>
              </w:rPr>
              <w:t>1</w:t>
            </w:r>
          </w:p>
        </w:tc>
        <w:tc>
          <w:tcPr>
            <w:tcW w:w="2064" w:type="dxa"/>
          </w:tcPr>
          <w:p w:rsidR="00857C8A" w:rsidRDefault="0070588B" w:rsidP="00857C8A">
            <w:pPr>
              <w:rPr>
                <w:lang w:val="en-US"/>
              </w:rPr>
            </w:pPr>
            <w:r>
              <w:rPr>
                <w:lang w:val="en-US"/>
              </w:rPr>
              <w:t>41521,00</w:t>
            </w:r>
          </w:p>
        </w:tc>
        <w:tc>
          <w:tcPr>
            <w:tcW w:w="1361" w:type="dxa"/>
          </w:tcPr>
          <w:p w:rsidR="00857C8A" w:rsidRDefault="0070588B" w:rsidP="00857C8A">
            <w:pPr>
              <w:rPr>
                <w:lang w:val="en-US"/>
              </w:rPr>
            </w:pPr>
            <w:r>
              <w:rPr>
                <w:lang w:val="en-US"/>
              </w:rPr>
              <w:t>41521,00</w:t>
            </w:r>
          </w:p>
        </w:tc>
        <w:tc>
          <w:tcPr>
            <w:tcW w:w="1404" w:type="dxa"/>
          </w:tcPr>
          <w:p w:rsidR="00857C8A" w:rsidRDefault="0070588B" w:rsidP="00857C8A">
            <w:pPr>
              <w:rPr>
                <w:lang w:val="en-US"/>
              </w:rPr>
            </w:pPr>
            <w:r>
              <w:rPr>
                <w:lang w:val="en-US"/>
              </w:rPr>
              <w:t>0,00</w:t>
            </w:r>
          </w:p>
        </w:tc>
      </w:tr>
      <w:tr w:rsidR="00857C8A" w:rsidTr="0070588B">
        <w:trPr>
          <w:trHeight w:val="255"/>
        </w:trPr>
        <w:tc>
          <w:tcPr>
            <w:tcW w:w="556" w:type="dxa"/>
          </w:tcPr>
          <w:p w:rsidR="00857C8A" w:rsidRPr="00857C8A" w:rsidRDefault="00857C8A" w:rsidP="00857C8A">
            <w:pPr>
              <w:jc w:val="center"/>
              <w:rPr>
                <w:lang w:val="en-US"/>
              </w:rPr>
            </w:pPr>
            <w:r>
              <w:rPr>
                <w:lang w:val="en-US"/>
              </w:rPr>
              <w:t>5</w:t>
            </w:r>
          </w:p>
        </w:tc>
        <w:tc>
          <w:tcPr>
            <w:tcW w:w="3099" w:type="dxa"/>
          </w:tcPr>
          <w:p w:rsidR="00857C8A" w:rsidRDefault="0070588B" w:rsidP="00857C8A">
            <w:pPr>
              <w:rPr>
                <w:lang w:val="en-US"/>
              </w:rPr>
            </w:pPr>
            <w:proofErr w:type="spellStart"/>
            <w:r>
              <w:rPr>
                <w:lang w:val="en-US"/>
              </w:rPr>
              <w:t>Cazan</w:t>
            </w:r>
            <w:proofErr w:type="spellEnd"/>
          </w:p>
        </w:tc>
        <w:tc>
          <w:tcPr>
            <w:tcW w:w="1296" w:type="dxa"/>
          </w:tcPr>
          <w:p w:rsidR="00857C8A" w:rsidRDefault="0070588B" w:rsidP="00857C8A">
            <w:pPr>
              <w:rPr>
                <w:lang w:val="en-US"/>
              </w:rPr>
            </w:pPr>
            <w:r>
              <w:rPr>
                <w:lang w:val="en-US"/>
              </w:rPr>
              <w:t>1</w:t>
            </w:r>
          </w:p>
        </w:tc>
        <w:tc>
          <w:tcPr>
            <w:tcW w:w="2064" w:type="dxa"/>
          </w:tcPr>
          <w:p w:rsidR="00857C8A" w:rsidRDefault="0070588B" w:rsidP="00857C8A">
            <w:pPr>
              <w:rPr>
                <w:lang w:val="en-US"/>
              </w:rPr>
            </w:pPr>
            <w:r>
              <w:rPr>
                <w:lang w:val="en-US"/>
              </w:rPr>
              <w:t>41913,00</w:t>
            </w:r>
          </w:p>
        </w:tc>
        <w:tc>
          <w:tcPr>
            <w:tcW w:w="1361" w:type="dxa"/>
          </w:tcPr>
          <w:p w:rsidR="00857C8A" w:rsidRDefault="0070588B" w:rsidP="00857C8A">
            <w:pPr>
              <w:rPr>
                <w:lang w:val="en-US"/>
              </w:rPr>
            </w:pPr>
            <w:r>
              <w:rPr>
                <w:lang w:val="en-US"/>
              </w:rPr>
              <w:t>41913,00</w:t>
            </w:r>
          </w:p>
        </w:tc>
        <w:tc>
          <w:tcPr>
            <w:tcW w:w="1404" w:type="dxa"/>
          </w:tcPr>
          <w:p w:rsidR="00857C8A" w:rsidRDefault="0070588B" w:rsidP="00857C8A">
            <w:pPr>
              <w:rPr>
                <w:lang w:val="en-US"/>
              </w:rPr>
            </w:pPr>
            <w:r>
              <w:rPr>
                <w:lang w:val="en-US"/>
              </w:rPr>
              <w:t>0,00</w:t>
            </w:r>
          </w:p>
        </w:tc>
      </w:tr>
      <w:tr w:rsidR="0070588B" w:rsidTr="0070588B">
        <w:trPr>
          <w:trHeight w:val="255"/>
        </w:trPr>
        <w:tc>
          <w:tcPr>
            <w:tcW w:w="556" w:type="dxa"/>
          </w:tcPr>
          <w:p w:rsidR="0070588B" w:rsidRPr="00857C8A" w:rsidRDefault="0070588B" w:rsidP="00857C8A">
            <w:pPr>
              <w:jc w:val="center"/>
              <w:rPr>
                <w:lang w:val="en-US"/>
              </w:rPr>
            </w:pPr>
            <w:r>
              <w:rPr>
                <w:lang w:val="en-US"/>
              </w:rPr>
              <w:t>6</w:t>
            </w:r>
          </w:p>
        </w:tc>
        <w:tc>
          <w:tcPr>
            <w:tcW w:w="3099" w:type="dxa"/>
          </w:tcPr>
          <w:p w:rsidR="0070588B" w:rsidRDefault="0070588B" w:rsidP="0070588B">
            <w:pPr>
              <w:rPr>
                <w:lang w:val="en-US"/>
              </w:rPr>
            </w:pPr>
            <w:proofErr w:type="spellStart"/>
            <w:r>
              <w:rPr>
                <w:lang w:val="en-US"/>
              </w:rPr>
              <w:t>Cazan</w:t>
            </w:r>
            <w:proofErr w:type="spellEnd"/>
          </w:p>
        </w:tc>
        <w:tc>
          <w:tcPr>
            <w:tcW w:w="1296" w:type="dxa"/>
          </w:tcPr>
          <w:p w:rsidR="0070588B" w:rsidRDefault="0070588B" w:rsidP="0070588B">
            <w:pPr>
              <w:rPr>
                <w:lang w:val="en-US"/>
              </w:rPr>
            </w:pPr>
            <w:r>
              <w:rPr>
                <w:lang w:val="en-US"/>
              </w:rPr>
              <w:t>1</w:t>
            </w:r>
          </w:p>
        </w:tc>
        <w:tc>
          <w:tcPr>
            <w:tcW w:w="2064" w:type="dxa"/>
          </w:tcPr>
          <w:p w:rsidR="0070588B" w:rsidRDefault="0070588B" w:rsidP="0070588B">
            <w:pPr>
              <w:rPr>
                <w:lang w:val="en-US"/>
              </w:rPr>
            </w:pPr>
            <w:r>
              <w:rPr>
                <w:lang w:val="en-US"/>
              </w:rPr>
              <w:t>41913,00</w:t>
            </w:r>
          </w:p>
        </w:tc>
        <w:tc>
          <w:tcPr>
            <w:tcW w:w="1361" w:type="dxa"/>
          </w:tcPr>
          <w:p w:rsidR="0070588B" w:rsidRDefault="0070588B" w:rsidP="0070588B">
            <w:pPr>
              <w:rPr>
                <w:lang w:val="en-US"/>
              </w:rPr>
            </w:pPr>
            <w:r>
              <w:rPr>
                <w:lang w:val="en-US"/>
              </w:rPr>
              <w:t>41913,00</w:t>
            </w:r>
          </w:p>
        </w:tc>
        <w:tc>
          <w:tcPr>
            <w:tcW w:w="1404" w:type="dxa"/>
          </w:tcPr>
          <w:p w:rsidR="0070588B" w:rsidRDefault="0070588B" w:rsidP="0070588B">
            <w:pPr>
              <w:rPr>
                <w:lang w:val="en-US"/>
              </w:rPr>
            </w:pPr>
            <w:r>
              <w:rPr>
                <w:lang w:val="en-US"/>
              </w:rPr>
              <w:t>0,00</w:t>
            </w:r>
          </w:p>
        </w:tc>
      </w:tr>
      <w:tr w:rsidR="0070588B" w:rsidTr="0070588B">
        <w:trPr>
          <w:trHeight w:val="255"/>
        </w:trPr>
        <w:tc>
          <w:tcPr>
            <w:tcW w:w="556" w:type="dxa"/>
          </w:tcPr>
          <w:p w:rsidR="0070588B" w:rsidRPr="00857C8A" w:rsidRDefault="0070588B" w:rsidP="00857C8A">
            <w:pPr>
              <w:jc w:val="center"/>
              <w:rPr>
                <w:lang w:val="en-US"/>
              </w:rPr>
            </w:pPr>
            <w:r>
              <w:rPr>
                <w:lang w:val="en-US"/>
              </w:rPr>
              <w:t>7</w:t>
            </w:r>
          </w:p>
        </w:tc>
        <w:tc>
          <w:tcPr>
            <w:tcW w:w="3099" w:type="dxa"/>
          </w:tcPr>
          <w:p w:rsidR="0070588B" w:rsidRDefault="0070588B" w:rsidP="00857C8A">
            <w:pPr>
              <w:rPr>
                <w:lang w:val="en-US"/>
              </w:rPr>
            </w:pPr>
            <w:proofErr w:type="spellStart"/>
            <w:r>
              <w:rPr>
                <w:lang w:val="en-US"/>
              </w:rPr>
              <w:t>Contor</w:t>
            </w:r>
            <w:proofErr w:type="spellEnd"/>
            <w:r>
              <w:rPr>
                <w:lang w:val="en-US"/>
              </w:rPr>
              <w:t xml:space="preserve"> </w:t>
            </w:r>
            <w:proofErr w:type="spellStart"/>
            <w:r>
              <w:rPr>
                <w:lang w:val="en-US"/>
              </w:rPr>
              <w:t>pentru</w:t>
            </w:r>
            <w:proofErr w:type="spellEnd"/>
            <w:r>
              <w:rPr>
                <w:lang w:val="en-US"/>
              </w:rPr>
              <w:t xml:space="preserve"> </w:t>
            </w:r>
            <w:proofErr w:type="spellStart"/>
            <w:r>
              <w:rPr>
                <w:lang w:val="en-US"/>
              </w:rPr>
              <w:t>energie</w:t>
            </w:r>
            <w:proofErr w:type="spellEnd"/>
            <w:r>
              <w:rPr>
                <w:lang w:val="en-US"/>
              </w:rPr>
              <w:t xml:space="preserve"> </w:t>
            </w:r>
            <w:proofErr w:type="spellStart"/>
            <w:r>
              <w:rPr>
                <w:lang w:val="en-US"/>
              </w:rPr>
              <w:t>termică</w:t>
            </w:r>
            <w:proofErr w:type="spellEnd"/>
          </w:p>
        </w:tc>
        <w:tc>
          <w:tcPr>
            <w:tcW w:w="1296" w:type="dxa"/>
          </w:tcPr>
          <w:p w:rsidR="0070588B" w:rsidRDefault="0070588B" w:rsidP="00857C8A">
            <w:pPr>
              <w:rPr>
                <w:lang w:val="en-US"/>
              </w:rPr>
            </w:pPr>
            <w:r>
              <w:rPr>
                <w:lang w:val="en-US"/>
              </w:rPr>
              <w:t>1</w:t>
            </w:r>
          </w:p>
        </w:tc>
        <w:tc>
          <w:tcPr>
            <w:tcW w:w="2064" w:type="dxa"/>
          </w:tcPr>
          <w:p w:rsidR="0070588B" w:rsidRDefault="0070588B" w:rsidP="00857C8A">
            <w:pPr>
              <w:rPr>
                <w:lang w:val="en-US"/>
              </w:rPr>
            </w:pPr>
            <w:r>
              <w:rPr>
                <w:lang w:val="en-US"/>
              </w:rPr>
              <w:t>10380,00</w:t>
            </w:r>
          </w:p>
        </w:tc>
        <w:tc>
          <w:tcPr>
            <w:tcW w:w="1361" w:type="dxa"/>
          </w:tcPr>
          <w:p w:rsidR="0070588B" w:rsidRDefault="0070588B" w:rsidP="00857C8A">
            <w:pPr>
              <w:rPr>
                <w:lang w:val="en-US"/>
              </w:rPr>
            </w:pPr>
            <w:r>
              <w:rPr>
                <w:lang w:val="en-US"/>
              </w:rPr>
              <w:t>10380,00</w:t>
            </w:r>
          </w:p>
        </w:tc>
        <w:tc>
          <w:tcPr>
            <w:tcW w:w="1404" w:type="dxa"/>
          </w:tcPr>
          <w:p w:rsidR="0070588B" w:rsidRDefault="0070588B" w:rsidP="0070588B">
            <w:pPr>
              <w:rPr>
                <w:lang w:val="en-US"/>
              </w:rPr>
            </w:pPr>
            <w:r>
              <w:rPr>
                <w:lang w:val="en-US"/>
              </w:rPr>
              <w:t>0,00</w:t>
            </w:r>
          </w:p>
        </w:tc>
      </w:tr>
      <w:tr w:rsidR="0070588B" w:rsidTr="0070588B">
        <w:trPr>
          <w:trHeight w:val="255"/>
        </w:trPr>
        <w:tc>
          <w:tcPr>
            <w:tcW w:w="556" w:type="dxa"/>
          </w:tcPr>
          <w:p w:rsidR="0070588B" w:rsidRPr="00857C8A" w:rsidRDefault="0070588B" w:rsidP="00857C8A">
            <w:pPr>
              <w:jc w:val="center"/>
              <w:rPr>
                <w:lang w:val="en-US"/>
              </w:rPr>
            </w:pPr>
            <w:r>
              <w:rPr>
                <w:lang w:val="en-US"/>
              </w:rPr>
              <w:t>8</w:t>
            </w:r>
          </w:p>
        </w:tc>
        <w:tc>
          <w:tcPr>
            <w:tcW w:w="3099" w:type="dxa"/>
          </w:tcPr>
          <w:p w:rsidR="0070588B" w:rsidRDefault="0070588B" w:rsidP="00857C8A">
            <w:pPr>
              <w:rPr>
                <w:lang w:val="en-US"/>
              </w:rPr>
            </w:pPr>
            <w:proofErr w:type="spellStart"/>
            <w:r>
              <w:rPr>
                <w:lang w:val="en-US"/>
              </w:rPr>
              <w:t>Contor</w:t>
            </w:r>
            <w:proofErr w:type="spellEnd"/>
            <w:r>
              <w:rPr>
                <w:lang w:val="en-US"/>
              </w:rPr>
              <w:t xml:space="preserve"> de </w:t>
            </w:r>
            <w:proofErr w:type="spellStart"/>
            <w:r>
              <w:rPr>
                <w:lang w:val="en-US"/>
              </w:rPr>
              <w:t>gaz</w:t>
            </w:r>
            <w:proofErr w:type="spellEnd"/>
          </w:p>
        </w:tc>
        <w:tc>
          <w:tcPr>
            <w:tcW w:w="1296" w:type="dxa"/>
          </w:tcPr>
          <w:p w:rsidR="0070588B" w:rsidRDefault="0070588B" w:rsidP="00857C8A">
            <w:pPr>
              <w:rPr>
                <w:lang w:val="en-US"/>
              </w:rPr>
            </w:pPr>
            <w:r>
              <w:rPr>
                <w:lang w:val="en-US"/>
              </w:rPr>
              <w:t>1</w:t>
            </w:r>
          </w:p>
        </w:tc>
        <w:tc>
          <w:tcPr>
            <w:tcW w:w="2064" w:type="dxa"/>
          </w:tcPr>
          <w:p w:rsidR="0070588B" w:rsidRDefault="0070588B" w:rsidP="00857C8A">
            <w:pPr>
              <w:rPr>
                <w:lang w:val="en-US"/>
              </w:rPr>
            </w:pPr>
            <w:r>
              <w:rPr>
                <w:lang w:val="en-US"/>
              </w:rPr>
              <w:t>26508,00</w:t>
            </w:r>
          </w:p>
        </w:tc>
        <w:tc>
          <w:tcPr>
            <w:tcW w:w="1361" w:type="dxa"/>
          </w:tcPr>
          <w:p w:rsidR="0070588B" w:rsidRDefault="0070588B" w:rsidP="00857C8A">
            <w:pPr>
              <w:rPr>
                <w:lang w:val="en-US"/>
              </w:rPr>
            </w:pPr>
            <w:r>
              <w:rPr>
                <w:lang w:val="en-US"/>
              </w:rPr>
              <w:t>26508,00</w:t>
            </w:r>
          </w:p>
        </w:tc>
        <w:tc>
          <w:tcPr>
            <w:tcW w:w="1404" w:type="dxa"/>
          </w:tcPr>
          <w:p w:rsidR="0070588B" w:rsidRDefault="0070588B" w:rsidP="00857C8A">
            <w:pPr>
              <w:rPr>
                <w:lang w:val="en-US"/>
              </w:rPr>
            </w:pPr>
            <w:r>
              <w:rPr>
                <w:lang w:val="en-US"/>
              </w:rPr>
              <w:t>0,00</w:t>
            </w:r>
          </w:p>
        </w:tc>
      </w:tr>
      <w:tr w:rsidR="0070588B" w:rsidTr="0070588B">
        <w:trPr>
          <w:trHeight w:val="255"/>
        </w:trPr>
        <w:tc>
          <w:tcPr>
            <w:tcW w:w="556" w:type="dxa"/>
          </w:tcPr>
          <w:p w:rsidR="0070588B" w:rsidRPr="00857C8A" w:rsidRDefault="0070588B" w:rsidP="00857C8A">
            <w:pPr>
              <w:jc w:val="center"/>
              <w:rPr>
                <w:lang w:val="en-US"/>
              </w:rPr>
            </w:pPr>
            <w:r>
              <w:rPr>
                <w:lang w:val="en-US"/>
              </w:rPr>
              <w:t>9</w:t>
            </w:r>
          </w:p>
        </w:tc>
        <w:tc>
          <w:tcPr>
            <w:tcW w:w="3099" w:type="dxa"/>
          </w:tcPr>
          <w:p w:rsidR="0070588B" w:rsidRDefault="0070588B" w:rsidP="0070588B">
            <w:pPr>
              <w:rPr>
                <w:lang w:val="en-US"/>
              </w:rPr>
            </w:pPr>
            <w:proofErr w:type="spellStart"/>
            <w:r>
              <w:rPr>
                <w:lang w:val="en-US"/>
              </w:rPr>
              <w:t>Contor</w:t>
            </w:r>
            <w:proofErr w:type="spellEnd"/>
            <w:r>
              <w:rPr>
                <w:lang w:val="en-US"/>
              </w:rPr>
              <w:t xml:space="preserve"> </w:t>
            </w:r>
            <w:proofErr w:type="spellStart"/>
            <w:r>
              <w:rPr>
                <w:lang w:val="en-US"/>
              </w:rPr>
              <w:t>pentru</w:t>
            </w:r>
            <w:proofErr w:type="spellEnd"/>
            <w:r>
              <w:rPr>
                <w:lang w:val="en-US"/>
              </w:rPr>
              <w:t xml:space="preserve"> </w:t>
            </w:r>
            <w:proofErr w:type="spellStart"/>
            <w:r>
              <w:rPr>
                <w:lang w:val="en-US"/>
              </w:rPr>
              <w:t>energie</w:t>
            </w:r>
            <w:proofErr w:type="spellEnd"/>
            <w:r>
              <w:rPr>
                <w:lang w:val="en-US"/>
              </w:rPr>
              <w:t xml:space="preserve"> </w:t>
            </w:r>
            <w:proofErr w:type="spellStart"/>
            <w:r>
              <w:rPr>
                <w:lang w:val="en-US"/>
              </w:rPr>
              <w:t>termică</w:t>
            </w:r>
            <w:proofErr w:type="spellEnd"/>
          </w:p>
        </w:tc>
        <w:tc>
          <w:tcPr>
            <w:tcW w:w="1296" w:type="dxa"/>
          </w:tcPr>
          <w:p w:rsidR="0070588B" w:rsidRDefault="0070588B" w:rsidP="0070588B">
            <w:pPr>
              <w:rPr>
                <w:lang w:val="en-US"/>
              </w:rPr>
            </w:pPr>
            <w:r>
              <w:rPr>
                <w:lang w:val="en-US"/>
              </w:rPr>
              <w:t>1</w:t>
            </w:r>
          </w:p>
        </w:tc>
        <w:tc>
          <w:tcPr>
            <w:tcW w:w="2064" w:type="dxa"/>
          </w:tcPr>
          <w:p w:rsidR="0070588B" w:rsidRDefault="0070588B" w:rsidP="00857C8A">
            <w:pPr>
              <w:rPr>
                <w:lang w:val="en-US"/>
              </w:rPr>
            </w:pPr>
            <w:r>
              <w:rPr>
                <w:lang w:val="en-US"/>
              </w:rPr>
              <w:t>13664,00</w:t>
            </w:r>
          </w:p>
        </w:tc>
        <w:tc>
          <w:tcPr>
            <w:tcW w:w="1361" w:type="dxa"/>
          </w:tcPr>
          <w:p w:rsidR="0070588B" w:rsidRDefault="0070588B" w:rsidP="00857C8A">
            <w:pPr>
              <w:rPr>
                <w:lang w:val="en-US"/>
              </w:rPr>
            </w:pPr>
            <w:r>
              <w:rPr>
                <w:lang w:val="en-US"/>
              </w:rPr>
              <w:t>13664,00</w:t>
            </w:r>
          </w:p>
        </w:tc>
        <w:tc>
          <w:tcPr>
            <w:tcW w:w="1404" w:type="dxa"/>
          </w:tcPr>
          <w:p w:rsidR="0070588B" w:rsidRDefault="0070588B" w:rsidP="00857C8A">
            <w:pPr>
              <w:rPr>
                <w:lang w:val="en-US"/>
              </w:rPr>
            </w:pPr>
            <w:r>
              <w:rPr>
                <w:lang w:val="en-US"/>
              </w:rPr>
              <w:t>0,00</w:t>
            </w:r>
          </w:p>
        </w:tc>
      </w:tr>
      <w:tr w:rsidR="0070588B" w:rsidTr="0070588B">
        <w:trPr>
          <w:trHeight w:val="255"/>
        </w:trPr>
        <w:tc>
          <w:tcPr>
            <w:tcW w:w="556" w:type="dxa"/>
          </w:tcPr>
          <w:p w:rsidR="0070588B" w:rsidRPr="00857C8A" w:rsidRDefault="0070588B" w:rsidP="00857C8A">
            <w:pPr>
              <w:jc w:val="center"/>
              <w:rPr>
                <w:lang w:val="en-US"/>
              </w:rPr>
            </w:pPr>
            <w:r>
              <w:rPr>
                <w:lang w:val="en-US"/>
              </w:rPr>
              <w:t>10</w:t>
            </w:r>
          </w:p>
        </w:tc>
        <w:tc>
          <w:tcPr>
            <w:tcW w:w="3099" w:type="dxa"/>
          </w:tcPr>
          <w:p w:rsidR="0070588B" w:rsidRDefault="0070588B" w:rsidP="00857C8A">
            <w:pPr>
              <w:rPr>
                <w:lang w:val="en-US"/>
              </w:rPr>
            </w:pPr>
            <w:proofErr w:type="spellStart"/>
            <w:r>
              <w:rPr>
                <w:lang w:val="en-US"/>
              </w:rPr>
              <w:t>Corector</w:t>
            </w:r>
            <w:proofErr w:type="spellEnd"/>
            <w:r>
              <w:rPr>
                <w:lang w:val="en-US"/>
              </w:rPr>
              <w:t xml:space="preserve"> de </w:t>
            </w:r>
            <w:proofErr w:type="spellStart"/>
            <w:r>
              <w:rPr>
                <w:lang w:val="en-US"/>
              </w:rPr>
              <w:t>gaz</w:t>
            </w:r>
            <w:proofErr w:type="spellEnd"/>
          </w:p>
        </w:tc>
        <w:tc>
          <w:tcPr>
            <w:tcW w:w="1296" w:type="dxa"/>
          </w:tcPr>
          <w:p w:rsidR="0070588B" w:rsidRDefault="0070588B" w:rsidP="00857C8A">
            <w:pPr>
              <w:rPr>
                <w:lang w:val="en-US"/>
              </w:rPr>
            </w:pPr>
            <w:r>
              <w:rPr>
                <w:lang w:val="en-US"/>
              </w:rPr>
              <w:t>1</w:t>
            </w:r>
          </w:p>
        </w:tc>
        <w:tc>
          <w:tcPr>
            <w:tcW w:w="2064" w:type="dxa"/>
          </w:tcPr>
          <w:p w:rsidR="0070588B" w:rsidRDefault="0070588B" w:rsidP="00857C8A">
            <w:pPr>
              <w:rPr>
                <w:lang w:val="en-US"/>
              </w:rPr>
            </w:pPr>
            <w:r>
              <w:rPr>
                <w:lang w:val="en-US"/>
              </w:rPr>
              <w:t>28929,00</w:t>
            </w:r>
          </w:p>
        </w:tc>
        <w:tc>
          <w:tcPr>
            <w:tcW w:w="1361" w:type="dxa"/>
          </w:tcPr>
          <w:p w:rsidR="0070588B" w:rsidRDefault="0070588B" w:rsidP="00857C8A">
            <w:pPr>
              <w:rPr>
                <w:lang w:val="en-US"/>
              </w:rPr>
            </w:pPr>
            <w:r>
              <w:rPr>
                <w:lang w:val="en-US"/>
              </w:rPr>
              <w:t>28929,00</w:t>
            </w:r>
          </w:p>
        </w:tc>
        <w:tc>
          <w:tcPr>
            <w:tcW w:w="1404" w:type="dxa"/>
          </w:tcPr>
          <w:p w:rsidR="0070588B" w:rsidRDefault="0070588B" w:rsidP="00857C8A">
            <w:pPr>
              <w:rPr>
                <w:lang w:val="en-US"/>
              </w:rPr>
            </w:pPr>
            <w:r>
              <w:rPr>
                <w:lang w:val="en-US"/>
              </w:rPr>
              <w:t>0,00</w:t>
            </w:r>
          </w:p>
        </w:tc>
      </w:tr>
      <w:tr w:rsidR="0070588B" w:rsidTr="0070588B">
        <w:trPr>
          <w:trHeight w:val="255"/>
        </w:trPr>
        <w:tc>
          <w:tcPr>
            <w:tcW w:w="556" w:type="dxa"/>
          </w:tcPr>
          <w:p w:rsidR="0070588B" w:rsidRPr="00857C8A" w:rsidRDefault="0070588B" w:rsidP="00857C8A">
            <w:pPr>
              <w:jc w:val="center"/>
              <w:rPr>
                <w:lang w:val="en-US"/>
              </w:rPr>
            </w:pPr>
            <w:r>
              <w:rPr>
                <w:lang w:val="en-US"/>
              </w:rPr>
              <w:t>11</w:t>
            </w:r>
          </w:p>
        </w:tc>
        <w:tc>
          <w:tcPr>
            <w:tcW w:w="3099" w:type="dxa"/>
          </w:tcPr>
          <w:p w:rsidR="0070588B" w:rsidRDefault="0070588B" w:rsidP="00857C8A">
            <w:pPr>
              <w:rPr>
                <w:lang w:val="en-US"/>
              </w:rPr>
            </w:pPr>
            <w:proofErr w:type="spellStart"/>
            <w:r>
              <w:rPr>
                <w:lang w:val="en-US"/>
              </w:rPr>
              <w:t>Deaerator</w:t>
            </w:r>
            <w:proofErr w:type="spellEnd"/>
            <w:r>
              <w:rPr>
                <w:lang w:val="en-US"/>
              </w:rPr>
              <w:t xml:space="preserve"> automat</w:t>
            </w:r>
          </w:p>
        </w:tc>
        <w:tc>
          <w:tcPr>
            <w:tcW w:w="1296" w:type="dxa"/>
          </w:tcPr>
          <w:p w:rsidR="0070588B" w:rsidRDefault="0070588B" w:rsidP="00857C8A">
            <w:pPr>
              <w:rPr>
                <w:lang w:val="en-US"/>
              </w:rPr>
            </w:pPr>
            <w:r>
              <w:rPr>
                <w:lang w:val="en-US"/>
              </w:rPr>
              <w:t>1</w:t>
            </w:r>
          </w:p>
        </w:tc>
        <w:tc>
          <w:tcPr>
            <w:tcW w:w="2064" w:type="dxa"/>
          </w:tcPr>
          <w:p w:rsidR="0070588B" w:rsidRDefault="0070588B" w:rsidP="00857C8A">
            <w:pPr>
              <w:rPr>
                <w:lang w:val="en-US"/>
              </w:rPr>
            </w:pPr>
            <w:r>
              <w:rPr>
                <w:lang w:val="en-US"/>
              </w:rPr>
              <w:t>2310,00</w:t>
            </w:r>
          </w:p>
        </w:tc>
        <w:tc>
          <w:tcPr>
            <w:tcW w:w="1361" w:type="dxa"/>
          </w:tcPr>
          <w:p w:rsidR="0070588B" w:rsidRDefault="0070588B" w:rsidP="00857C8A">
            <w:pPr>
              <w:rPr>
                <w:lang w:val="en-US"/>
              </w:rPr>
            </w:pPr>
            <w:r>
              <w:rPr>
                <w:lang w:val="en-US"/>
              </w:rPr>
              <w:t>2310,00</w:t>
            </w:r>
          </w:p>
        </w:tc>
        <w:tc>
          <w:tcPr>
            <w:tcW w:w="1404" w:type="dxa"/>
          </w:tcPr>
          <w:p w:rsidR="0070588B" w:rsidRDefault="0070588B" w:rsidP="00857C8A">
            <w:pPr>
              <w:rPr>
                <w:lang w:val="en-US"/>
              </w:rPr>
            </w:pPr>
            <w:r>
              <w:rPr>
                <w:lang w:val="en-US"/>
              </w:rPr>
              <w:t>0,00</w:t>
            </w:r>
          </w:p>
        </w:tc>
      </w:tr>
      <w:tr w:rsidR="0070588B" w:rsidTr="0070588B">
        <w:trPr>
          <w:trHeight w:val="255"/>
        </w:trPr>
        <w:tc>
          <w:tcPr>
            <w:tcW w:w="556" w:type="dxa"/>
          </w:tcPr>
          <w:p w:rsidR="0070588B" w:rsidRPr="00857C8A" w:rsidRDefault="0070588B" w:rsidP="00857C8A">
            <w:pPr>
              <w:jc w:val="center"/>
              <w:rPr>
                <w:lang w:val="en-US"/>
              </w:rPr>
            </w:pPr>
            <w:r>
              <w:rPr>
                <w:lang w:val="en-US"/>
              </w:rPr>
              <w:lastRenderedPageBreak/>
              <w:t>12</w:t>
            </w:r>
          </w:p>
        </w:tc>
        <w:tc>
          <w:tcPr>
            <w:tcW w:w="3099" w:type="dxa"/>
          </w:tcPr>
          <w:p w:rsidR="0070588B" w:rsidRDefault="0070588B" w:rsidP="00857C8A">
            <w:pPr>
              <w:rPr>
                <w:lang w:val="en-US"/>
              </w:rPr>
            </w:pPr>
            <w:proofErr w:type="spellStart"/>
            <w:r>
              <w:rPr>
                <w:lang w:val="en-US"/>
              </w:rPr>
              <w:t>Deburizator</w:t>
            </w:r>
            <w:proofErr w:type="spellEnd"/>
          </w:p>
        </w:tc>
        <w:tc>
          <w:tcPr>
            <w:tcW w:w="1296" w:type="dxa"/>
          </w:tcPr>
          <w:p w:rsidR="0070588B" w:rsidRDefault="0070588B" w:rsidP="00857C8A">
            <w:pPr>
              <w:rPr>
                <w:lang w:val="en-US"/>
              </w:rPr>
            </w:pPr>
            <w:r>
              <w:rPr>
                <w:lang w:val="en-US"/>
              </w:rPr>
              <w:t>1</w:t>
            </w:r>
          </w:p>
        </w:tc>
        <w:tc>
          <w:tcPr>
            <w:tcW w:w="2064" w:type="dxa"/>
          </w:tcPr>
          <w:p w:rsidR="0070588B" w:rsidRDefault="0070588B" w:rsidP="00857C8A">
            <w:pPr>
              <w:rPr>
                <w:lang w:val="en-US"/>
              </w:rPr>
            </w:pPr>
            <w:r>
              <w:rPr>
                <w:lang w:val="en-US"/>
              </w:rPr>
              <w:t>19343,00</w:t>
            </w:r>
          </w:p>
        </w:tc>
        <w:tc>
          <w:tcPr>
            <w:tcW w:w="1361" w:type="dxa"/>
          </w:tcPr>
          <w:p w:rsidR="0070588B" w:rsidRDefault="0070588B" w:rsidP="00857C8A">
            <w:pPr>
              <w:rPr>
                <w:lang w:val="en-US"/>
              </w:rPr>
            </w:pPr>
            <w:r>
              <w:rPr>
                <w:lang w:val="en-US"/>
              </w:rPr>
              <w:t>19343,00</w:t>
            </w:r>
          </w:p>
        </w:tc>
        <w:tc>
          <w:tcPr>
            <w:tcW w:w="1404" w:type="dxa"/>
          </w:tcPr>
          <w:p w:rsidR="0070588B" w:rsidRDefault="0070588B" w:rsidP="00857C8A">
            <w:pPr>
              <w:rPr>
                <w:lang w:val="en-US"/>
              </w:rPr>
            </w:pPr>
            <w:r>
              <w:rPr>
                <w:lang w:val="en-US"/>
              </w:rPr>
              <w:t>0,00</w:t>
            </w:r>
          </w:p>
        </w:tc>
      </w:tr>
      <w:tr w:rsidR="0070588B" w:rsidTr="0070588B">
        <w:trPr>
          <w:trHeight w:val="255"/>
        </w:trPr>
        <w:tc>
          <w:tcPr>
            <w:tcW w:w="556" w:type="dxa"/>
          </w:tcPr>
          <w:p w:rsidR="0070588B" w:rsidRPr="00857C8A" w:rsidRDefault="0070588B" w:rsidP="00857C8A">
            <w:pPr>
              <w:jc w:val="center"/>
              <w:rPr>
                <w:lang w:val="en-US"/>
              </w:rPr>
            </w:pPr>
            <w:r>
              <w:rPr>
                <w:lang w:val="en-US"/>
              </w:rPr>
              <w:t>13</w:t>
            </w:r>
          </w:p>
        </w:tc>
        <w:tc>
          <w:tcPr>
            <w:tcW w:w="3099" w:type="dxa"/>
          </w:tcPr>
          <w:p w:rsidR="0070588B" w:rsidRDefault="0070588B" w:rsidP="00857C8A">
            <w:pPr>
              <w:rPr>
                <w:lang w:val="en-US"/>
              </w:rPr>
            </w:pPr>
            <w:r>
              <w:rPr>
                <w:lang w:val="en-US"/>
              </w:rPr>
              <w:t>Detector</w:t>
            </w:r>
          </w:p>
        </w:tc>
        <w:tc>
          <w:tcPr>
            <w:tcW w:w="1296" w:type="dxa"/>
          </w:tcPr>
          <w:p w:rsidR="0070588B" w:rsidRDefault="0070588B" w:rsidP="00857C8A">
            <w:pPr>
              <w:rPr>
                <w:lang w:val="en-US"/>
              </w:rPr>
            </w:pPr>
            <w:r>
              <w:rPr>
                <w:lang w:val="en-US"/>
              </w:rPr>
              <w:t>1</w:t>
            </w:r>
          </w:p>
        </w:tc>
        <w:tc>
          <w:tcPr>
            <w:tcW w:w="2064" w:type="dxa"/>
          </w:tcPr>
          <w:p w:rsidR="0070588B" w:rsidRDefault="0070588B" w:rsidP="00857C8A">
            <w:pPr>
              <w:rPr>
                <w:lang w:val="en-US"/>
              </w:rPr>
            </w:pPr>
            <w:r>
              <w:rPr>
                <w:lang w:val="en-US"/>
              </w:rPr>
              <w:t>16071,00</w:t>
            </w:r>
          </w:p>
        </w:tc>
        <w:tc>
          <w:tcPr>
            <w:tcW w:w="1361" w:type="dxa"/>
          </w:tcPr>
          <w:p w:rsidR="0070588B" w:rsidRDefault="0070588B" w:rsidP="00857C8A">
            <w:pPr>
              <w:rPr>
                <w:lang w:val="en-US"/>
              </w:rPr>
            </w:pPr>
            <w:r>
              <w:rPr>
                <w:lang w:val="en-US"/>
              </w:rPr>
              <w:t>16071,00</w:t>
            </w:r>
          </w:p>
        </w:tc>
        <w:tc>
          <w:tcPr>
            <w:tcW w:w="1404" w:type="dxa"/>
          </w:tcPr>
          <w:p w:rsidR="0070588B" w:rsidRDefault="0070588B" w:rsidP="00857C8A">
            <w:pPr>
              <w:rPr>
                <w:lang w:val="en-US"/>
              </w:rPr>
            </w:pPr>
            <w:r>
              <w:rPr>
                <w:lang w:val="en-US"/>
              </w:rPr>
              <w:t>0,00</w:t>
            </w:r>
          </w:p>
        </w:tc>
      </w:tr>
      <w:tr w:rsidR="0070588B" w:rsidRPr="0070588B" w:rsidTr="0070588B">
        <w:trPr>
          <w:trHeight w:val="255"/>
        </w:trPr>
        <w:tc>
          <w:tcPr>
            <w:tcW w:w="556" w:type="dxa"/>
          </w:tcPr>
          <w:p w:rsidR="0070588B" w:rsidRPr="00857C8A" w:rsidRDefault="0070588B" w:rsidP="00857C8A">
            <w:pPr>
              <w:jc w:val="center"/>
              <w:rPr>
                <w:lang w:val="en-US"/>
              </w:rPr>
            </w:pPr>
            <w:r>
              <w:rPr>
                <w:lang w:val="en-US"/>
              </w:rPr>
              <w:t>14</w:t>
            </w:r>
          </w:p>
        </w:tc>
        <w:tc>
          <w:tcPr>
            <w:tcW w:w="3099" w:type="dxa"/>
          </w:tcPr>
          <w:p w:rsidR="0070588B" w:rsidRDefault="0070588B" w:rsidP="00857C8A">
            <w:pPr>
              <w:rPr>
                <w:lang w:val="en-US"/>
              </w:rPr>
            </w:pPr>
            <w:proofErr w:type="spellStart"/>
            <w:r>
              <w:rPr>
                <w:lang w:val="en-US"/>
              </w:rPr>
              <w:t>Filtru</w:t>
            </w:r>
            <w:proofErr w:type="spellEnd"/>
            <w:r>
              <w:rPr>
                <w:lang w:val="en-US"/>
              </w:rPr>
              <w:t xml:space="preserve"> cu </w:t>
            </w:r>
            <w:proofErr w:type="spellStart"/>
            <w:r>
              <w:rPr>
                <w:lang w:val="en-US"/>
              </w:rPr>
              <w:t>plasă</w:t>
            </w:r>
            <w:proofErr w:type="spellEnd"/>
            <w:r>
              <w:rPr>
                <w:lang w:val="en-US"/>
              </w:rPr>
              <w:t xml:space="preserve"> d 250m</w:t>
            </w:r>
          </w:p>
        </w:tc>
        <w:tc>
          <w:tcPr>
            <w:tcW w:w="1296" w:type="dxa"/>
          </w:tcPr>
          <w:p w:rsidR="0070588B" w:rsidRDefault="0070588B" w:rsidP="00857C8A">
            <w:pPr>
              <w:rPr>
                <w:lang w:val="en-US"/>
              </w:rPr>
            </w:pPr>
            <w:r>
              <w:rPr>
                <w:lang w:val="en-US"/>
              </w:rPr>
              <w:t>1</w:t>
            </w:r>
          </w:p>
        </w:tc>
        <w:tc>
          <w:tcPr>
            <w:tcW w:w="2064" w:type="dxa"/>
          </w:tcPr>
          <w:p w:rsidR="0070588B" w:rsidRDefault="0070588B" w:rsidP="00857C8A">
            <w:pPr>
              <w:rPr>
                <w:lang w:val="en-US"/>
              </w:rPr>
            </w:pPr>
            <w:r>
              <w:rPr>
                <w:lang w:val="en-US"/>
              </w:rPr>
              <w:t>4167,00</w:t>
            </w:r>
          </w:p>
        </w:tc>
        <w:tc>
          <w:tcPr>
            <w:tcW w:w="1361" w:type="dxa"/>
          </w:tcPr>
          <w:p w:rsidR="0070588B" w:rsidRDefault="0070588B" w:rsidP="00857C8A">
            <w:pPr>
              <w:rPr>
                <w:lang w:val="en-US"/>
              </w:rPr>
            </w:pPr>
            <w:r>
              <w:rPr>
                <w:lang w:val="en-US"/>
              </w:rPr>
              <w:t>4167,00</w:t>
            </w:r>
          </w:p>
        </w:tc>
        <w:tc>
          <w:tcPr>
            <w:tcW w:w="1404" w:type="dxa"/>
          </w:tcPr>
          <w:p w:rsidR="0070588B" w:rsidRDefault="0070588B" w:rsidP="00857C8A">
            <w:pPr>
              <w:rPr>
                <w:lang w:val="en-US"/>
              </w:rPr>
            </w:pPr>
            <w:r>
              <w:rPr>
                <w:lang w:val="en-US"/>
              </w:rPr>
              <w:t>0,00</w:t>
            </w:r>
          </w:p>
        </w:tc>
      </w:tr>
      <w:tr w:rsidR="0070588B" w:rsidTr="0070588B">
        <w:trPr>
          <w:trHeight w:val="255"/>
        </w:trPr>
        <w:tc>
          <w:tcPr>
            <w:tcW w:w="556" w:type="dxa"/>
          </w:tcPr>
          <w:p w:rsidR="0070588B" w:rsidRPr="00857C8A" w:rsidRDefault="0070588B" w:rsidP="00857C8A">
            <w:pPr>
              <w:jc w:val="center"/>
              <w:rPr>
                <w:lang w:val="en-US"/>
              </w:rPr>
            </w:pPr>
            <w:r>
              <w:rPr>
                <w:lang w:val="en-US"/>
              </w:rPr>
              <w:t>15</w:t>
            </w:r>
          </w:p>
        </w:tc>
        <w:tc>
          <w:tcPr>
            <w:tcW w:w="3099" w:type="dxa"/>
          </w:tcPr>
          <w:p w:rsidR="0070588B" w:rsidRDefault="0070588B" w:rsidP="00857C8A">
            <w:pPr>
              <w:rPr>
                <w:lang w:val="en-US"/>
              </w:rPr>
            </w:pPr>
            <w:proofErr w:type="spellStart"/>
            <w:r>
              <w:rPr>
                <w:lang w:val="en-US"/>
              </w:rPr>
              <w:t>Filtru</w:t>
            </w:r>
            <w:proofErr w:type="spellEnd"/>
            <w:r>
              <w:rPr>
                <w:lang w:val="en-US"/>
              </w:rPr>
              <w:t xml:space="preserve"> cu </w:t>
            </w:r>
            <w:proofErr w:type="spellStart"/>
            <w:r>
              <w:rPr>
                <w:lang w:val="en-US"/>
              </w:rPr>
              <w:t>plasă</w:t>
            </w:r>
            <w:proofErr w:type="spellEnd"/>
          </w:p>
        </w:tc>
        <w:tc>
          <w:tcPr>
            <w:tcW w:w="1296" w:type="dxa"/>
          </w:tcPr>
          <w:p w:rsidR="0070588B" w:rsidRDefault="0070588B" w:rsidP="00857C8A">
            <w:pPr>
              <w:rPr>
                <w:lang w:val="en-US"/>
              </w:rPr>
            </w:pPr>
            <w:r>
              <w:rPr>
                <w:lang w:val="en-US"/>
              </w:rPr>
              <w:t>2</w:t>
            </w:r>
          </w:p>
        </w:tc>
        <w:tc>
          <w:tcPr>
            <w:tcW w:w="2064" w:type="dxa"/>
          </w:tcPr>
          <w:p w:rsidR="0070588B" w:rsidRDefault="0070588B" w:rsidP="00857C8A">
            <w:pPr>
              <w:rPr>
                <w:lang w:val="en-US"/>
              </w:rPr>
            </w:pPr>
            <w:r>
              <w:rPr>
                <w:lang w:val="en-US"/>
              </w:rPr>
              <w:t>5344,00</w:t>
            </w:r>
          </w:p>
        </w:tc>
        <w:tc>
          <w:tcPr>
            <w:tcW w:w="1361" w:type="dxa"/>
          </w:tcPr>
          <w:p w:rsidR="0070588B" w:rsidRDefault="0070588B" w:rsidP="00857C8A">
            <w:pPr>
              <w:rPr>
                <w:lang w:val="en-US"/>
              </w:rPr>
            </w:pPr>
            <w:r>
              <w:rPr>
                <w:lang w:val="en-US"/>
              </w:rPr>
              <w:t>5344,00</w:t>
            </w:r>
          </w:p>
        </w:tc>
        <w:tc>
          <w:tcPr>
            <w:tcW w:w="1404" w:type="dxa"/>
          </w:tcPr>
          <w:p w:rsidR="0070588B" w:rsidRDefault="0070588B" w:rsidP="00857C8A">
            <w:pPr>
              <w:rPr>
                <w:lang w:val="en-US"/>
              </w:rPr>
            </w:pPr>
            <w:r>
              <w:rPr>
                <w:lang w:val="en-US"/>
              </w:rPr>
              <w:t>0,00</w:t>
            </w:r>
          </w:p>
        </w:tc>
      </w:tr>
      <w:tr w:rsidR="0070588B" w:rsidTr="0070588B">
        <w:trPr>
          <w:trHeight w:val="255"/>
        </w:trPr>
        <w:tc>
          <w:tcPr>
            <w:tcW w:w="556" w:type="dxa"/>
          </w:tcPr>
          <w:p w:rsidR="0070588B" w:rsidRPr="00857C8A" w:rsidRDefault="0070588B" w:rsidP="00857C8A">
            <w:pPr>
              <w:jc w:val="center"/>
              <w:rPr>
                <w:lang w:val="en-US"/>
              </w:rPr>
            </w:pPr>
            <w:r>
              <w:rPr>
                <w:lang w:val="en-US"/>
              </w:rPr>
              <w:t>16</w:t>
            </w:r>
          </w:p>
        </w:tc>
        <w:tc>
          <w:tcPr>
            <w:tcW w:w="3099" w:type="dxa"/>
          </w:tcPr>
          <w:p w:rsidR="0070588B" w:rsidRDefault="0070588B" w:rsidP="0070588B">
            <w:pPr>
              <w:rPr>
                <w:lang w:val="en-US"/>
              </w:rPr>
            </w:pPr>
            <w:proofErr w:type="spellStart"/>
            <w:r>
              <w:rPr>
                <w:lang w:val="en-US"/>
              </w:rPr>
              <w:t>Filtru</w:t>
            </w:r>
            <w:proofErr w:type="spellEnd"/>
            <w:r>
              <w:rPr>
                <w:lang w:val="en-US"/>
              </w:rPr>
              <w:t xml:space="preserve"> de </w:t>
            </w:r>
            <w:proofErr w:type="spellStart"/>
            <w:r>
              <w:rPr>
                <w:lang w:val="en-US"/>
              </w:rPr>
              <w:t>gaz</w:t>
            </w:r>
            <w:proofErr w:type="spellEnd"/>
            <w:r>
              <w:rPr>
                <w:lang w:val="en-US"/>
              </w:rPr>
              <w:t xml:space="preserve"> </w:t>
            </w:r>
          </w:p>
        </w:tc>
        <w:tc>
          <w:tcPr>
            <w:tcW w:w="1296" w:type="dxa"/>
          </w:tcPr>
          <w:p w:rsidR="0070588B" w:rsidRDefault="0070588B" w:rsidP="00857C8A">
            <w:pPr>
              <w:rPr>
                <w:lang w:val="en-US"/>
              </w:rPr>
            </w:pPr>
            <w:r>
              <w:rPr>
                <w:lang w:val="en-US"/>
              </w:rPr>
              <w:t>1</w:t>
            </w:r>
          </w:p>
        </w:tc>
        <w:tc>
          <w:tcPr>
            <w:tcW w:w="2064" w:type="dxa"/>
          </w:tcPr>
          <w:p w:rsidR="0070588B" w:rsidRDefault="0070588B" w:rsidP="00857C8A">
            <w:pPr>
              <w:rPr>
                <w:lang w:val="en-US"/>
              </w:rPr>
            </w:pPr>
            <w:r>
              <w:rPr>
                <w:lang w:val="en-US"/>
              </w:rPr>
              <w:t>775,00</w:t>
            </w:r>
          </w:p>
        </w:tc>
        <w:tc>
          <w:tcPr>
            <w:tcW w:w="1361" w:type="dxa"/>
          </w:tcPr>
          <w:p w:rsidR="0070588B" w:rsidRDefault="0070588B" w:rsidP="00857C8A">
            <w:pPr>
              <w:rPr>
                <w:lang w:val="en-US"/>
              </w:rPr>
            </w:pPr>
            <w:r>
              <w:rPr>
                <w:lang w:val="en-US"/>
              </w:rPr>
              <w:t>775,00</w:t>
            </w:r>
          </w:p>
        </w:tc>
        <w:tc>
          <w:tcPr>
            <w:tcW w:w="1404" w:type="dxa"/>
          </w:tcPr>
          <w:p w:rsidR="0070588B" w:rsidRDefault="0070588B" w:rsidP="00857C8A">
            <w:pPr>
              <w:rPr>
                <w:lang w:val="en-US"/>
              </w:rPr>
            </w:pPr>
            <w:r>
              <w:rPr>
                <w:lang w:val="en-US"/>
              </w:rPr>
              <w:t>0,00</w:t>
            </w:r>
          </w:p>
        </w:tc>
      </w:tr>
      <w:tr w:rsidR="0070588B" w:rsidTr="0070588B">
        <w:trPr>
          <w:trHeight w:val="255"/>
        </w:trPr>
        <w:tc>
          <w:tcPr>
            <w:tcW w:w="556" w:type="dxa"/>
          </w:tcPr>
          <w:p w:rsidR="0070588B" w:rsidRPr="00857C8A" w:rsidRDefault="0070588B" w:rsidP="00857C8A">
            <w:pPr>
              <w:jc w:val="center"/>
              <w:rPr>
                <w:lang w:val="en-US"/>
              </w:rPr>
            </w:pPr>
            <w:r>
              <w:rPr>
                <w:lang w:val="en-US"/>
              </w:rPr>
              <w:t>17</w:t>
            </w:r>
          </w:p>
        </w:tc>
        <w:tc>
          <w:tcPr>
            <w:tcW w:w="3099" w:type="dxa"/>
          </w:tcPr>
          <w:p w:rsidR="0070588B" w:rsidRDefault="0070588B" w:rsidP="00857C8A">
            <w:pPr>
              <w:rPr>
                <w:lang w:val="en-US"/>
              </w:rPr>
            </w:pPr>
            <w:proofErr w:type="spellStart"/>
            <w:r>
              <w:rPr>
                <w:lang w:val="en-US"/>
              </w:rPr>
              <w:t>Pompă</w:t>
            </w:r>
            <w:proofErr w:type="spellEnd"/>
          </w:p>
        </w:tc>
        <w:tc>
          <w:tcPr>
            <w:tcW w:w="1296" w:type="dxa"/>
          </w:tcPr>
          <w:p w:rsidR="0070588B" w:rsidRDefault="0070588B" w:rsidP="00857C8A">
            <w:pPr>
              <w:rPr>
                <w:lang w:val="en-US"/>
              </w:rPr>
            </w:pPr>
            <w:r>
              <w:rPr>
                <w:lang w:val="en-US"/>
              </w:rPr>
              <w:t>1</w:t>
            </w:r>
          </w:p>
        </w:tc>
        <w:tc>
          <w:tcPr>
            <w:tcW w:w="2064" w:type="dxa"/>
          </w:tcPr>
          <w:p w:rsidR="0070588B" w:rsidRDefault="0070588B" w:rsidP="00857C8A">
            <w:pPr>
              <w:rPr>
                <w:lang w:val="en-US"/>
              </w:rPr>
            </w:pPr>
            <w:r>
              <w:rPr>
                <w:lang w:val="en-US"/>
              </w:rPr>
              <w:t>25992,00</w:t>
            </w:r>
          </w:p>
        </w:tc>
        <w:tc>
          <w:tcPr>
            <w:tcW w:w="1361" w:type="dxa"/>
          </w:tcPr>
          <w:p w:rsidR="0070588B" w:rsidRDefault="0070588B" w:rsidP="00857C8A">
            <w:pPr>
              <w:rPr>
                <w:lang w:val="en-US"/>
              </w:rPr>
            </w:pPr>
            <w:r>
              <w:rPr>
                <w:lang w:val="en-US"/>
              </w:rPr>
              <w:t>25992,00</w:t>
            </w:r>
          </w:p>
        </w:tc>
        <w:tc>
          <w:tcPr>
            <w:tcW w:w="1404" w:type="dxa"/>
          </w:tcPr>
          <w:p w:rsidR="0070588B" w:rsidRDefault="0070588B" w:rsidP="00857C8A">
            <w:pPr>
              <w:rPr>
                <w:lang w:val="en-US"/>
              </w:rPr>
            </w:pPr>
            <w:r>
              <w:rPr>
                <w:lang w:val="en-US"/>
              </w:rPr>
              <w:t>0,00</w:t>
            </w:r>
          </w:p>
        </w:tc>
      </w:tr>
      <w:tr w:rsidR="0070588B" w:rsidTr="0070588B">
        <w:trPr>
          <w:trHeight w:val="255"/>
        </w:trPr>
        <w:tc>
          <w:tcPr>
            <w:tcW w:w="556" w:type="dxa"/>
          </w:tcPr>
          <w:p w:rsidR="0070588B" w:rsidRPr="00857C8A" w:rsidRDefault="0070588B" w:rsidP="00857C8A">
            <w:pPr>
              <w:jc w:val="center"/>
              <w:rPr>
                <w:lang w:val="en-US"/>
              </w:rPr>
            </w:pPr>
            <w:r>
              <w:rPr>
                <w:lang w:val="en-US"/>
              </w:rPr>
              <w:t>18</w:t>
            </w:r>
          </w:p>
        </w:tc>
        <w:tc>
          <w:tcPr>
            <w:tcW w:w="3099" w:type="dxa"/>
          </w:tcPr>
          <w:p w:rsidR="0070588B" w:rsidRDefault="0070588B" w:rsidP="00857C8A">
            <w:pPr>
              <w:rPr>
                <w:lang w:val="en-US"/>
              </w:rPr>
            </w:pPr>
            <w:proofErr w:type="spellStart"/>
            <w:r>
              <w:rPr>
                <w:lang w:val="en-US"/>
              </w:rPr>
              <w:t>Pompă</w:t>
            </w:r>
            <w:proofErr w:type="spellEnd"/>
          </w:p>
        </w:tc>
        <w:tc>
          <w:tcPr>
            <w:tcW w:w="1296" w:type="dxa"/>
          </w:tcPr>
          <w:p w:rsidR="0070588B" w:rsidRDefault="0070588B" w:rsidP="00857C8A">
            <w:pPr>
              <w:rPr>
                <w:lang w:val="en-US"/>
              </w:rPr>
            </w:pPr>
            <w:r>
              <w:rPr>
                <w:lang w:val="en-US"/>
              </w:rPr>
              <w:t>1</w:t>
            </w:r>
          </w:p>
        </w:tc>
        <w:tc>
          <w:tcPr>
            <w:tcW w:w="2064" w:type="dxa"/>
          </w:tcPr>
          <w:p w:rsidR="0070588B" w:rsidRDefault="0070588B" w:rsidP="00857C8A">
            <w:pPr>
              <w:rPr>
                <w:lang w:val="en-US"/>
              </w:rPr>
            </w:pPr>
            <w:r>
              <w:rPr>
                <w:lang w:val="en-US"/>
              </w:rPr>
              <w:t>25992,00</w:t>
            </w:r>
          </w:p>
        </w:tc>
        <w:tc>
          <w:tcPr>
            <w:tcW w:w="1361" w:type="dxa"/>
          </w:tcPr>
          <w:p w:rsidR="0070588B" w:rsidRDefault="0070588B" w:rsidP="00857C8A">
            <w:pPr>
              <w:rPr>
                <w:lang w:val="en-US"/>
              </w:rPr>
            </w:pPr>
            <w:r>
              <w:rPr>
                <w:lang w:val="en-US"/>
              </w:rPr>
              <w:t>25992,00</w:t>
            </w:r>
          </w:p>
        </w:tc>
        <w:tc>
          <w:tcPr>
            <w:tcW w:w="1404" w:type="dxa"/>
          </w:tcPr>
          <w:p w:rsidR="0070588B" w:rsidRDefault="0070588B" w:rsidP="00857C8A">
            <w:pPr>
              <w:rPr>
                <w:lang w:val="en-US"/>
              </w:rPr>
            </w:pPr>
            <w:r>
              <w:rPr>
                <w:lang w:val="en-US"/>
              </w:rPr>
              <w:t>0,00</w:t>
            </w:r>
          </w:p>
        </w:tc>
      </w:tr>
      <w:tr w:rsidR="0070588B" w:rsidTr="0070588B">
        <w:trPr>
          <w:trHeight w:val="255"/>
        </w:trPr>
        <w:tc>
          <w:tcPr>
            <w:tcW w:w="556" w:type="dxa"/>
          </w:tcPr>
          <w:p w:rsidR="0070588B" w:rsidRPr="00857C8A" w:rsidRDefault="0070588B" w:rsidP="00857C8A">
            <w:pPr>
              <w:jc w:val="center"/>
              <w:rPr>
                <w:lang w:val="en-US"/>
              </w:rPr>
            </w:pPr>
            <w:r>
              <w:rPr>
                <w:lang w:val="en-US"/>
              </w:rPr>
              <w:t>19</w:t>
            </w:r>
          </w:p>
        </w:tc>
        <w:tc>
          <w:tcPr>
            <w:tcW w:w="3099" w:type="dxa"/>
          </w:tcPr>
          <w:p w:rsidR="0070588B" w:rsidRDefault="0070588B" w:rsidP="00857C8A">
            <w:pPr>
              <w:rPr>
                <w:lang w:val="en-US"/>
              </w:rPr>
            </w:pPr>
            <w:proofErr w:type="spellStart"/>
            <w:r>
              <w:rPr>
                <w:lang w:val="en-US"/>
              </w:rPr>
              <w:t>Pompă</w:t>
            </w:r>
            <w:proofErr w:type="spellEnd"/>
          </w:p>
        </w:tc>
        <w:tc>
          <w:tcPr>
            <w:tcW w:w="1296" w:type="dxa"/>
          </w:tcPr>
          <w:p w:rsidR="0070588B" w:rsidRDefault="0070588B" w:rsidP="00857C8A">
            <w:pPr>
              <w:rPr>
                <w:lang w:val="en-US"/>
              </w:rPr>
            </w:pPr>
            <w:r>
              <w:rPr>
                <w:lang w:val="en-US"/>
              </w:rPr>
              <w:t>1</w:t>
            </w:r>
          </w:p>
        </w:tc>
        <w:tc>
          <w:tcPr>
            <w:tcW w:w="2064" w:type="dxa"/>
          </w:tcPr>
          <w:p w:rsidR="0070588B" w:rsidRDefault="0070588B" w:rsidP="00857C8A">
            <w:pPr>
              <w:rPr>
                <w:lang w:val="en-US"/>
              </w:rPr>
            </w:pPr>
            <w:r>
              <w:rPr>
                <w:lang w:val="en-US"/>
              </w:rPr>
              <w:t>17859,00</w:t>
            </w:r>
          </w:p>
        </w:tc>
        <w:tc>
          <w:tcPr>
            <w:tcW w:w="1361" w:type="dxa"/>
          </w:tcPr>
          <w:p w:rsidR="0070588B" w:rsidRDefault="0070588B" w:rsidP="00857C8A">
            <w:pPr>
              <w:rPr>
                <w:lang w:val="en-US"/>
              </w:rPr>
            </w:pPr>
            <w:r>
              <w:rPr>
                <w:lang w:val="en-US"/>
              </w:rPr>
              <w:t>17859,00</w:t>
            </w:r>
          </w:p>
        </w:tc>
        <w:tc>
          <w:tcPr>
            <w:tcW w:w="1404" w:type="dxa"/>
          </w:tcPr>
          <w:p w:rsidR="0070588B" w:rsidRDefault="0070588B" w:rsidP="00857C8A">
            <w:pPr>
              <w:rPr>
                <w:lang w:val="en-US"/>
              </w:rPr>
            </w:pPr>
            <w:r>
              <w:rPr>
                <w:lang w:val="en-US"/>
              </w:rPr>
              <w:t>0,00</w:t>
            </w:r>
          </w:p>
        </w:tc>
      </w:tr>
      <w:tr w:rsidR="0070588B" w:rsidTr="0070588B">
        <w:trPr>
          <w:trHeight w:val="255"/>
        </w:trPr>
        <w:tc>
          <w:tcPr>
            <w:tcW w:w="556" w:type="dxa"/>
          </w:tcPr>
          <w:p w:rsidR="0070588B" w:rsidRPr="00857C8A" w:rsidRDefault="0070588B" w:rsidP="00857C8A">
            <w:pPr>
              <w:jc w:val="center"/>
              <w:rPr>
                <w:lang w:val="en-US"/>
              </w:rPr>
            </w:pPr>
            <w:r>
              <w:rPr>
                <w:lang w:val="en-US"/>
              </w:rPr>
              <w:t>20</w:t>
            </w:r>
          </w:p>
        </w:tc>
        <w:tc>
          <w:tcPr>
            <w:tcW w:w="3099" w:type="dxa"/>
          </w:tcPr>
          <w:p w:rsidR="0070588B" w:rsidRDefault="0070588B" w:rsidP="00857C8A">
            <w:pPr>
              <w:rPr>
                <w:lang w:val="en-US"/>
              </w:rPr>
            </w:pPr>
            <w:proofErr w:type="spellStart"/>
            <w:r>
              <w:rPr>
                <w:lang w:val="en-US"/>
              </w:rPr>
              <w:t>Pompă</w:t>
            </w:r>
            <w:proofErr w:type="spellEnd"/>
          </w:p>
        </w:tc>
        <w:tc>
          <w:tcPr>
            <w:tcW w:w="1296" w:type="dxa"/>
          </w:tcPr>
          <w:p w:rsidR="0070588B" w:rsidRDefault="0070588B" w:rsidP="00857C8A">
            <w:pPr>
              <w:rPr>
                <w:lang w:val="en-US"/>
              </w:rPr>
            </w:pPr>
            <w:r>
              <w:rPr>
                <w:lang w:val="en-US"/>
              </w:rPr>
              <w:t>1</w:t>
            </w:r>
          </w:p>
        </w:tc>
        <w:tc>
          <w:tcPr>
            <w:tcW w:w="2064" w:type="dxa"/>
          </w:tcPr>
          <w:p w:rsidR="0070588B" w:rsidRDefault="0070588B" w:rsidP="00857C8A">
            <w:pPr>
              <w:rPr>
                <w:lang w:val="en-US"/>
              </w:rPr>
            </w:pPr>
            <w:r>
              <w:rPr>
                <w:lang w:val="en-US"/>
              </w:rPr>
              <w:t>17859,00</w:t>
            </w:r>
          </w:p>
        </w:tc>
        <w:tc>
          <w:tcPr>
            <w:tcW w:w="1361" w:type="dxa"/>
          </w:tcPr>
          <w:p w:rsidR="0070588B" w:rsidRDefault="0070588B" w:rsidP="00857C8A">
            <w:pPr>
              <w:rPr>
                <w:lang w:val="en-US"/>
              </w:rPr>
            </w:pPr>
            <w:r>
              <w:rPr>
                <w:lang w:val="en-US"/>
              </w:rPr>
              <w:t>17859,00</w:t>
            </w:r>
          </w:p>
        </w:tc>
        <w:tc>
          <w:tcPr>
            <w:tcW w:w="1404" w:type="dxa"/>
          </w:tcPr>
          <w:p w:rsidR="0070588B" w:rsidRDefault="0070588B" w:rsidP="00857C8A">
            <w:pPr>
              <w:rPr>
                <w:lang w:val="en-US"/>
              </w:rPr>
            </w:pPr>
            <w:r>
              <w:rPr>
                <w:lang w:val="en-US"/>
              </w:rPr>
              <w:t>0,00</w:t>
            </w:r>
          </w:p>
        </w:tc>
      </w:tr>
      <w:tr w:rsidR="0070588B" w:rsidTr="0070588B">
        <w:trPr>
          <w:trHeight w:val="255"/>
        </w:trPr>
        <w:tc>
          <w:tcPr>
            <w:tcW w:w="556" w:type="dxa"/>
          </w:tcPr>
          <w:p w:rsidR="0070588B" w:rsidRPr="00857C8A" w:rsidRDefault="0070588B" w:rsidP="00857C8A">
            <w:pPr>
              <w:jc w:val="center"/>
              <w:rPr>
                <w:lang w:val="en-US"/>
              </w:rPr>
            </w:pPr>
            <w:r>
              <w:rPr>
                <w:lang w:val="en-US"/>
              </w:rPr>
              <w:t>21</w:t>
            </w:r>
          </w:p>
        </w:tc>
        <w:tc>
          <w:tcPr>
            <w:tcW w:w="3099" w:type="dxa"/>
          </w:tcPr>
          <w:p w:rsidR="0070588B" w:rsidRDefault="0070588B" w:rsidP="00857C8A">
            <w:pPr>
              <w:rPr>
                <w:lang w:val="en-US"/>
              </w:rPr>
            </w:pPr>
            <w:proofErr w:type="spellStart"/>
            <w:r>
              <w:rPr>
                <w:lang w:val="en-US"/>
              </w:rPr>
              <w:t>Pompă</w:t>
            </w:r>
            <w:proofErr w:type="spellEnd"/>
          </w:p>
        </w:tc>
        <w:tc>
          <w:tcPr>
            <w:tcW w:w="1296" w:type="dxa"/>
          </w:tcPr>
          <w:p w:rsidR="0070588B" w:rsidRDefault="0070588B" w:rsidP="00857C8A">
            <w:pPr>
              <w:rPr>
                <w:lang w:val="en-US"/>
              </w:rPr>
            </w:pPr>
            <w:r>
              <w:rPr>
                <w:lang w:val="en-US"/>
              </w:rPr>
              <w:t>1</w:t>
            </w:r>
          </w:p>
        </w:tc>
        <w:tc>
          <w:tcPr>
            <w:tcW w:w="2064" w:type="dxa"/>
          </w:tcPr>
          <w:p w:rsidR="0070588B" w:rsidRDefault="0070588B" w:rsidP="00857C8A">
            <w:pPr>
              <w:rPr>
                <w:lang w:val="en-US"/>
              </w:rPr>
            </w:pPr>
            <w:r>
              <w:rPr>
                <w:lang w:val="en-US"/>
              </w:rPr>
              <w:t>16589,00</w:t>
            </w:r>
          </w:p>
        </w:tc>
        <w:tc>
          <w:tcPr>
            <w:tcW w:w="1361" w:type="dxa"/>
          </w:tcPr>
          <w:p w:rsidR="0070588B" w:rsidRDefault="0070588B" w:rsidP="00857C8A">
            <w:pPr>
              <w:rPr>
                <w:lang w:val="en-US"/>
              </w:rPr>
            </w:pPr>
            <w:r>
              <w:rPr>
                <w:lang w:val="en-US"/>
              </w:rPr>
              <w:t>16589,00</w:t>
            </w:r>
          </w:p>
        </w:tc>
        <w:tc>
          <w:tcPr>
            <w:tcW w:w="1404" w:type="dxa"/>
          </w:tcPr>
          <w:p w:rsidR="0070588B" w:rsidRDefault="0070588B" w:rsidP="00857C8A">
            <w:pPr>
              <w:rPr>
                <w:lang w:val="en-US"/>
              </w:rPr>
            </w:pPr>
            <w:r>
              <w:rPr>
                <w:lang w:val="en-US"/>
              </w:rPr>
              <w:t>0,00</w:t>
            </w:r>
          </w:p>
        </w:tc>
      </w:tr>
      <w:tr w:rsidR="0070588B" w:rsidTr="0070588B">
        <w:trPr>
          <w:trHeight w:val="255"/>
        </w:trPr>
        <w:tc>
          <w:tcPr>
            <w:tcW w:w="556" w:type="dxa"/>
          </w:tcPr>
          <w:p w:rsidR="0070588B" w:rsidRPr="00857C8A" w:rsidRDefault="0070588B" w:rsidP="00857C8A">
            <w:pPr>
              <w:jc w:val="center"/>
              <w:rPr>
                <w:lang w:val="en-US"/>
              </w:rPr>
            </w:pPr>
            <w:r>
              <w:rPr>
                <w:lang w:val="en-US"/>
              </w:rPr>
              <w:t>22</w:t>
            </w:r>
          </w:p>
        </w:tc>
        <w:tc>
          <w:tcPr>
            <w:tcW w:w="3099" w:type="dxa"/>
          </w:tcPr>
          <w:p w:rsidR="0070588B" w:rsidRDefault="0070588B" w:rsidP="00857C8A">
            <w:pPr>
              <w:rPr>
                <w:lang w:val="en-US"/>
              </w:rPr>
            </w:pPr>
            <w:r>
              <w:rPr>
                <w:lang w:val="en-US"/>
              </w:rPr>
              <w:t xml:space="preserve">Regulator de </w:t>
            </w:r>
            <w:proofErr w:type="spellStart"/>
            <w:r>
              <w:rPr>
                <w:lang w:val="en-US"/>
              </w:rPr>
              <w:t>presiune</w:t>
            </w:r>
            <w:proofErr w:type="spellEnd"/>
          </w:p>
        </w:tc>
        <w:tc>
          <w:tcPr>
            <w:tcW w:w="1296" w:type="dxa"/>
          </w:tcPr>
          <w:p w:rsidR="0070588B" w:rsidRDefault="0070588B" w:rsidP="00857C8A">
            <w:pPr>
              <w:rPr>
                <w:lang w:val="en-US"/>
              </w:rPr>
            </w:pPr>
            <w:r>
              <w:rPr>
                <w:lang w:val="en-US"/>
              </w:rPr>
              <w:t>1</w:t>
            </w:r>
          </w:p>
        </w:tc>
        <w:tc>
          <w:tcPr>
            <w:tcW w:w="2064" w:type="dxa"/>
          </w:tcPr>
          <w:p w:rsidR="0070588B" w:rsidRDefault="0070588B" w:rsidP="00857C8A">
            <w:pPr>
              <w:rPr>
                <w:lang w:val="en-US"/>
              </w:rPr>
            </w:pPr>
            <w:r>
              <w:rPr>
                <w:lang w:val="en-US"/>
              </w:rPr>
              <w:t>11158,00</w:t>
            </w:r>
          </w:p>
        </w:tc>
        <w:tc>
          <w:tcPr>
            <w:tcW w:w="1361" w:type="dxa"/>
          </w:tcPr>
          <w:p w:rsidR="0070588B" w:rsidRDefault="0070588B" w:rsidP="00857C8A">
            <w:pPr>
              <w:rPr>
                <w:lang w:val="en-US"/>
              </w:rPr>
            </w:pPr>
            <w:r>
              <w:rPr>
                <w:lang w:val="en-US"/>
              </w:rPr>
              <w:t>11158,00</w:t>
            </w:r>
          </w:p>
        </w:tc>
        <w:tc>
          <w:tcPr>
            <w:tcW w:w="1404" w:type="dxa"/>
          </w:tcPr>
          <w:p w:rsidR="0070588B" w:rsidRDefault="0070588B" w:rsidP="00857C8A">
            <w:pPr>
              <w:rPr>
                <w:lang w:val="en-US"/>
              </w:rPr>
            </w:pPr>
            <w:r>
              <w:rPr>
                <w:lang w:val="en-US"/>
              </w:rPr>
              <w:t>0,00</w:t>
            </w:r>
          </w:p>
        </w:tc>
      </w:tr>
      <w:tr w:rsidR="0070588B" w:rsidTr="0070588B">
        <w:trPr>
          <w:trHeight w:val="255"/>
        </w:trPr>
        <w:tc>
          <w:tcPr>
            <w:tcW w:w="556" w:type="dxa"/>
          </w:tcPr>
          <w:p w:rsidR="0070588B" w:rsidRPr="00857C8A" w:rsidRDefault="0070588B" w:rsidP="00857C8A">
            <w:pPr>
              <w:jc w:val="center"/>
              <w:rPr>
                <w:lang w:val="en-US"/>
              </w:rPr>
            </w:pPr>
            <w:r>
              <w:rPr>
                <w:lang w:val="en-US"/>
              </w:rPr>
              <w:t>23</w:t>
            </w:r>
          </w:p>
        </w:tc>
        <w:tc>
          <w:tcPr>
            <w:tcW w:w="3099" w:type="dxa"/>
          </w:tcPr>
          <w:p w:rsidR="0070588B" w:rsidRDefault="0053340D" w:rsidP="00857C8A">
            <w:pPr>
              <w:rPr>
                <w:lang w:val="en-US"/>
              </w:rPr>
            </w:pPr>
            <w:r>
              <w:rPr>
                <w:lang w:val="en-US"/>
              </w:rPr>
              <w:t>Servomotor</w:t>
            </w:r>
          </w:p>
        </w:tc>
        <w:tc>
          <w:tcPr>
            <w:tcW w:w="1296" w:type="dxa"/>
          </w:tcPr>
          <w:p w:rsidR="0070588B" w:rsidRDefault="0053340D" w:rsidP="00857C8A">
            <w:pPr>
              <w:rPr>
                <w:lang w:val="en-US"/>
              </w:rPr>
            </w:pPr>
            <w:r>
              <w:rPr>
                <w:lang w:val="en-US"/>
              </w:rPr>
              <w:t>2</w:t>
            </w:r>
          </w:p>
        </w:tc>
        <w:tc>
          <w:tcPr>
            <w:tcW w:w="2064" w:type="dxa"/>
          </w:tcPr>
          <w:p w:rsidR="0070588B" w:rsidRDefault="0053340D" w:rsidP="00857C8A">
            <w:pPr>
              <w:rPr>
                <w:lang w:val="en-US"/>
              </w:rPr>
            </w:pPr>
            <w:r>
              <w:rPr>
                <w:lang w:val="en-US"/>
              </w:rPr>
              <w:t>12768,00</w:t>
            </w:r>
          </w:p>
        </w:tc>
        <w:tc>
          <w:tcPr>
            <w:tcW w:w="1361" w:type="dxa"/>
          </w:tcPr>
          <w:p w:rsidR="0070588B" w:rsidRDefault="0053340D" w:rsidP="00857C8A">
            <w:pPr>
              <w:rPr>
                <w:lang w:val="en-US"/>
              </w:rPr>
            </w:pPr>
            <w:r>
              <w:rPr>
                <w:lang w:val="en-US"/>
              </w:rPr>
              <w:t>12768,00</w:t>
            </w:r>
          </w:p>
        </w:tc>
        <w:tc>
          <w:tcPr>
            <w:tcW w:w="1404" w:type="dxa"/>
          </w:tcPr>
          <w:p w:rsidR="0070588B" w:rsidRDefault="0053340D" w:rsidP="00857C8A">
            <w:pPr>
              <w:rPr>
                <w:lang w:val="en-US"/>
              </w:rPr>
            </w:pPr>
            <w:r>
              <w:rPr>
                <w:lang w:val="en-US"/>
              </w:rPr>
              <w:t>0,00</w:t>
            </w:r>
          </w:p>
        </w:tc>
      </w:tr>
      <w:tr w:rsidR="0070588B" w:rsidTr="0070588B">
        <w:trPr>
          <w:trHeight w:val="255"/>
        </w:trPr>
        <w:tc>
          <w:tcPr>
            <w:tcW w:w="556" w:type="dxa"/>
          </w:tcPr>
          <w:p w:rsidR="0070588B" w:rsidRPr="00857C8A" w:rsidRDefault="0070588B" w:rsidP="00857C8A">
            <w:pPr>
              <w:jc w:val="center"/>
              <w:rPr>
                <w:lang w:val="en-US"/>
              </w:rPr>
            </w:pPr>
            <w:r>
              <w:rPr>
                <w:lang w:val="en-US"/>
              </w:rPr>
              <w:t>24</w:t>
            </w:r>
          </w:p>
        </w:tc>
        <w:tc>
          <w:tcPr>
            <w:tcW w:w="3099" w:type="dxa"/>
          </w:tcPr>
          <w:p w:rsidR="0070588B" w:rsidRDefault="0053340D" w:rsidP="00857C8A">
            <w:pPr>
              <w:rPr>
                <w:lang w:val="en-US"/>
              </w:rPr>
            </w:pPr>
            <w:proofErr w:type="spellStart"/>
            <w:r>
              <w:rPr>
                <w:lang w:val="en-US"/>
              </w:rPr>
              <w:t>Supapă</w:t>
            </w:r>
            <w:proofErr w:type="spellEnd"/>
          </w:p>
        </w:tc>
        <w:tc>
          <w:tcPr>
            <w:tcW w:w="1296" w:type="dxa"/>
          </w:tcPr>
          <w:p w:rsidR="0070588B" w:rsidRDefault="0053340D" w:rsidP="00857C8A">
            <w:pPr>
              <w:rPr>
                <w:lang w:val="en-US"/>
              </w:rPr>
            </w:pPr>
            <w:r>
              <w:rPr>
                <w:lang w:val="en-US"/>
              </w:rPr>
              <w:t>1</w:t>
            </w:r>
          </w:p>
        </w:tc>
        <w:tc>
          <w:tcPr>
            <w:tcW w:w="2064" w:type="dxa"/>
          </w:tcPr>
          <w:p w:rsidR="0070588B" w:rsidRDefault="0053340D" w:rsidP="00857C8A">
            <w:pPr>
              <w:rPr>
                <w:lang w:val="en-US"/>
              </w:rPr>
            </w:pPr>
            <w:r>
              <w:rPr>
                <w:lang w:val="en-US"/>
              </w:rPr>
              <w:t>3519,00</w:t>
            </w:r>
          </w:p>
        </w:tc>
        <w:tc>
          <w:tcPr>
            <w:tcW w:w="1361" w:type="dxa"/>
          </w:tcPr>
          <w:p w:rsidR="0070588B" w:rsidRDefault="0053340D" w:rsidP="00857C8A">
            <w:pPr>
              <w:rPr>
                <w:lang w:val="en-US"/>
              </w:rPr>
            </w:pPr>
            <w:r>
              <w:rPr>
                <w:lang w:val="en-US"/>
              </w:rPr>
              <w:t>3519,00</w:t>
            </w:r>
          </w:p>
        </w:tc>
        <w:tc>
          <w:tcPr>
            <w:tcW w:w="1404" w:type="dxa"/>
          </w:tcPr>
          <w:p w:rsidR="0070588B" w:rsidRDefault="0053340D" w:rsidP="00857C8A">
            <w:pPr>
              <w:rPr>
                <w:lang w:val="en-US"/>
              </w:rPr>
            </w:pPr>
            <w:r>
              <w:rPr>
                <w:lang w:val="en-US"/>
              </w:rPr>
              <w:t>0,00</w:t>
            </w:r>
          </w:p>
        </w:tc>
      </w:tr>
      <w:tr w:rsidR="0070588B" w:rsidTr="0070588B">
        <w:trPr>
          <w:trHeight w:val="255"/>
        </w:trPr>
        <w:tc>
          <w:tcPr>
            <w:tcW w:w="556" w:type="dxa"/>
          </w:tcPr>
          <w:p w:rsidR="0070588B" w:rsidRPr="00857C8A" w:rsidRDefault="0070588B" w:rsidP="00857C8A">
            <w:pPr>
              <w:jc w:val="center"/>
              <w:rPr>
                <w:lang w:val="en-US"/>
              </w:rPr>
            </w:pPr>
            <w:r>
              <w:rPr>
                <w:lang w:val="en-US"/>
              </w:rPr>
              <w:t>25</w:t>
            </w:r>
          </w:p>
        </w:tc>
        <w:tc>
          <w:tcPr>
            <w:tcW w:w="3099" w:type="dxa"/>
          </w:tcPr>
          <w:p w:rsidR="0070588B" w:rsidRDefault="0053340D" w:rsidP="00857C8A">
            <w:pPr>
              <w:rPr>
                <w:lang w:val="en-US"/>
              </w:rPr>
            </w:pPr>
            <w:proofErr w:type="spellStart"/>
            <w:r>
              <w:rPr>
                <w:lang w:val="en-US"/>
              </w:rPr>
              <w:t>Supapă</w:t>
            </w:r>
            <w:proofErr w:type="spellEnd"/>
            <w:r>
              <w:rPr>
                <w:lang w:val="en-US"/>
              </w:rPr>
              <w:t xml:space="preserve"> de </w:t>
            </w:r>
            <w:proofErr w:type="spellStart"/>
            <w:r>
              <w:rPr>
                <w:lang w:val="en-US"/>
              </w:rPr>
              <w:t>reţinere</w:t>
            </w:r>
            <w:proofErr w:type="spellEnd"/>
          </w:p>
        </w:tc>
        <w:tc>
          <w:tcPr>
            <w:tcW w:w="1296" w:type="dxa"/>
          </w:tcPr>
          <w:p w:rsidR="0070588B" w:rsidRDefault="0053340D" w:rsidP="00857C8A">
            <w:pPr>
              <w:rPr>
                <w:lang w:val="en-US"/>
              </w:rPr>
            </w:pPr>
            <w:r>
              <w:rPr>
                <w:lang w:val="en-US"/>
              </w:rPr>
              <w:t>1</w:t>
            </w:r>
          </w:p>
        </w:tc>
        <w:tc>
          <w:tcPr>
            <w:tcW w:w="2064" w:type="dxa"/>
          </w:tcPr>
          <w:p w:rsidR="0070588B" w:rsidRDefault="0053340D" w:rsidP="00857C8A">
            <w:pPr>
              <w:rPr>
                <w:lang w:val="en-US"/>
              </w:rPr>
            </w:pPr>
            <w:r>
              <w:rPr>
                <w:lang w:val="en-US"/>
              </w:rPr>
              <w:t>1728,00</w:t>
            </w:r>
          </w:p>
        </w:tc>
        <w:tc>
          <w:tcPr>
            <w:tcW w:w="1361" w:type="dxa"/>
          </w:tcPr>
          <w:p w:rsidR="0070588B" w:rsidRDefault="0053340D" w:rsidP="00857C8A">
            <w:pPr>
              <w:rPr>
                <w:lang w:val="en-US"/>
              </w:rPr>
            </w:pPr>
            <w:r>
              <w:rPr>
                <w:lang w:val="en-US"/>
              </w:rPr>
              <w:t>1728,00</w:t>
            </w:r>
          </w:p>
        </w:tc>
        <w:tc>
          <w:tcPr>
            <w:tcW w:w="1404" w:type="dxa"/>
          </w:tcPr>
          <w:p w:rsidR="0070588B" w:rsidRDefault="0053340D" w:rsidP="00857C8A">
            <w:pPr>
              <w:rPr>
                <w:lang w:val="en-US"/>
              </w:rPr>
            </w:pPr>
            <w:r>
              <w:rPr>
                <w:lang w:val="en-US"/>
              </w:rPr>
              <w:t>0,00</w:t>
            </w:r>
          </w:p>
        </w:tc>
      </w:tr>
      <w:tr w:rsidR="0070588B" w:rsidTr="0070588B">
        <w:trPr>
          <w:trHeight w:val="255"/>
        </w:trPr>
        <w:tc>
          <w:tcPr>
            <w:tcW w:w="556" w:type="dxa"/>
          </w:tcPr>
          <w:p w:rsidR="0070588B" w:rsidRPr="00857C8A" w:rsidRDefault="0070588B" w:rsidP="00857C8A">
            <w:pPr>
              <w:jc w:val="center"/>
              <w:rPr>
                <w:lang w:val="en-US"/>
              </w:rPr>
            </w:pPr>
            <w:r>
              <w:rPr>
                <w:lang w:val="en-US"/>
              </w:rPr>
              <w:t>26</w:t>
            </w:r>
          </w:p>
        </w:tc>
        <w:tc>
          <w:tcPr>
            <w:tcW w:w="3099" w:type="dxa"/>
          </w:tcPr>
          <w:p w:rsidR="0070588B" w:rsidRDefault="0053340D" w:rsidP="00857C8A">
            <w:pPr>
              <w:rPr>
                <w:lang w:val="en-US"/>
              </w:rPr>
            </w:pPr>
            <w:proofErr w:type="spellStart"/>
            <w:r>
              <w:rPr>
                <w:lang w:val="en-US"/>
              </w:rPr>
              <w:t>Supapă</w:t>
            </w:r>
            <w:proofErr w:type="spellEnd"/>
            <w:r>
              <w:rPr>
                <w:lang w:val="en-US"/>
              </w:rPr>
              <w:t xml:space="preserve"> de </w:t>
            </w:r>
            <w:proofErr w:type="spellStart"/>
            <w:r>
              <w:rPr>
                <w:lang w:val="en-US"/>
              </w:rPr>
              <w:t>reţinere</w:t>
            </w:r>
            <w:proofErr w:type="spellEnd"/>
            <w:r>
              <w:rPr>
                <w:lang w:val="en-US"/>
              </w:rPr>
              <w:t xml:space="preserve"> </w:t>
            </w:r>
          </w:p>
        </w:tc>
        <w:tc>
          <w:tcPr>
            <w:tcW w:w="1296" w:type="dxa"/>
          </w:tcPr>
          <w:p w:rsidR="0070588B" w:rsidRDefault="0053340D" w:rsidP="00857C8A">
            <w:pPr>
              <w:rPr>
                <w:lang w:val="en-US"/>
              </w:rPr>
            </w:pPr>
            <w:r>
              <w:rPr>
                <w:lang w:val="en-US"/>
              </w:rPr>
              <w:t>2</w:t>
            </w:r>
          </w:p>
        </w:tc>
        <w:tc>
          <w:tcPr>
            <w:tcW w:w="2064" w:type="dxa"/>
          </w:tcPr>
          <w:p w:rsidR="0070588B" w:rsidRDefault="0053340D" w:rsidP="00857C8A">
            <w:pPr>
              <w:rPr>
                <w:lang w:val="en-US"/>
              </w:rPr>
            </w:pPr>
            <w:r>
              <w:rPr>
                <w:lang w:val="en-US"/>
              </w:rPr>
              <w:t>2562,00</w:t>
            </w:r>
          </w:p>
        </w:tc>
        <w:tc>
          <w:tcPr>
            <w:tcW w:w="1361" w:type="dxa"/>
          </w:tcPr>
          <w:p w:rsidR="0070588B" w:rsidRDefault="0053340D" w:rsidP="00857C8A">
            <w:pPr>
              <w:rPr>
                <w:lang w:val="en-US"/>
              </w:rPr>
            </w:pPr>
            <w:r>
              <w:rPr>
                <w:lang w:val="en-US"/>
              </w:rPr>
              <w:t>2562,00</w:t>
            </w:r>
          </w:p>
        </w:tc>
        <w:tc>
          <w:tcPr>
            <w:tcW w:w="1404" w:type="dxa"/>
          </w:tcPr>
          <w:p w:rsidR="0070588B" w:rsidRDefault="0053340D" w:rsidP="00857C8A">
            <w:pPr>
              <w:rPr>
                <w:lang w:val="en-US"/>
              </w:rPr>
            </w:pPr>
            <w:r>
              <w:rPr>
                <w:lang w:val="en-US"/>
              </w:rPr>
              <w:t>0,00</w:t>
            </w:r>
          </w:p>
        </w:tc>
      </w:tr>
      <w:tr w:rsidR="0070588B" w:rsidTr="0070588B">
        <w:trPr>
          <w:trHeight w:val="255"/>
        </w:trPr>
        <w:tc>
          <w:tcPr>
            <w:tcW w:w="556" w:type="dxa"/>
          </w:tcPr>
          <w:p w:rsidR="0070588B" w:rsidRDefault="0070588B" w:rsidP="00857C8A">
            <w:pPr>
              <w:jc w:val="center"/>
              <w:rPr>
                <w:lang w:val="en-US"/>
              </w:rPr>
            </w:pPr>
            <w:r>
              <w:rPr>
                <w:lang w:val="en-US"/>
              </w:rPr>
              <w:t>27</w:t>
            </w:r>
          </w:p>
        </w:tc>
        <w:tc>
          <w:tcPr>
            <w:tcW w:w="3099" w:type="dxa"/>
          </w:tcPr>
          <w:p w:rsidR="0070588B" w:rsidRDefault="0053340D" w:rsidP="00857C8A">
            <w:pPr>
              <w:rPr>
                <w:lang w:val="en-US"/>
              </w:rPr>
            </w:pPr>
            <w:proofErr w:type="spellStart"/>
            <w:r>
              <w:rPr>
                <w:lang w:val="en-US"/>
              </w:rPr>
              <w:t>Supapă</w:t>
            </w:r>
            <w:proofErr w:type="spellEnd"/>
            <w:r>
              <w:rPr>
                <w:lang w:val="en-US"/>
              </w:rPr>
              <w:t xml:space="preserve"> de </w:t>
            </w:r>
            <w:proofErr w:type="spellStart"/>
            <w:r>
              <w:rPr>
                <w:lang w:val="en-US"/>
              </w:rPr>
              <w:t>reţinerea</w:t>
            </w:r>
            <w:proofErr w:type="spellEnd"/>
            <w:r>
              <w:rPr>
                <w:lang w:val="en-US"/>
              </w:rPr>
              <w:t xml:space="preserve"> </w:t>
            </w:r>
            <w:proofErr w:type="spellStart"/>
            <w:r>
              <w:rPr>
                <w:lang w:val="en-US"/>
              </w:rPr>
              <w:t>gazului</w:t>
            </w:r>
            <w:proofErr w:type="spellEnd"/>
          </w:p>
        </w:tc>
        <w:tc>
          <w:tcPr>
            <w:tcW w:w="1296" w:type="dxa"/>
          </w:tcPr>
          <w:p w:rsidR="0070588B" w:rsidRDefault="0053340D" w:rsidP="00857C8A">
            <w:pPr>
              <w:rPr>
                <w:lang w:val="en-US"/>
              </w:rPr>
            </w:pPr>
            <w:r>
              <w:rPr>
                <w:lang w:val="en-US"/>
              </w:rPr>
              <w:t>1</w:t>
            </w:r>
          </w:p>
        </w:tc>
        <w:tc>
          <w:tcPr>
            <w:tcW w:w="2064" w:type="dxa"/>
          </w:tcPr>
          <w:p w:rsidR="0070588B" w:rsidRDefault="0053340D" w:rsidP="00857C8A">
            <w:pPr>
              <w:rPr>
                <w:lang w:val="en-US"/>
              </w:rPr>
            </w:pPr>
            <w:r>
              <w:rPr>
                <w:lang w:val="en-US"/>
              </w:rPr>
              <w:t>836,00</w:t>
            </w:r>
          </w:p>
        </w:tc>
        <w:tc>
          <w:tcPr>
            <w:tcW w:w="1361" w:type="dxa"/>
          </w:tcPr>
          <w:p w:rsidR="0070588B" w:rsidRDefault="0053340D" w:rsidP="00857C8A">
            <w:pPr>
              <w:rPr>
                <w:lang w:val="en-US"/>
              </w:rPr>
            </w:pPr>
            <w:r>
              <w:rPr>
                <w:lang w:val="en-US"/>
              </w:rPr>
              <w:t>836,00</w:t>
            </w:r>
          </w:p>
        </w:tc>
        <w:tc>
          <w:tcPr>
            <w:tcW w:w="1404" w:type="dxa"/>
          </w:tcPr>
          <w:p w:rsidR="0070588B" w:rsidRDefault="0053340D" w:rsidP="00857C8A">
            <w:pPr>
              <w:rPr>
                <w:lang w:val="en-US"/>
              </w:rPr>
            </w:pPr>
            <w:r>
              <w:rPr>
                <w:lang w:val="en-US"/>
              </w:rPr>
              <w:t>0,00</w:t>
            </w:r>
          </w:p>
        </w:tc>
      </w:tr>
      <w:tr w:rsidR="0070588B" w:rsidTr="0070588B">
        <w:trPr>
          <w:trHeight w:val="255"/>
        </w:trPr>
        <w:tc>
          <w:tcPr>
            <w:tcW w:w="556" w:type="dxa"/>
          </w:tcPr>
          <w:p w:rsidR="0070588B" w:rsidRDefault="0070588B" w:rsidP="00857C8A">
            <w:pPr>
              <w:jc w:val="center"/>
              <w:rPr>
                <w:lang w:val="en-US"/>
              </w:rPr>
            </w:pPr>
            <w:r>
              <w:rPr>
                <w:lang w:val="en-US"/>
              </w:rPr>
              <w:t>28</w:t>
            </w:r>
          </w:p>
        </w:tc>
        <w:tc>
          <w:tcPr>
            <w:tcW w:w="3099" w:type="dxa"/>
          </w:tcPr>
          <w:p w:rsidR="0070588B" w:rsidRDefault="0053340D" w:rsidP="00857C8A">
            <w:pPr>
              <w:rPr>
                <w:lang w:val="en-US"/>
              </w:rPr>
            </w:pPr>
            <w:proofErr w:type="spellStart"/>
            <w:r>
              <w:rPr>
                <w:lang w:val="en-US"/>
              </w:rPr>
              <w:t>Supapă</w:t>
            </w:r>
            <w:proofErr w:type="spellEnd"/>
            <w:r>
              <w:rPr>
                <w:lang w:val="en-US"/>
              </w:rPr>
              <w:t xml:space="preserve"> </w:t>
            </w:r>
            <w:proofErr w:type="spellStart"/>
            <w:r>
              <w:rPr>
                <w:lang w:val="en-US"/>
              </w:rPr>
              <w:t>electromagnetică</w:t>
            </w:r>
            <w:proofErr w:type="spellEnd"/>
          </w:p>
        </w:tc>
        <w:tc>
          <w:tcPr>
            <w:tcW w:w="1296" w:type="dxa"/>
          </w:tcPr>
          <w:p w:rsidR="0070588B" w:rsidRDefault="0053340D" w:rsidP="00857C8A">
            <w:pPr>
              <w:rPr>
                <w:lang w:val="en-US"/>
              </w:rPr>
            </w:pPr>
            <w:r>
              <w:rPr>
                <w:lang w:val="en-US"/>
              </w:rPr>
              <w:t>2</w:t>
            </w:r>
          </w:p>
        </w:tc>
        <w:tc>
          <w:tcPr>
            <w:tcW w:w="2064" w:type="dxa"/>
          </w:tcPr>
          <w:p w:rsidR="0070588B" w:rsidRDefault="0053340D" w:rsidP="00857C8A">
            <w:pPr>
              <w:rPr>
                <w:lang w:val="en-US"/>
              </w:rPr>
            </w:pPr>
            <w:r>
              <w:rPr>
                <w:lang w:val="en-US"/>
              </w:rPr>
              <w:t>2688,00</w:t>
            </w:r>
          </w:p>
        </w:tc>
        <w:tc>
          <w:tcPr>
            <w:tcW w:w="1361" w:type="dxa"/>
          </w:tcPr>
          <w:p w:rsidR="0070588B" w:rsidRDefault="0053340D" w:rsidP="00857C8A">
            <w:pPr>
              <w:rPr>
                <w:lang w:val="en-US"/>
              </w:rPr>
            </w:pPr>
            <w:r>
              <w:rPr>
                <w:lang w:val="en-US"/>
              </w:rPr>
              <w:t>2688,00</w:t>
            </w:r>
          </w:p>
        </w:tc>
        <w:tc>
          <w:tcPr>
            <w:tcW w:w="1404" w:type="dxa"/>
          </w:tcPr>
          <w:p w:rsidR="0070588B" w:rsidRDefault="0053340D" w:rsidP="00857C8A">
            <w:pPr>
              <w:rPr>
                <w:lang w:val="en-US"/>
              </w:rPr>
            </w:pPr>
            <w:r>
              <w:rPr>
                <w:lang w:val="en-US"/>
              </w:rPr>
              <w:t>0,00</w:t>
            </w:r>
          </w:p>
        </w:tc>
      </w:tr>
      <w:tr w:rsidR="0070588B" w:rsidTr="0070588B">
        <w:trPr>
          <w:trHeight w:val="255"/>
        </w:trPr>
        <w:tc>
          <w:tcPr>
            <w:tcW w:w="556" w:type="dxa"/>
          </w:tcPr>
          <w:p w:rsidR="0070588B" w:rsidRDefault="0070588B" w:rsidP="00857C8A">
            <w:pPr>
              <w:jc w:val="center"/>
              <w:rPr>
                <w:lang w:val="en-US"/>
              </w:rPr>
            </w:pPr>
            <w:r>
              <w:rPr>
                <w:lang w:val="en-US"/>
              </w:rPr>
              <w:t>29</w:t>
            </w:r>
          </w:p>
        </w:tc>
        <w:tc>
          <w:tcPr>
            <w:tcW w:w="3099" w:type="dxa"/>
          </w:tcPr>
          <w:p w:rsidR="0070588B" w:rsidRDefault="0053340D" w:rsidP="00857C8A">
            <w:pPr>
              <w:rPr>
                <w:lang w:val="en-US"/>
              </w:rPr>
            </w:pPr>
            <w:proofErr w:type="spellStart"/>
            <w:r>
              <w:rPr>
                <w:lang w:val="en-US"/>
              </w:rPr>
              <w:t>Supapă</w:t>
            </w:r>
            <w:proofErr w:type="spellEnd"/>
            <w:r>
              <w:rPr>
                <w:lang w:val="en-US"/>
              </w:rPr>
              <w:t xml:space="preserve"> Zev</w:t>
            </w:r>
          </w:p>
        </w:tc>
        <w:tc>
          <w:tcPr>
            <w:tcW w:w="1296" w:type="dxa"/>
          </w:tcPr>
          <w:p w:rsidR="0070588B" w:rsidRDefault="0053340D" w:rsidP="00857C8A">
            <w:pPr>
              <w:rPr>
                <w:lang w:val="en-US"/>
              </w:rPr>
            </w:pPr>
            <w:r>
              <w:rPr>
                <w:lang w:val="en-US"/>
              </w:rPr>
              <w:t>1</w:t>
            </w:r>
          </w:p>
        </w:tc>
        <w:tc>
          <w:tcPr>
            <w:tcW w:w="2064" w:type="dxa"/>
          </w:tcPr>
          <w:p w:rsidR="0070588B" w:rsidRDefault="0053340D" w:rsidP="00857C8A">
            <w:pPr>
              <w:rPr>
                <w:lang w:val="en-US"/>
              </w:rPr>
            </w:pPr>
            <w:r>
              <w:rPr>
                <w:lang w:val="en-US"/>
              </w:rPr>
              <w:t>2082,00</w:t>
            </w:r>
          </w:p>
        </w:tc>
        <w:tc>
          <w:tcPr>
            <w:tcW w:w="1361" w:type="dxa"/>
          </w:tcPr>
          <w:p w:rsidR="0070588B" w:rsidRDefault="0053340D" w:rsidP="00857C8A">
            <w:pPr>
              <w:rPr>
                <w:lang w:val="en-US"/>
              </w:rPr>
            </w:pPr>
            <w:r>
              <w:rPr>
                <w:lang w:val="en-US"/>
              </w:rPr>
              <w:t>2082,00</w:t>
            </w:r>
          </w:p>
        </w:tc>
        <w:tc>
          <w:tcPr>
            <w:tcW w:w="1404" w:type="dxa"/>
          </w:tcPr>
          <w:p w:rsidR="0070588B" w:rsidRDefault="0053340D" w:rsidP="00857C8A">
            <w:pPr>
              <w:rPr>
                <w:lang w:val="en-US"/>
              </w:rPr>
            </w:pPr>
            <w:r>
              <w:rPr>
                <w:lang w:val="en-US"/>
              </w:rPr>
              <w:t>0,00</w:t>
            </w:r>
          </w:p>
        </w:tc>
      </w:tr>
      <w:tr w:rsidR="0070588B" w:rsidTr="0070588B">
        <w:trPr>
          <w:trHeight w:val="255"/>
        </w:trPr>
        <w:tc>
          <w:tcPr>
            <w:tcW w:w="556" w:type="dxa"/>
          </w:tcPr>
          <w:p w:rsidR="0070588B" w:rsidRDefault="0070588B" w:rsidP="00857C8A">
            <w:pPr>
              <w:jc w:val="center"/>
              <w:rPr>
                <w:lang w:val="en-US"/>
              </w:rPr>
            </w:pPr>
            <w:r>
              <w:rPr>
                <w:lang w:val="en-US"/>
              </w:rPr>
              <w:t>30</w:t>
            </w:r>
          </w:p>
        </w:tc>
        <w:tc>
          <w:tcPr>
            <w:tcW w:w="3099" w:type="dxa"/>
          </w:tcPr>
          <w:p w:rsidR="0070588B" w:rsidRDefault="0053340D" w:rsidP="00857C8A">
            <w:pPr>
              <w:rPr>
                <w:lang w:val="en-US"/>
              </w:rPr>
            </w:pPr>
            <w:proofErr w:type="spellStart"/>
            <w:r>
              <w:rPr>
                <w:lang w:val="en-US"/>
              </w:rPr>
              <w:t>Traductor</w:t>
            </w:r>
            <w:proofErr w:type="spellEnd"/>
            <w:r>
              <w:rPr>
                <w:lang w:val="en-US"/>
              </w:rPr>
              <w:t xml:space="preserve"> de </w:t>
            </w:r>
            <w:proofErr w:type="spellStart"/>
            <w:r>
              <w:rPr>
                <w:lang w:val="en-US"/>
              </w:rPr>
              <w:t>presiunea</w:t>
            </w:r>
            <w:proofErr w:type="spellEnd"/>
            <w:r>
              <w:rPr>
                <w:lang w:val="en-US"/>
              </w:rPr>
              <w:t xml:space="preserve"> </w:t>
            </w:r>
            <w:proofErr w:type="spellStart"/>
            <w:r>
              <w:rPr>
                <w:lang w:val="en-US"/>
              </w:rPr>
              <w:t>gazului</w:t>
            </w:r>
            <w:proofErr w:type="spellEnd"/>
          </w:p>
        </w:tc>
        <w:tc>
          <w:tcPr>
            <w:tcW w:w="1296" w:type="dxa"/>
          </w:tcPr>
          <w:p w:rsidR="0070588B" w:rsidRDefault="0053340D" w:rsidP="00857C8A">
            <w:pPr>
              <w:rPr>
                <w:lang w:val="en-US"/>
              </w:rPr>
            </w:pPr>
            <w:r>
              <w:rPr>
                <w:lang w:val="en-US"/>
              </w:rPr>
              <w:t>4</w:t>
            </w:r>
          </w:p>
        </w:tc>
        <w:tc>
          <w:tcPr>
            <w:tcW w:w="2064" w:type="dxa"/>
          </w:tcPr>
          <w:p w:rsidR="0070588B" w:rsidRDefault="0053340D" w:rsidP="00857C8A">
            <w:pPr>
              <w:rPr>
                <w:lang w:val="en-US"/>
              </w:rPr>
            </w:pPr>
            <w:r>
              <w:rPr>
                <w:lang w:val="en-US"/>
              </w:rPr>
              <w:t>7032,00</w:t>
            </w:r>
          </w:p>
        </w:tc>
        <w:tc>
          <w:tcPr>
            <w:tcW w:w="1361" w:type="dxa"/>
          </w:tcPr>
          <w:p w:rsidR="0070588B" w:rsidRDefault="0053340D" w:rsidP="00857C8A">
            <w:pPr>
              <w:rPr>
                <w:lang w:val="en-US"/>
              </w:rPr>
            </w:pPr>
            <w:r>
              <w:rPr>
                <w:lang w:val="en-US"/>
              </w:rPr>
              <w:t>7032,00</w:t>
            </w:r>
          </w:p>
        </w:tc>
        <w:tc>
          <w:tcPr>
            <w:tcW w:w="1404" w:type="dxa"/>
          </w:tcPr>
          <w:p w:rsidR="0070588B" w:rsidRDefault="0053340D" w:rsidP="00857C8A">
            <w:pPr>
              <w:rPr>
                <w:lang w:val="en-US"/>
              </w:rPr>
            </w:pPr>
            <w:r>
              <w:rPr>
                <w:lang w:val="en-US"/>
              </w:rPr>
              <w:t>0,00</w:t>
            </w:r>
          </w:p>
        </w:tc>
      </w:tr>
      <w:tr w:rsidR="0070588B" w:rsidTr="0070588B">
        <w:trPr>
          <w:trHeight w:val="255"/>
        </w:trPr>
        <w:tc>
          <w:tcPr>
            <w:tcW w:w="556" w:type="dxa"/>
          </w:tcPr>
          <w:p w:rsidR="0070588B" w:rsidRDefault="0070588B" w:rsidP="00857C8A">
            <w:pPr>
              <w:jc w:val="center"/>
              <w:rPr>
                <w:lang w:val="en-US"/>
              </w:rPr>
            </w:pPr>
            <w:r>
              <w:rPr>
                <w:lang w:val="en-US"/>
              </w:rPr>
              <w:t>31</w:t>
            </w:r>
          </w:p>
        </w:tc>
        <w:tc>
          <w:tcPr>
            <w:tcW w:w="3099" w:type="dxa"/>
          </w:tcPr>
          <w:p w:rsidR="0070588B" w:rsidRDefault="00621798" w:rsidP="00857C8A">
            <w:pPr>
              <w:rPr>
                <w:lang w:val="en-US"/>
              </w:rPr>
            </w:pPr>
            <w:r>
              <w:rPr>
                <w:lang w:val="en-US"/>
              </w:rPr>
              <w:t xml:space="preserve">UC </w:t>
            </w:r>
            <w:proofErr w:type="spellStart"/>
            <w:r>
              <w:rPr>
                <w:lang w:val="en-US"/>
              </w:rPr>
              <w:t>Centrala</w:t>
            </w:r>
            <w:proofErr w:type="spellEnd"/>
          </w:p>
        </w:tc>
        <w:tc>
          <w:tcPr>
            <w:tcW w:w="1296" w:type="dxa"/>
          </w:tcPr>
          <w:p w:rsidR="0070588B" w:rsidRDefault="00621798" w:rsidP="00857C8A">
            <w:pPr>
              <w:rPr>
                <w:lang w:val="en-US"/>
              </w:rPr>
            </w:pPr>
            <w:r>
              <w:rPr>
                <w:lang w:val="en-US"/>
              </w:rPr>
              <w:t>1</w:t>
            </w:r>
          </w:p>
        </w:tc>
        <w:tc>
          <w:tcPr>
            <w:tcW w:w="2064" w:type="dxa"/>
          </w:tcPr>
          <w:p w:rsidR="0070588B" w:rsidRDefault="00621798" w:rsidP="00857C8A">
            <w:pPr>
              <w:rPr>
                <w:lang w:val="en-US"/>
              </w:rPr>
            </w:pPr>
            <w:r>
              <w:rPr>
                <w:lang w:val="en-US"/>
              </w:rPr>
              <w:t>75250,00</w:t>
            </w:r>
          </w:p>
        </w:tc>
        <w:tc>
          <w:tcPr>
            <w:tcW w:w="1361" w:type="dxa"/>
          </w:tcPr>
          <w:p w:rsidR="0070588B" w:rsidRDefault="00621798" w:rsidP="00857C8A">
            <w:pPr>
              <w:rPr>
                <w:lang w:val="en-US"/>
              </w:rPr>
            </w:pPr>
            <w:r>
              <w:rPr>
                <w:lang w:val="en-US"/>
              </w:rPr>
              <w:t>75250,00</w:t>
            </w:r>
          </w:p>
        </w:tc>
        <w:tc>
          <w:tcPr>
            <w:tcW w:w="1404" w:type="dxa"/>
          </w:tcPr>
          <w:p w:rsidR="0070588B" w:rsidRDefault="00621798" w:rsidP="00857C8A">
            <w:pPr>
              <w:rPr>
                <w:lang w:val="en-US"/>
              </w:rPr>
            </w:pPr>
            <w:r>
              <w:rPr>
                <w:lang w:val="en-US"/>
              </w:rPr>
              <w:t>0,00</w:t>
            </w:r>
          </w:p>
        </w:tc>
      </w:tr>
      <w:tr w:rsidR="0070588B" w:rsidTr="0070588B">
        <w:trPr>
          <w:trHeight w:val="255"/>
        </w:trPr>
        <w:tc>
          <w:tcPr>
            <w:tcW w:w="556" w:type="dxa"/>
          </w:tcPr>
          <w:p w:rsidR="0070588B" w:rsidRDefault="0070588B" w:rsidP="00857C8A">
            <w:pPr>
              <w:jc w:val="center"/>
              <w:rPr>
                <w:lang w:val="en-US"/>
              </w:rPr>
            </w:pPr>
            <w:r>
              <w:rPr>
                <w:lang w:val="en-US"/>
              </w:rPr>
              <w:t>32</w:t>
            </w:r>
          </w:p>
        </w:tc>
        <w:tc>
          <w:tcPr>
            <w:tcW w:w="3099" w:type="dxa"/>
          </w:tcPr>
          <w:p w:rsidR="0070588B" w:rsidRDefault="00621798" w:rsidP="00857C8A">
            <w:pPr>
              <w:rPr>
                <w:lang w:val="en-US"/>
              </w:rPr>
            </w:pPr>
            <w:r>
              <w:rPr>
                <w:lang w:val="en-US"/>
              </w:rPr>
              <w:t xml:space="preserve">UC </w:t>
            </w:r>
            <w:proofErr w:type="spellStart"/>
            <w:r>
              <w:rPr>
                <w:lang w:val="en-US"/>
              </w:rPr>
              <w:t>Locala</w:t>
            </w:r>
            <w:proofErr w:type="spellEnd"/>
          </w:p>
        </w:tc>
        <w:tc>
          <w:tcPr>
            <w:tcW w:w="1296" w:type="dxa"/>
          </w:tcPr>
          <w:p w:rsidR="0070588B" w:rsidRDefault="00621798" w:rsidP="00857C8A">
            <w:pPr>
              <w:rPr>
                <w:lang w:val="en-US"/>
              </w:rPr>
            </w:pPr>
            <w:r>
              <w:rPr>
                <w:lang w:val="en-US"/>
              </w:rPr>
              <w:t>1</w:t>
            </w:r>
          </w:p>
        </w:tc>
        <w:tc>
          <w:tcPr>
            <w:tcW w:w="2064" w:type="dxa"/>
          </w:tcPr>
          <w:p w:rsidR="0070588B" w:rsidRDefault="00621798" w:rsidP="00857C8A">
            <w:pPr>
              <w:rPr>
                <w:lang w:val="en-US"/>
              </w:rPr>
            </w:pPr>
            <w:r>
              <w:rPr>
                <w:lang w:val="en-US"/>
              </w:rPr>
              <w:t>31619,00</w:t>
            </w:r>
          </w:p>
        </w:tc>
        <w:tc>
          <w:tcPr>
            <w:tcW w:w="1361" w:type="dxa"/>
          </w:tcPr>
          <w:p w:rsidR="0070588B" w:rsidRDefault="00621798" w:rsidP="00857C8A">
            <w:pPr>
              <w:rPr>
                <w:lang w:val="en-US"/>
              </w:rPr>
            </w:pPr>
            <w:r>
              <w:rPr>
                <w:lang w:val="en-US"/>
              </w:rPr>
              <w:t>31619,00</w:t>
            </w:r>
          </w:p>
        </w:tc>
        <w:tc>
          <w:tcPr>
            <w:tcW w:w="1404" w:type="dxa"/>
          </w:tcPr>
          <w:p w:rsidR="0070588B" w:rsidRDefault="00621798" w:rsidP="00857C8A">
            <w:pPr>
              <w:rPr>
                <w:lang w:val="en-US"/>
              </w:rPr>
            </w:pPr>
            <w:r>
              <w:rPr>
                <w:lang w:val="en-US"/>
              </w:rPr>
              <w:t>0,00</w:t>
            </w:r>
          </w:p>
        </w:tc>
      </w:tr>
      <w:tr w:rsidR="0070588B" w:rsidTr="0070588B">
        <w:trPr>
          <w:trHeight w:val="255"/>
        </w:trPr>
        <w:tc>
          <w:tcPr>
            <w:tcW w:w="556" w:type="dxa"/>
          </w:tcPr>
          <w:p w:rsidR="0070588B" w:rsidRDefault="0070588B" w:rsidP="00857C8A">
            <w:pPr>
              <w:jc w:val="center"/>
              <w:rPr>
                <w:lang w:val="en-US"/>
              </w:rPr>
            </w:pPr>
            <w:r>
              <w:rPr>
                <w:lang w:val="en-US"/>
              </w:rPr>
              <w:t>33</w:t>
            </w:r>
          </w:p>
        </w:tc>
        <w:tc>
          <w:tcPr>
            <w:tcW w:w="3099" w:type="dxa"/>
          </w:tcPr>
          <w:p w:rsidR="0070588B" w:rsidRDefault="00621798" w:rsidP="00857C8A">
            <w:pPr>
              <w:rPr>
                <w:lang w:val="en-US"/>
              </w:rPr>
            </w:pPr>
            <w:r>
              <w:rPr>
                <w:lang w:val="en-US"/>
              </w:rPr>
              <w:t xml:space="preserve">UC </w:t>
            </w:r>
            <w:proofErr w:type="spellStart"/>
            <w:r>
              <w:rPr>
                <w:lang w:val="en-US"/>
              </w:rPr>
              <w:t>Putere</w:t>
            </w:r>
            <w:proofErr w:type="spellEnd"/>
          </w:p>
        </w:tc>
        <w:tc>
          <w:tcPr>
            <w:tcW w:w="1296" w:type="dxa"/>
          </w:tcPr>
          <w:p w:rsidR="0070588B" w:rsidRDefault="00621798" w:rsidP="00857C8A">
            <w:pPr>
              <w:rPr>
                <w:lang w:val="en-US"/>
              </w:rPr>
            </w:pPr>
            <w:r>
              <w:rPr>
                <w:lang w:val="en-US"/>
              </w:rPr>
              <w:t>1</w:t>
            </w:r>
          </w:p>
        </w:tc>
        <w:tc>
          <w:tcPr>
            <w:tcW w:w="2064" w:type="dxa"/>
          </w:tcPr>
          <w:p w:rsidR="0070588B" w:rsidRDefault="00621798" w:rsidP="00857C8A">
            <w:pPr>
              <w:rPr>
                <w:lang w:val="en-US"/>
              </w:rPr>
            </w:pPr>
            <w:r>
              <w:rPr>
                <w:lang w:val="en-US"/>
              </w:rPr>
              <w:t>21221,00</w:t>
            </w:r>
          </w:p>
        </w:tc>
        <w:tc>
          <w:tcPr>
            <w:tcW w:w="1361" w:type="dxa"/>
          </w:tcPr>
          <w:p w:rsidR="0070588B" w:rsidRDefault="00621798" w:rsidP="00857C8A">
            <w:pPr>
              <w:rPr>
                <w:lang w:val="en-US"/>
              </w:rPr>
            </w:pPr>
            <w:r>
              <w:rPr>
                <w:lang w:val="en-US"/>
              </w:rPr>
              <w:t>21221,00</w:t>
            </w:r>
          </w:p>
        </w:tc>
        <w:tc>
          <w:tcPr>
            <w:tcW w:w="1404" w:type="dxa"/>
          </w:tcPr>
          <w:p w:rsidR="0070588B" w:rsidRDefault="00621798" w:rsidP="00857C8A">
            <w:pPr>
              <w:rPr>
                <w:lang w:val="en-US"/>
              </w:rPr>
            </w:pPr>
            <w:r>
              <w:rPr>
                <w:lang w:val="en-US"/>
              </w:rPr>
              <w:t>0,00</w:t>
            </w:r>
          </w:p>
        </w:tc>
      </w:tr>
      <w:tr w:rsidR="0070588B" w:rsidTr="0070588B">
        <w:trPr>
          <w:trHeight w:val="255"/>
        </w:trPr>
        <w:tc>
          <w:tcPr>
            <w:tcW w:w="556" w:type="dxa"/>
          </w:tcPr>
          <w:p w:rsidR="0070588B" w:rsidRDefault="0070588B" w:rsidP="00857C8A">
            <w:pPr>
              <w:jc w:val="center"/>
              <w:rPr>
                <w:lang w:val="en-US"/>
              </w:rPr>
            </w:pPr>
            <w:r>
              <w:rPr>
                <w:lang w:val="en-US"/>
              </w:rPr>
              <w:t>34</w:t>
            </w:r>
          </w:p>
        </w:tc>
        <w:tc>
          <w:tcPr>
            <w:tcW w:w="3099" w:type="dxa"/>
          </w:tcPr>
          <w:p w:rsidR="0070588B" w:rsidRDefault="00621798" w:rsidP="00857C8A">
            <w:pPr>
              <w:rPr>
                <w:lang w:val="en-US"/>
              </w:rPr>
            </w:pPr>
            <w:proofErr w:type="spellStart"/>
            <w:r>
              <w:rPr>
                <w:lang w:val="en-US"/>
              </w:rPr>
              <w:t>Vana</w:t>
            </w:r>
            <w:proofErr w:type="spellEnd"/>
            <w:r>
              <w:rPr>
                <w:lang w:val="en-US"/>
              </w:rPr>
              <w:t xml:space="preserve"> cu </w:t>
            </w:r>
            <w:proofErr w:type="spellStart"/>
            <w:r>
              <w:rPr>
                <w:lang w:val="en-US"/>
              </w:rPr>
              <w:t>doi</w:t>
            </w:r>
            <w:proofErr w:type="spellEnd"/>
            <w:r>
              <w:rPr>
                <w:lang w:val="en-US"/>
              </w:rPr>
              <w:t xml:space="preserve"> </w:t>
            </w:r>
            <w:proofErr w:type="spellStart"/>
            <w:r>
              <w:rPr>
                <w:lang w:val="en-US"/>
              </w:rPr>
              <w:t>cai</w:t>
            </w:r>
            <w:proofErr w:type="spellEnd"/>
          </w:p>
        </w:tc>
        <w:tc>
          <w:tcPr>
            <w:tcW w:w="1296" w:type="dxa"/>
          </w:tcPr>
          <w:p w:rsidR="0070588B" w:rsidRDefault="00621798" w:rsidP="00857C8A">
            <w:pPr>
              <w:rPr>
                <w:lang w:val="en-US"/>
              </w:rPr>
            </w:pPr>
            <w:r>
              <w:rPr>
                <w:lang w:val="en-US"/>
              </w:rPr>
              <w:t>1</w:t>
            </w:r>
          </w:p>
        </w:tc>
        <w:tc>
          <w:tcPr>
            <w:tcW w:w="2064" w:type="dxa"/>
          </w:tcPr>
          <w:p w:rsidR="0070588B" w:rsidRDefault="00621798" w:rsidP="00857C8A">
            <w:pPr>
              <w:rPr>
                <w:lang w:val="en-US"/>
              </w:rPr>
            </w:pPr>
            <w:r>
              <w:rPr>
                <w:lang w:val="en-US"/>
              </w:rPr>
              <w:t>6173,00</w:t>
            </w:r>
          </w:p>
        </w:tc>
        <w:tc>
          <w:tcPr>
            <w:tcW w:w="1361" w:type="dxa"/>
          </w:tcPr>
          <w:p w:rsidR="0070588B" w:rsidRDefault="00621798" w:rsidP="00857C8A">
            <w:pPr>
              <w:rPr>
                <w:lang w:val="en-US"/>
              </w:rPr>
            </w:pPr>
            <w:r>
              <w:rPr>
                <w:lang w:val="en-US"/>
              </w:rPr>
              <w:t>6173,00</w:t>
            </w:r>
          </w:p>
        </w:tc>
        <w:tc>
          <w:tcPr>
            <w:tcW w:w="1404" w:type="dxa"/>
          </w:tcPr>
          <w:p w:rsidR="0070588B" w:rsidRDefault="00621798" w:rsidP="00857C8A">
            <w:pPr>
              <w:rPr>
                <w:lang w:val="en-US"/>
              </w:rPr>
            </w:pPr>
            <w:r>
              <w:rPr>
                <w:lang w:val="en-US"/>
              </w:rPr>
              <w:t>0,00</w:t>
            </w:r>
          </w:p>
        </w:tc>
      </w:tr>
      <w:tr w:rsidR="0070588B" w:rsidTr="0070588B">
        <w:trPr>
          <w:trHeight w:val="255"/>
        </w:trPr>
        <w:tc>
          <w:tcPr>
            <w:tcW w:w="556" w:type="dxa"/>
          </w:tcPr>
          <w:p w:rsidR="0070588B" w:rsidRDefault="0070588B" w:rsidP="00857C8A">
            <w:pPr>
              <w:jc w:val="center"/>
              <w:rPr>
                <w:lang w:val="en-US"/>
              </w:rPr>
            </w:pPr>
            <w:r>
              <w:rPr>
                <w:lang w:val="en-US"/>
              </w:rPr>
              <w:t>35</w:t>
            </w:r>
          </w:p>
        </w:tc>
        <w:tc>
          <w:tcPr>
            <w:tcW w:w="3099" w:type="dxa"/>
          </w:tcPr>
          <w:p w:rsidR="0070588B" w:rsidRDefault="00621798" w:rsidP="00857C8A">
            <w:pPr>
              <w:rPr>
                <w:lang w:val="en-US"/>
              </w:rPr>
            </w:pPr>
            <w:proofErr w:type="spellStart"/>
            <w:r>
              <w:rPr>
                <w:lang w:val="en-US"/>
              </w:rPr>
              <w:t>Vana</w:t>
            </w:r>
            <w:proofErr w:type="spellEnd"/>
            <w:r>
              <w:rPr>
                <w:lang w:val="en-US"/>
              </w:rPr>
              <w:t xml:space="preserve"> cu </w:t>
            </w:r>
            <w:proofErr w:type="spellStart"/>
            <w:r>
              <w:rPr>
                <w:lang w:val="en-US"/>
              </w:rPr>
              <w:t>trei</w:t>
            </w:r>
            <w:proofErr w:type="spellEnd"/>
            <w:r>
              <w:rPr>
                <w:lang w:val="en-US"/>
              </w:rPr>
              <w:t xml:space="preserve"> </w:t>
            </w:r>
            <w:proofErr w:type="spellStart"/>
            <w:r>
              <w:rPr>
                <w:lang w:val="en-US"/>
              </w:rPr>
              <w:t>cai</w:t>
            </w:r>
            <w:proofErr w:type="spellEnd"/>
          </w:p>
        </w:tc>
        <w:tc>
          <w:tcPr>
            <w:tcW w:w="1296" w:type="dxa"/>
          </w:tcPr>
          <w:p w:rsidR="0070588B" w:rsidRDefault="00621798" w:rsidP="00857C8A">
            <w:pPr>
              <w:rPr>
                <w:lang w:val="en-US"/>
              </w:rPr>
            </w:pPr>
            <w:r>
              <w:rPr>
                <w:lang w:val="en-US"/>
              </w:rPr>
              <w:t>1</w:t>
            </w:r>
          </w:p>
        </w:tc>
        <w:tc>
          <w:tcPr>
            <w:tcW w:w="2064" w:type="dxa"/>
          </w:tcPr>
          <w:p w:rsidR="0070588B" w:rsidRDefault="00621798" w:rsidP="00857C8A">
            <w:pPr>
              <w:rPr>
                <w:lang w:val="en-US"/>
              </w:rPr>
            </w:pPr>
            <w:r>
              <w:rPr>
                <w:lang w:val="en-US"/>
              </w:rPr>
              <w:t>7485,00</w:t>
            </w:r>
          </w:p>
        </w:tc>
        <w:tc>
          <w:tcPr>
            <w:tcW w:w="1361" w:type="dxa"/>
          </w:tcPr>
          <w:p w:rsidR="0070588B" w:rsidRDefault="00621798" w:rsidP="00857C8A">
            <w:pPr>
              <w:rPr>
                <w:lang w:val="en-US"/>
              </w:rPr>
            </w:pPr>
            <w:r>
              <w:rPr>
                <w:lang w:val="en-US"/>
              </w:rPr>
              <w:t>7485,00</w:t>
            </w:r>
          </w:p>
        </w:tc>
        <w:tc>
          <w:tcPr>
            <w:tcW w:w="1404" w:type="dxa"/>
          </w:tcPr>
          <w:p w:rsidR="0070588B" w:rsidRDefault="00621798" w:rsidP="00857C8A">
            <w:pPr>
              <w:rPr>
                <w:lang w:val="en-US"/>
              </w:rPr>
            </w:pPr>
            <w:r>
              <w:rPr>
                <w:lang w:val="en-US"/>
              </w:rPr>
              <w:t>0,00</w:t>
            </w:r>
          </w:p>
        </w:tc>
      </w:tr>
      <w:tr w:rsidR="0070588B" w:rsidTr="0070588B">
        <w:trPr>
          <w:trHeight w:val="255"/>
        </w:trPr>
        <w:tc>
          <w:tcPr>
            <w:tcW w:w="556" w:type="dxa"/>
          </w:tcPr>
          <w:p w:rsidR="0070588B" w:rsidRDefault="0070588B" w:rsidP="00857C8A">
            <w:pPr>
              <w:jc w:val="center"/>
              <w:rPr>
                <w:lang w:val="en-US"/>
              </w:rPr>
            </w:pPr>
            <w:r>
              <w:rPr>
                <w:lang w:val="en-US"/>
              </w:rPr>
              <w:t>36</w:t>
            </w:r>
          </w:p>
        </w:tc>
        <w:tc>
          <w:tcPr>
            <w:tcW w:w="3099" w:type="dxa"/>
          </w:tcPr>
          <w:p w:rsidR="0070588B" w:rsidRDefault="00621798" w:rsidP="00857C8A">
            <w:pPr>
              <w:rPr>
                <w:lang w:val="en-US"/>
              </w:rPr>
            </w:pPr>
            <w:proofErr w:type="spellStart"/>
            <w:r>
              <w:rPr>
                <w:lang w:val="en-US"/>
              </w:rPr>
              <w:t>Vana</w:t>
            </w:r>
            <w:proofErr w:type="spellEnd"/>
            <w:r>
              <w:rPr>
                <w:lang w:val="en-US"/>
              </w:rPr>
              <w:t xml:space="preserve"> </w:t>
            </w:r>
            <w:proofErr w:type="spellStart"/>
            <w:r>
              <w:rPr>
                <w:lang w:val="en-US"/>
              </w:rPr>
              <w:t>fluture</w:t>
            </w:r>
            <w:proofErr w:type="spellEnd"/>
          </w:p>
        </w:tc>
        <w:tc>
          <w:tcPr>
            <w:tcW w:w="1296" w:type="dxa"/>
          </w:tcPr>
          <w:p w:rsidR="0070588B" w:rsidRDefault="00621798" w:rsidP="00857C8A">
            <w:pPr>
              <w:rPr>
                <w:lang w:val="en-US"/>
              </w:rPr>
            </w:pPr>
            <w:r>
              <w:rPr>
                <w:lang w:val="en-US"/>
              </w:rPr>
              <w:t>3</w:t>
            </w:r>
          </w:p>
        </w:tc>
        <w:tc>
          <w:tcPr>
            <w:tcW w:w="2064" w:type="dxa"/>
          </w:tcPr>
          <w:p w:rsidR="0070588B" w:rsidRDefault="00621798" w:rsidP="00857C8A">
            <w:pPr>
              <w:rPr>
                <w:lang w:val="en-US"/>
              </w:rPr>
            </w:pPr>
            <w:r>
              <w:rPr>
                <w:lang w:val="en-US"/>
              </w:rPr>
              <w:t>4331,00</w:t>
            </w:r>
          </w:p>
        </w:tc>
        <w:tc>
          <w:tcPr>
            <w:tcW w:w="1361" w:type="dxa"/>
          </w:tcPr>
          <w:p w:rsidR="0070588B" w:rsidRDefault="00621798" w:rsidP="00857C8A">
            <w:pPr>
              <w:rPr>
                <w:lang w:val="en-US"/>
              </w:rPr>
            </w:pPr>
            <w:r>
              <w:rPr>
                <w:lang w:val="en-US"/>
              </w:rPr>
              <w:t>4331,00</w:t>
            </w:r>
          </w:p>
        </w:tc>
        <w:tc>
          <w:tcPr>
            <w:tcW w:w="1404" w:type="dxa"/>
          </w:tcPr>
          <w:p w:rsidR="0070588B" w:rsidRDefault="00621798" w:rsidP="00857C8A">
            <w:pPr>
              <w:rPr>
                <w:lang w:val="en-US"/>
              </w:rPr>
            </w:pPr>
            <w:r>
              <w:rPr>
                <w:lang w:val="en-US"/>
              </w:rPr>
              <w:t>0,00</w:t>
            </w:r>
          </w:p>
        </w:tc>
      </w:tr>
      <w:tr w:rsidR="0070588B" w:rsidTr="0070588B">
        <w:trPr>
          <w:trHeight w:val="255"/>
        </w:trPr>
        <w:tc>
          <w:tcPr>
            <w:tcW w:w="556" w:type="dxa"/>
          </w:tcPr>
          <w:p w:rsidR="0070588B" w:rsidRDefault="0070588B" w:rsidP="00857C8A">
            <w:pPr>
              <w:jc w:val="center"/>
              <w:rPr>
                <w:lang w:val="en-US"/>
              </w:rPr>
            </w:pPr>
            <w:r>
              <w:rPr>
                <w:lang w:val="en-US"/>
              </w:rPr>
              <w:t>37</w:t>
            </w:r>
          </w:p>
        </w:tc>
        <w:tc>
          <w:tcPr>
            <w:tcW w:w="3099" w:type="dxa"/>
          </w:tcPr>
          <w:p w:rsidR="0070588B" w:rsidRDefault="00621798" w:rsidP="00857C8A">
            <w:pPr>
              <w:rPr>
                <w:lang w:val="en-US"/>
              </w:rPr>
            </w:pPr>
            <w:r>
              <w:rPr>
                <w:lang w:val="en-US"/>
              </w:rPr>
              <w:t xml:space="preserve">Vas de </w:t>
            </w:r>
            <w:proofErr w:type="spellStart"/>
            <w:r>
              <w:rPr>
                <w:lang w:val="en-US"/>
              </w:rPr>
              <w:t>expansiune</w:t>
            </w:r>
            <w:proofErr w:type="spellEnd"/>
          </w:p>
        </w:tc>
        <w:tc>
          <w:tcPr>
            <w:tcW w:w="1296" w:type="dxa"/>
          </w:tcPr>
          <w:p w:rsidR="0070588B" w:rsidRDefault="00621798" w:rsidP="00857C8A">
            <w:pPr>
              <w:rPr>
                <w:lang w:val="en-US"/>
              </w:rPr>
            </w:pPr>
            <w:r>
              <w:rPr>
                <w:lang w:val="en-US"/>
              </w:rPr>
              <w:t>1</w:t>
            </w:r>
          </w:p>
        </w:tc>
        <w:tc>
          <w:tcPr>
            <w:tcW w:w="2064" w:type="dxa"/>
          </w:tcPr>
          <w:p w:rsidR="0070588B" w:rsidRDefault="00621798" w:rsidP="00857C8A">
            <w:pPr>
              <w:rPr>
                <w:lang w:val="en-US"/>
              </w:rPr>
            </w:pPr>
            <w:r>
              <w:rPr>
                <w:lang w:val="en-US"/>
              </w:rPr>
              <w:t>5214,00</w:t>
            </w:r>
          </w:p>
        </w:tc>
        <w:tc>
          <w:tcPr>
            <w:tcW w:w="1361" w:type="dxa"/>
          </w:tcPr>
          <w:p w:rsidR="0070588B" w:rsidRDefault="00621798" w:rsidP="00857C8A">
            <w:pPr>
              <w:rPr>
                <w:lang w:val="en-US"/>
              </w:rPr>
            </w:pPr>
            <w:r>
              <w:rPr>
                <w:lang w:val="en-US"/>
              </w:rPr>
              <w:t>5214,00</w:t>
            </w:r>
          </w:p>
        </w:tc>
        <w:tc>
          <w:tcPr>
            <w:tcW w:w="1404" w:type="dxa"/>
          </w:tcPr>
          <w:p w:rsidR="0070588B" w:rsidRDefault="00621798" w:rsidP="00857C8A">
            <w:pPr>
              <w:rPr>
                <w:lang w:val="en-US"/>
              </w:rPr>
            </w:pPr>
            <w:r>
              <w:rPr>
                <w:lang w:val="en-US"/>
              </w:rPr>
              <w:t>0,00</w:t>
            </w:r>
          </w:p>
        </w:tc>
      </w:tr>
      <w:tr w:rsidR="0070588B" w:rsidTr="0070588B">
        <w:trPr>
          <w:trHeight w:val="255"/>
        </w:trPr>
        <w:tc>
          <w:tcPr>
            <w:tcW w:w="556" w:type="dxa"/>
          </w:tcPr>
          <w:p w:rsidR="0070588B" w:rsidRDefault="0070588B" w:rsidP="00857C8A">
            <w:pPr>
              <w:jc w:val="center"/>
              <w:rPr>
                <w:lang w:val="en-US"/>
              </w:rPr>
            </w:pPr>
            <w:r>
              <w:rPr>
                <w:lang w:val="en-US"/>
              </w:rPr>
              <w:t>38</w:t>
            </w:r>
          </w:p>
        </w:tc>
        <w:tc>
          <w:tcPr>
            <w:tcW w:w="3099" w:type="dxa"/>
          </w:tcPr>
          <w:p w:rsidR="0070588B" w:rsidRDefault="00621798" w:rsidP="00857C8A">
            <w:pPr>
              <w:rPr>
                <w:lang w:val="en-US"/>
              </w:rPr>
            </w:pPr>
            <w:proofErr w:type="spellStart"/>
            <w:r>
              <w:rPr>
                <w:lang w:val="en-US"/>
              </w:rPr>
              <w:t>Contor</w:t>
            </w:r>
            <w:proofErr w:type="spellEnd"/>
            <w:r>
              <w:rPr>
                <w:lang w:val="en-US"/>
              </w:rPr>
              <w:t xml:space="preserve"> cu 3 faze</w:t>
            </w:r>
          </w:p>
        </w:tc>
        <w:tc>
          <w:tcPr>
            <w:tcW w:w="1296" w:type="dxa"/>
          </w:tcPr>
          <w:p w:rsidR="0070588B" w:rsidRDefault="00621798" w:rsidP="00857C8A">
            <w:pPr>
              <w:rPr>
                <w:lang w:val="en-US"/>
              </w:rPr>
            </w:pPr>
            <w:r>
              <w:rPr>
                <w:lang w:val="en-US"/>
              </w:rPr>
              <w:t>1</w:t>
            </w:r>
          </w:p>
        </w:tc>
        <w:tc>
          <w:tcPr>
            <w:tcW w:w="2064" w:type="dxa"/>
          </w:tcPr>
          <w:p w:rsidR="0070588B" w:rsidRDefault="00621798" w:rsidP="00857C8A">
            <w:pPr>
              <w:rPr>
                <w:lang w:val="en-US"/>
              </w:rPr>
            </w:pPr>
            <w:r>
              <w:rPr>
                <w:lang w:val="en-US"/>
              </w:rPr>
              <w:t>804,28</w:t>
            </w:r>
          </w:p>
        </w:tc>
        <w:tc>
          <w:tcPr>
            <w:tcW w:w="1361" w:type="dxa"/>
          </w:tcPr>
          <w:p w:rsidR="0070588B" w:rsidRDefault="00621798" w:rsidP="00857C8A">
            <w:pPr>
              <w:rPr>
                <w:lang w:val="en-US"/>
              </w:rPr>
            </w:pPr>
            <w:r>
              <w:rPr>
                <w:lang w:val="en-US"/>
              </w:rPr>
              <w:t>804,28</w:t>
            </w:r>
          </w:p>
        </w:tc>
        <w:tc>
          <w:tcPr>
            <w:tcW w:w="1404" w:type="dxa"/>
          </w:tcPr>
          <w:p w:rsidR="0070588B" w:rsidRDefault="00621798" w:rsidP="00857C8A">
            <w:pPr>
              <w:rPr>
                <w:lang w:val="en-US"/>
              </w:rPr>
            </w:pPr>
            <w:r>
              <w:rPr>
                <w:lang w:val="en-US"/>
              </w:rPr>
              <w:t>0,00</w:t>
            </w:r>
          </w:p>
        </w:tc>
      </w:tr>
      <w:tr w:rsidR="0070588B" w:rsidTr="0070588B">
        <w:trPr>
          <w:trHeight w:val="255"/>
        </w:trPr>
        <w:tc>
          <w:tcPr>
            <w:tcW w:w="556" w:type="dxa"/>
          </w:tcPr>
          <w:p w:rsidR="0070588B" w:rsidRDefault="0070588B" w:rsidP="00857C8A">
            <w:pPr>
              <w:jc w:val="center"/>
              <w:rPr>
                <w:lang w:val="en-US"/>
              </w:rPr>
            </w:pPr>
            <w:r>
              <w:rPr>
                <w:lang w:val="en-US"/>
              </w:rPr>
              <w:t>39</w:t>
            </w:r>
          </w:p>
        </w:tc>
        <w:tc>
          <w:tcPr>
            <w:tcW w:w="3099" w:type="dxa"/>
          </w:tcPr>
          <w:p w:rsidR="0070588B" w:rsidRDefault="00621798" w:rsidP="00857C8A">
            <w:pPr>
              <w:rPr>
                <w:lang w:val="en-US"/>
              </w:rPr>
            </w:pPr>
            <w:proofErr w:type="spellStart"/>
            <w:r>
              <w:rPr>
                <w:lang w:val="en-US"/>
              </w:rPr>
              <w:t>Contor</w:t>
            </w:r>
            <w:proofErr w:type="spellEnd"/>
            <w:r>
              <w:rPr>
                <w:lang w:val="en-US"/>
              </w:rPr>
              <w:t xml:space="preserve"> de </w:t>
            </w:r>
            <w:proofErr w:type="spellStart"/>
            <w:r>
              <w:rPr>
                <w:lang w:val="en-US"/>
              </w:rPr>
              <w:t>apă</w:t>
            </w:r>
            <w:proofErr w:type="spellEnd"/>
          </w:p>
        </w:tc>
        <w:tc>
          <w:tcPr>
            <w:tcW w:w="1296" w:type="dxa"/>
          </w:tcPr>
          <w:p w:rsidR="0070588B" w:rsidRDefault="00621798" w:rsidP="00857C8A">
            <w:pPr>
              <w:rPr>
                <w:lang w:val="en-US"/>
              </w:rPr>
            </w:pPr>
            <w:r>
              <w:rPr>
                <w:lang w:val="en-US"/>
              </w:rPr>
              <w:t>1</w:t>
            </w:r>
          </w:p>
        </w:tc>
        <w:tc>
          <w:tcPr>
            <w:tcW w:w="2064" w:type="dxa"/>
          </w:tcPr>
          <w:p w:rsidR="0070588B" w:rsidRDefault="00621798" w:rsidP="00857C8A">
            <w:pPr>
              <w:rPr>
                <w:lang w:val="en-US"/>
              </w:rPr>
            </w:pPr>
            <w:r>
              <w:rPr>
                <w:lang w:val="en-US"/>
              </w:rPr>
              <w:t>374,43</w:t>
            </w:r>
          </w:p>
        </w:tc>
        <w:tc>
          <w:tcPr>
            <w:tcW w:w="1361" w:type="dxa"/>
          </w:tcPr>
          <w:p w:rsidR="0070588B" w:rsidRDefault="00621798" w:rsidP="00857C8A">
            <w:pPr>
              <w:rPr>
                <w:lang w:val="en-US"/>
              </w:rPr>
            </w:pPr>
            <w:r>
              <w:rPr>
                <w:lang w:val="en-US"/>
              </w:rPr>
              <w:t>374,43</w:t>
            </w:r>
          </w:p>
        </w:tc>
        <w:tc>
          <w:tcPr>
            <w:tcW w:w="1404" w:type="dxa"/>
          </w:tcPr>
          <w:p w:rsidR="0070588B" w:rsidRDefault="00621798" w:rsidP="00857C8A">
            <w:pPr>
              <w:rPr>
                <w:lang w:val="en-US"/>
              </w:rPr>
            </w:pPr>
            <w:r>
              <w:rPr>
                <w:lang w:val="en-US"/>
              </w:rPr>
              <w:t>0,00</w:t>
            </w:r>
          </w:p>
        </w:tc>
      </w:tr>
      <w:tr w:rsidR="0070588B" w:rsidTr="0070588B">
        <w:trPr>
          <w:trHeight w:val="255"/>
        </w:trPr>
        <w:tc>
          <w:tcPr>
            <w:tcW w:w="556" w:type="dxa"/>
          </w:tcPr>
          <w:p w:rsidR="0070588B" w:rsidRDefault="0070588B" w:rsidP="00857C8A">
            <w:pPr>
              <w:jc w:val="center"/>
              <w:rPr>
                <w:lang w:val="en-US"/>
              </w:rPr>
            </w:pPr>
            <w:r>
              <w:rPr>
                <w:lang w:val="en-US"/>
              </w:rPr>
              <w:t>40</w:t>
            </w:r>
          </w:p>
        </w:tc>
        <w:tc>
          <w:tcPr>
            <w:tcW w:w="3099" w:type="dxa"/>
          </w:tcPr>
          <w:p w:rsidR="0070588B" w:rsidRDefault="00621798" w:rsidP="00857C8A">
            <w:pPr>
              <w:rPr>
                <w:lang w:val="en-US"/>
              </w:rPr>
            </w:pPr>
            <w:proofErr w:type="spellStart"/>
            <w:r>
              <w:rPr>
                <w:lang w:val="en-US"/>
              </w:rPr>
              <w:t>Contor</w:t>
            </w:r>
            <w:proofErr w:type="spellEnd"/>
            <w:r>
              <w:rPr>
                <w:lang w:val="en-US"/>
              </w:rPr>
              <w:t xml:space="preserve"> electric</w:t>
            </w:r>
          </w:p>
        </w:tc>
        <w:tc>
          <w:tcPr>
            <w:tcW w:w="1296" w:type="dxa"/>
          </w:tcPr>
          <w:p w:rsidR="0070588B" w:rsidRDefault="00621798" w:rsidP="00857C8A">
            <w:pPr>
              <w:rPr>
                <w:lang w:val="en-US"/>
              </w:rPr>
            </w:pPr>
            <w:r>
              <w:rPr>
                <w:lang w:val="en-US"/>
              </w:rPr>
              <w:t>1</w:t>
            </w:r>
          </w:p>
        </w:tc>
        <w:tc>
          <w:tcPr>
            <w:tcW w:w="2064" w:type="dxa"/>
          </w:tcPr>
          <w:p w:rsidR="0070588B" w:rsidRDefault="00621798" w:rsidP="00857C8A">
            <w:pPr>
              <w:rPr>
                <w:lang w:val="en-US"/>
              </w:rPr>
            </w:pPr>
            <w:r>
              <w:rPr>
                <w:lang w:val="en-US"/>
              </w:rPr>
              <w:t>209,44</w:t>
            </w:r>
          </w:p>
        </w:tc>
        <w:tc>
          <w:tcPr>
            <w:tcW w:w="1361" w:type="dxa"/>
          </w:tcPr>
          <w:p w:rsidR="0070588B" w:rsidRDefault="00621798" w:rsidP="00857C8A">
            <w:pPr>
              <w:rPr>
                <w:lang w:val="en-US"/>
              </w:rPr>
            </w:pPr>
            <w:r>
              <w:rPr>
                <w:lang w:val="en-US"/>
              </w:rPr>
              <w:t>209,44</w:t>
            </w:r>
          </w:p>
        </w:tc>
        <w:tc>
          <w:tcPr>
            <w:tcW w:w="1404" w:type="dxa"/>
          </w:tcPr>
          <w:p w:rsidR="0070588B" w:rsidRDefault="00621798" w:rsidP="00857C8A">
            <w:pPr>
              <w:rPr>
                <w:lang w:val="en-US"/>
              </w:rPr>
            </w:pPr>
            <w:r>
              <w:rPr>
                <w:lang w:val="en-US"/>
              </w:rPr>
              <w:t>0,00</w:t>
            </w:r>
          </w:p>
        </w:tc>
      </w:tr>
      <w:tr w:rsidR="0070588B" w:rsidTr="0070588B">
        <w:trPr>
          <w:trHeight w:val="255"/>
        </w:trPr>
        <w:tc>
          <w:tcPr>
            <w:tcW w:w="556" w:type="dxa"/>
          </w:tcPr>
          <w:p w:rsidR="0070588B" w:rsidRDefault="0070588B" w:rsidP="00857C8A">
            <w:pPr>
              <w:jc w:val="center"/>
              <w:rPr>
                <w:lang w:val="en-US"/>
              </w:rPr>
            </w:pPr>
            <w:r>
              <w:rPr>
                <w:lang w:val="en-US"/>
              </w:rPr>
              <w:t>41</w:t>
            </w:r>
          </w:p>
        </w:tc>
        <w:tc>
          <w:tcPr>
            <w:tcW w:w="3099" w:type="dxa"/>
          </w:tcPr>
          <w:p w:rsidR="0070588B" w:rsidRDefault="00621798" w:rsidP="00857C8A">
            <w:pPr>
              <w:rPr>
                <w:lang w:val="en-US"/>
              </w:rPr>
            </w:pPr>
            <w:proofErr w:type="spellStart"/>
            <w:r>
              <w:rPr>
                <w:lang w:val="en-US"/>
              </w:rPr>
              <w:t>Dulap</w:t>
            </w:r>
            <w:proofErr w:type="spellEnd"/>
            <w:r>
              <w:rPr>
                <w:lang w:val="en-US"/>
              </w:rPr>
              <w:t xml:space="preserve"> electric</w:t>
            </w:r>
          </w:p>
        </w:tc>
        <w:tc>
          <w:tcPr>
            <w:tcW w:w="1296" w:type="dxa"/>
          </w:tcPr>
          <w:p w:rsidR="0070588B" w:rsidRDefault="00621798" w:rsidP="00857C8A">
            <w:pPr>
              <w:rPr>
                <w:lang w:val="en-US"/>
              </w:rPr>
            </w:pPr>
            <w:r>
              <w:rPr>
                <w:lang w:val="en-US"/>
              </w:rPr>
              <w:t>1</w:t>
            </w:r>
          </w:p>
        </w:tc>
        <w:tc>
          <w:tcPr>
            <w:tcW w:w="2064" w:type="dxa"/>
          </w:tcPr>
          <w:p w:rsidR="0070588B" w:rsidRDefault="00621798" w:rsidP="00857C8A">
            <w:pPr>
              <w:rPr>
                <w:lang w:val="en-US"/>
              </w:rPr>
            </w:pPr>
            <w:r>
              <w:rPr>
                <w:lang w:val="en-US"/>
              </w:rPr>
              <w:t>98,83</w:t>
            </w:r>
          </w:p>
        </w:tc>
        <w:tc>
          <w:tcPr>
            <w:tcW w:w="1361" w:type="dxa"/>
          </w:tcPr>
          <w:p w:rsidR="0070588B" w:rsidRDefault="00621798" w:rsidP="00857C8A">
            <w:pPr>
              <w:rPr>
                <w:lang w:val="en-US"/>
              </w:rPr>
            </w:pPr>
            <w:r>
              <w:rPr>
                <w:lang w:val="en-US"/>
              </w:rPr>
              <w:t>98,83</w:t>
            </w:r>
          </w:p>
        </w:tc>
        <w:tc>
          <w:tcPr>
            <w:tcW w:w="1404" w:type="dxa"/>
          </w:tcPr>
          <w:p w:rsidR="0070588B" w:rsidRDefault="00621798" w:rsidP="00857C8A">
            <w:pPr>
              <w:rPr>
                <w:lang w:val="en-US"/>
              </w:rPr>
            </w:pPr>
            <w:r>
              <w:rPr>
                <w:lang w:val="en-US"/>
              </w:rPr>
              <w:t>0,00</w:t>
            </w:r>
          </w:p>
        </w:tc>
      </w:tr>
      <w:tr w:rsidR="0070588B" w:rsidTr="0070588B">
        <w:trPr>
          <w:trHeight w:val="255"/>
        </w:trPr>
        <w:tc>
          <w:tcPr>
            <w:tcW w:w="556" w:type="dxa"/>
          </w:tcPr>
          <w:p w:rsidR="0070588B" w:rsidRDefault="0070588B" w:rsidP="00857C8A">
            <w:pPr>
              <w:jc w:val="center"/>
              <w:rPr>
                <w:lang w:val="en-US"/>
              </w:rPr>
            </w:pPr>
            <w:r>
              <w:rPr>
                <w:lang w:val="en-US"/>
              </w:rPr>
              <w:t>42</w:t>
            </w:r>
          </w:p>
        </w:tc>
        <w:tc>
          <w:tcPr>
            <w:tcW w:w="3099" w:type="dxa"/>
          </w:tcPr>
          <w:p w:rsidR="0070588B" w:rsidRDefault="00621798" w:rsidP="00857C8A">
            <w:pPr>
              <w:rPr>
                <w:lang w:val="en-US"/>
              </w:rPr>
            </w:pPr>
            <w:proofErr w:type="spellStart"/>
            <w:r>
              <w:rPr>
                <w:lang w:val="en-US"/>
              </w:rPr>
              <w:t>Filtru</w:t>
            </w:r>
            <w:proofErr w:type="spellEnd"/>
            <w:r>
              <w:rPr>
                <w:lang w:val="en-US"/>
              </w:rPr>
              <w:t xml:space="preserve"> cu </w:t>
            </w:r>
            <w:proofErr w:type="spellStart"/>
            <w:r>
              <w:rPr>
                <w:lang w:val="en-US"/>
              </w:rPr>
              <w:t>plasă</w:t>
            </w:r>
            <w:proofErr w:type="spellEnd"/>
          </w:p>
        </w:tc>
        <w:tc>
          <w:tcPr>
            <w:tcW w:w="1296" w:type="dxa"/>
          </w:tcPr>
          <w:p w:rsidR="0070588B" w:rsidRDefault="00621798" w:rsidP="00857C8A">
            <w:pPr>
              <w:rPr>
                <w:lang w:val="en-US"/>
              </w:rPr>
            </w:pPr>
            <w:r>
              <w:rPr>
                <w:lang w:val="en-US"/>
              </w:rPr>
              <w:t>1</w:t>
            </w:r>
          </w:p>
        </w:tc>
        <w:tc>
          <w:tcPr>
            <w:tcW w:w="2064" w:type="dxa"/>
          </w:tcPr>
          <w:p w:rsidR="0070588B" w:rsidRDefault="00621798" w:rsidP="00857C8A">
            <w:pPr>
              <w:rPr>
                <w:lang w:val="en-US"/>
              </w:rPr>
            </w:pPr>
            <w:r>
              <w:rPr>
                <w:lang w:val="en-US"/>
              </w:rPr>
              <w:t>410,00</w:t>
            </w:r>
          </w:p>
        </w:tc>
        <w:tc>
          <w:tcPr>
            <w:tcW w:w="1361" w:type="dxa"/>
          </w:tcPr>
          <w:p w:rsidR="0070588B" w:rsidRDefault="00621798" w:rsidP="00857C8A">
            <w:pPr>
              <w:rPr>
                <w:lang w:val="en-US"/>
              </w:rPr>
            </w:pPr>
            <w:r>
              <w:rPr>
                <w:lang w:val="en-US"/>
              </w:rPr>
              <w:t>410,00</w:t>
            </w:r>
          </w:p>
        </w:tc>
        <w:tc>
          <w:tcPr>
            <w:tcW w:w="1404" w:type="dxa"/>
          </w:tcPr>
          <w:p w:rsidR="0070588B" w:rsidRDefault="00621798" w:rsidP="00857C8A">
            <w:pPr>
              <w:rPr>
                <w:lang w:val="en-US"/>
              </w:rPr>
            </w:pPr>
            <w:r>
              <w:rPr>
                <w:lang w:val="en-US"/>
              </w:rPr>
              <w:t>0,00</w:t>
            </w:r>
          </w:p>
        </w:tc>
      </w:tr>
      <w:tr w:rsidR="0070588B" w:rsidTr="0070588B">
        <w:trPr>
          <w:trHeight w:val="255"/>
        </w:trPr>
        <w:tc>
          <w:tcPr>
            <w:tcW w:w="556" w:type="dxa"/>
          </w:tcPr>
          <w:p w:rsidR="0070588B" w:rsidRDefault="0070588B" w:rsidP="00857C8A">
            <w:pPr>
              <w:jc w:val="center"/>
              <w:rPr>
                <w:lang w:val="en-US"/>
              </w:rPr>
            </w:pPr>
            <w:r>
              <w:rPr>
                <w:lang w:val="en-US"/>
              </w:rPr>
              <w:t>43</w:t>
            </w:r>
          </w:p>
        </w:tc>
        <w:tc>
          <w:tcPr>
            <w:tcW w:w="3099" w:type="dxa"/>
          </w:tcPr>
          <w:p w:rsidR="0070588B" w:rsidRDefault="00621798" w:rsidP="00857C8A">
            <w:pPr>
              <w:rPr>
                <w:lang w:val="en-US"/>
              </w:rPr>
            </w:pPr>
            <w:proofErr w:type="spellStart"/>
            <w:r>
              <w:rPr>
                <w:lang w:val="en-US"/>
              </w:rPr>
              <w:t>Manometr</w:t>
            </w:r>
            <w:proofErr w:type="spellEnd"/>
          </w:p>
        </w:tc>
        <w:tc>
          <w:tcPr>
            <w:tcW w:w="1296" w:type="dxa"/>
          </w:tcPr>
          <w:p w:rsidR="0070588B" w:rsidRDefault="00621798" w:rsidP="00857C8A">
            <w:pPr>
              <w:rPr>
                <w:lang w:val="en-US"/>
              </w:rPr>
            </w:pPr>
            <w:r>
              <w:rPr>
                <w:lang w:val="en-US"/>
              </w:rPr>
              <w:t>8</w:t>
            </w:r>
          </w:p>
        </w:tc>
        <w:tc>
          <w:tcPr>
            <w:tcW w:w="2064" w:type="dxa"/>
          </w:tcPr>
          <w:p w:rsidR="0070588B" w:rsidRDefault="00621798" w:rsidP="00857C8A">
            <w:pPr>
              <w:rPr>
                <w:lang w:val="en-US"/>
              </w:rPr>
            </w:pPr>
            <w:r>
              <w:rPr>
                <w:lang w:val="en-US"/>
              </w:rPr>
              <w:t>1332,00</w:t>
            </w:r>
          </w:p>
        </w:tc>
        <w:tc>
          <w:tcPr>
            <w:tcW w:w="1361" w:type="dxa"/>
          </w:tcPr>
          <w:p w:rsidR="0070588B" w:rsidRDefault="00621798" w:rsidP="00857C8A">
            <w:pPr>
              <w:rPr>
                <w:lang w:val="en-US"/>
              </w:rPr>
            </w:pPr>
            <w:r>
              <w:rPr>
                <w:lang w:val="en-US"/>
              </w:rPr>
              <w:t>1332,00</w:t>
            </w:r>
          </w:p>
        </w:tc>
        <w:tc>
          <w:tcPr>
            <w:tcW w:w="1404" w:type="dxa"/>
          </w:tcPr>
          <w:p w:rsidR="0070588B" w:rsidRDefault="00621798" w:rsidP="00857C8A">
            <w:pPr>
              <w:rPr>
                <w:lang w:val="en-US"/>
              </w:rPr>
            </w:pPr>
            <w:r>
              <w:rPr>
                <w:lang w:val="en-US"/>
              </w:rPr>
              <w:t>0,00</w:t>
            </w:r>
          </w:p>
        </w:tc>
      </w:tr>
      <w:tr w:rsidR="0070588B" w:rsidTr="0070588B">
        <w:trPr>
          <w:trHeight w:val="255"/>
        </w:trPr>
        <w:tc>
          <w:tcPr>
            <w:tcW w:w="556" w:type="dxa"/>
          </w:tcPr>
          <w:p w:rsidR="0070588B" w:rsidRDefault="0070588B" w:rsidP="00857C8A">
            <w:pPr>
              <w:jc w:val="center"/>
              <w:rPr>
                <w:lang w:val="en-US"/>
              </w:rPr>
            </w:pPr>
            <w:r>
              <w:rPr>
                <w:lang w:val="en-US"/>
              </w:rPr>
              <w:t>44</w:t>
            </w:r>
          </w:p>
        </w:tc>
        <w:tc>
          <w:tcPr>
            <w:tcW w:w="3099" w:type="dxa"/>
          </w:tcPr>
          <w:p w:rsidR="0070588B" w:rsidRDefault="00621798" w:rsidP="00621798">
            <w:pPr>
              <w:rPr>
                <w:lang w:val="en-US"/>
              </w:rPr>
            </w:pPr>
            <w:proofErr w:type="spellStart"/>
            <w:r>
              <w:rPr>
                <w:lang w:val="en-US"/>
              </w:rPr>
              <w:t>Moden</w:t>
            </w:r>
            <w:proofErr w:type="spellEnd"/>
            <w:r>
              <w:rPr>
                <w:lang w:val="en-US"/>
              </w:rPr>
              <w:t xml:space="preserve"> </w:t>
            </w:r>
            <w:proofErr w:type="spellStart"/>
            <w:r>
              <w:rPr>
                <w:lang w:val="en-US"/>
              </w:rPr>
              <w:t>pază</w:t>
            </w:r>
            <w:proofErr w:type="spellEnd"/>
          </w:p>
        </w:tc>
        <w:tc>
          <w:tcPr>
            <w:tcW w:w="1296" w:type="dxa"/>
          </w:tcPr>
          <w:p w:rsidR="0070588B" w:rsidRDefault="00621798" w:rsidP="00857C8A">
            <w:pPr>
              <w:rPr>
                <w:lang w:val="en-US"/>
              </w:rPr>
            </w:pPr>
            <w:r>
              <w:rPr>
                <w:lang w:val="en-US"/>
              </w:rPr>
              <w:t>1</w:t>
            </w:r>
          </w:p>
        </w:tc>
        <w:tc>
          <w:tcPr>
            <w:tcW w:w="2064" w:type="dxa"/>
          </w:tcPr>
          <w:p w:rsidR="0070588B" w:rsidRDefault="00621798" w:rsidP="00857C8A">
            <w:pPr>
              <w:rPr>
                <w:lang w:val="en-US"/>
              </w:rPr>
            </w:pPr>
            <w:r>
              <w:rPr>
                <w:lang w:val="en-US"/>
              </w:rPr>
              <w:t>914,00</w:t>
            </w:r>
          </w:p>
        </w:tc>
        <w:tc>
          <w:tcPr>
            <w:tcW w:w="1361" w:type="dxa"/>
          </w:tcPr>
          <w:p w:rsidR="0070588B" w:rsidRDefault="00621798" w:rsidP="00857C8A">
            <w:pPr>
              <w:rPr>
                <w:lang w:val="en-US"/>
              </w:rPr>
            </w:pPr>
            <w:r>
              <w:rPr>
                <w:lang w:val="en-US"/>
              </w:rPr>
              <w:t>914,00</w:t>
            </w:r>
          </w:p>
        </w:tc>
        <w:tc>
          <w:tcPr>
            <w:tcW w:w="1404" w:type="dxa"/>
          </w:tcPr>
          <w:p w:rsidR="0070588B" w:rsidRDefault="00621798" w:rsidP="00857C8A">
            <w:pPr>
              <w:rPr>
                <w:lang w:val="en-US"/>
              </w:rPr>
            </w:pPr>
            <w:r>
              <w:rPr>
                <w:lang w:val="en-US"/>
              </w:rPr>
              <w:t>0,00</w:t>
            </w:r>
          </w:p>
        </w:tc>
      </w:tr>
      <w:tr w:rsidR="0070588B" w:rsidTr="0070588B">
        <w:trPr>
          <w:trHeight w:val="255"/>
        </w:trPr>
        <w:tc>
          <w:tcPr>
            <w:tcW w:w="556" w:type="dxa"/>
          </w:tcPr>
          <w:p w:rsidR="0070588B" w:rsidRDefault="0070588B" w:rsidP="00857C8A">
            <w:pPr>
              <w:jc w:val="center"/>
              <w:rPr>
                <w:lang w:val="en-US"/>
              </w:rPr>
            </w:pPr>
            <w:r>
              <w:rPr>
                <w:lang w:val="en-US"/>
              </w:rPr>
              <w:t>45</w:t>
            </w:r>
          </w:p>
        </w:tc>
        <w:tc>
          <w:tcPr>
            <w:tcW w:w="3099" w:type="dxa"/>
          </w:tcPr>
          <w:p w:rsidR="0070588B" w:rsidRDefault="00621798" w:rsidP="00857C8A">
            <w:pPr>
              <w:rPr>
                <w:lang w:val="en-US"/>
              </w:rPr>
            </w:pPr>
            <w:proofErr w:type="spellStart"/>
            <w:r>
              <w:rPr>
                <w:lang w:val="en-US"/>
              </w:rPr>
              <w:t>Panou</w:t>
            </w:r>
            <w:proofErr w:type="spellEnd"/>
            <w:r>
              <w:rPr>
                <w:lang w:val="en-US"/>
              </w:rPr>
              <w:t xml:space="preserve"> electric</w:t>
            </w:r>
          </w:p>
        </w:tc>
        <w:tc>
          <w:tcPr>
            <w:tcW w:w="1296" w:type="dxa"/>
          </w:tcPr>
          <w:p w:rsidR="0070588B" w:rsidRDefault="00621798" w:rsidP="00857C8A">
            <w:pPr>
              <w:rPr>
                <w:lang w:val="en-US"/>
              </w:rPr>
            </w:pPr>
            <w:r>
              <w:rPr>
                <w:lang w:val="en-US"/>
              </w:rPr>
              <w:t>1</w:t>
            </w:r>
          </w:p>
        </w:tc>
        <w:tc>
          <w:tcPr>
            <w:tcW w:w="2064" w:type="dxa"/>
          </w:tcPr>
          <w:p w:rsidR="0070588B" w:rsidRDefault="00621798" w:rsidP="00857C8A">
            <w:pPr>
              <w:rPr>
                <w:lang w:val="en-US"/>
              </w:rPr>
            </w:pPr>
            <w:r>
              <w:rPr>
                <w:lang w:val="en-US"/>
              </w:rPr>
              <w:t>1170,00</w:t>
            </w:r>
          </w:p>
        </w:tc>
        <w:tc>
          <w:tcPr>
            <w:tcW w:w="1361" w:type="dxa"/>
          </w:tcPr>
          <w:p w:rsidR="0070588B" w:rsidRDefault="00621798" w:rsidP="00857C8A">
            <w:pPr>
              <w:rPr>
                <w:lang w:val="en-US"/>
              </w:rPr>
            </w:pPr>
            <w:r>
              <w:rPr>
                <w:lang w:val="en-US"/>
              </w:rPr>
              <w:t>1170,00</w:t>
            </w:r>
          </w:p>
        </w:tc>
        <w:tc>
          <w:tcPr>
            <w:tcW w:w="1404" w:type="dxa"/>
          </w:tcPr>
          <w:p w:rsidR="0070588B" w:rsidRDefault="00621798" w:rsidP="00857C8A">
            <w:pPr>
              <w:rPr>
                <w:lang w:val="en-US"/>
              </w:rPr>
            </w:pPr>
            <w:r>
              <w:rPr>
                <w:lang w:val="en-US"/>
              </w:rPr>
              <w:t>0,00</w:t>
            </w:r>
          </w:p>
        </w:tc>
      </w:tr>
      <w:tr w:rsidR="0070588B" w:rsidTr="0070588B">
        <w:trPr>
          <w:trHeight w:val="255"/>
        </w:trPr>
        <w:tc>
          <w:tcPr>
            <w:tcW w:w="556" w:type="dxa"/>
          </w:tcPr>
          <w:p w:rsidR="0070588B" w:rsidRDefault="0070588B" w:rsidP="00857C8A">
            <w:pPr>
              <w:jc w:val="center"/>
              <w:rPr>
                <w:lang w:val="en-US"/>
              </w:rPr>
            </w:pPr>
            <w:r>
              <w:rPr>
                <w:lang w:val="en-US"/>
              </w:rPr>
              <w:t>46</w:t>
            </w:r>
          </w:p>
        </w:tc>
        <w:tc>
          <w:tcPr>
            <w:tcW w:w="3099" w:type="dxa"/>
          </w:tcPr>
          <w:p w:rsidR="0070588B" w:rsidRDefault="00621798" w:rsidP="00857C8A">
            <w:pPr>
              <w:rPr>
                <w:lang w:val="en-US"/>
              </w:rPr>
            </w:pPr>
            <w:proofErr w:type="spellStart"/>
            <w:r>
              <w:rPr>
                <w:lang w:val="en-US"/>
              </w:rPr>
              <w:t>Rezervor</w:t>
            </w:r>
            <w:proofErr w:type="spellEnd"/>
            <w:r>
              <w:rPr>
                <w:lang w:val="en-US"/>
              </w:rPr>
              <w:t xml:space="preserve"> de </w:t>
            </w:r>
            <w:proofErr w:type="spellStart"/>
            <w:r>
              <w:rPr>
                <w:lang w:val="en-US"/>
              </w:rPr>
              <w:t>plast</w:t>
            </w:r>
            <w:proofErr w:type="spellEnd"/>
          </w:p>
        </w:tc>
        <w:tc>
          <w:tcPr>
            <w:tcW w:w="1296" w:type="dxa"/>
          </w:tcPr>
          <w:p w:rsidR="0070588B" w:rsidRDefault="00621798" w:rsidP="00857C8A">
            <w:pPr>
              <w:rPr>
                <w:lang w:val="en-US"/>
              </w:rPr>
            </w:pPr>
            <w:r>
              <w:rPr>
                <w:lang w:val="en-US"/>
              </w:rPr>
              <w:t>1</w:t>
            </w:r>
          </w:p>
        </w:tc>
        <w:tc>
          <w:tcPr>
            <w:tcW w:w="2064" w:type="dxa"/>
          </w:tcPr>
          <w:p w:rsidR="0070588B" w:rsidRDefault="00621798" w:rsidP="00857C8A">
            <w:pPr>
              <w:rPr>
                <w:lang w:val="en-US"/>
              </w:rPr>
            </w:pPr>
            <w:r>
              <w:rPr>
                <w:lang w:val="en-US"/>
              </w:rPr>
              <w:t>2070,00</w:t>
            </w:r>
          </w:p>
        </w:tc>
        <w:tc>
          <w:tcPr>
            <w:tcW w:w="1361" w:type="dxa"/>
          </w:tcPr>
          <w:p w:rsidR="0070588B" w:rsidRDefault="00621798" w:rsidP="00857C8A">
            <w:pPr>
              <w:rPr>
                <w:lang w:val="en-US"/>
              </w:rPr>
            </w:pPr>
            <w:r>
              <w:rPr>
                <w:lang w:val="en-US"/>
              </w:rPr>
              <w:t>2070,00</w:t>
            </w:r>
          </w:p>
        </w:tc>
        <w:tc>
          <w:tcPr>
            <w:tcW w:w="1404" w:type="dxa"/>
          </w:tcPr>
          <w:p w:rsidR="0070588B" w:rsidRDefault="00621798" w:rsidP="00857C8A">
            <w:pPr>
              <w:rPr>
                <w:lang w:val="en-US"/>
              </w:rPr>
            </w:pPr>
            <w:r>
              <w:rPr>
                <w:lang w:val="en-US"/>
              </w:rPr>
              <w:t>0,00</w:t>
            </w:r>
          </w:p>
        </w:tc>
      </w:tr>
      <w:tr w:rsidR="0070588B" w:rsidTr="0070588B">
        <w:trPr>
          <w:trHeight w:val="255"/>
        </w:trPr>
        <w:tc>
          <w:tcPr>
            <w:tcW w:w="556" w:type="dxa"/>
          </w:tcPr>
          <w:p w:rsidR="0070588B" w:rsidRDefault="0070588B" w:rsidP="00857C8A">
            <w:pPr>
              <w:jc w:val="center"/>
              <w:rPr>
                <w:lang w:val="en-US"/>
              </w:rPr>
            </w:pPr>
            <w:r>
              <w:rPr>
                <w:lang w:val="en-US"/>
              </w:rPr>
              <w:t>47</w:t>
            </w:r>
          </w:p>
        </w:tc>
        <w:tc>
          <w:tcPr>
            <w:tcW w:w="3099" w:type="dxa"/>
          </w:tcPr>
          <w:p w:rsidR="0070588B" w:rsidRDefault="00621798" w:rsidP="00857C8A">
            <w:pPr>
              <w:rPr>
                <w:lang w:val="en-US"/>
              </w:rPr>
            </w:pPr>
            <w:proofErr w:type="spellStart"/>
            <w:r>
              <w:rPr>
                <w:lang w:val="en-US"/>
              </w:rPr>
              <w:t>Contor</w:t>
            </w:r>
            <w:proofErr w:type="spellEnd"/>
            <w:r>
              <w:rPr>
                <w:lang w:val="en-US"/>
              </w:rPr>
              <w:t xml:space="preserve"> </w:t>
            </w:r>
            <w:proofErr w:type="spellStart"/>
            <w:r>
              <w:rPr>
                <w:lang w:val="en-US"/>
              </w:rPr>
              <w:t>pentru</w:t>
            </w:r>
            <w:proofErr w:type="spellEnd"/>
            <w:r>
              <w:rPr>
                <w:lang w:val="en-US"/>
              </w:rPr>
              <w:t xml:space="preserve"> </w:t>
            </w:r>
            <w:proofErr w:type="spellStart"/>
            <w:r>
              <w:rPr>
                <w:lang w:val="en-US"/>
              </w:rPr>
              <w:t>energie</w:t>
            </w:r>
            <w:proofErr w:type="spellEnd"/>
            <w:r>
              <w:rPr>
                <w:lang w:val="en-US"/>
              </w:rPr>
              <w:t xml:space="preserve"> </w:t>
            </w:r>
            <w:proofErr w:type="spellStart"/>
            <w:r>
              <w:rPr>
                <w:lang w:val="en-US"/>
              </w:rPr>
              <w:t>termică</w:t>
            </w:r>
            <w:proofErr w:type="spellEnd"/>
          </w:p>
        </w:tc>
        <w:tc>
          <w:tcPr>
            <w:tcW w:w="1296" w:type="dxa"/>
          </w:tcPr>
          <w:p w:rsidR="0070588B" w:rsidRDefault="00621798" w:rsidP="00857C8A">
            <w:pPr>
              <w:rPr>
                <w:lang w:val="en-US"/>
              </w:rPr>
            </w:pPr>
            <w:r>
              <w:rPr>
                <w:lang w:val="en-US"/>
              </w:rPr>
              <w:t>1</w:t>
            </w:r>
          </w:p>
        </w:tc>
        <w:tc>
          <w:tcPr>
            <w:tcW w:w="2064" w:type="dxa"/>
          </w:tcPr>
          <w:p w:rsidR="0070588B" w:rsidRDefault="00621798" w:rsidP="00857C8A">
            <w:pPr>
              <w:rPr>
                <w:lang w:val="en-US"/>
              </w:rPr>
            </w:pPr>
            <w:r>
              <w:rPr>
                <w:lang w:val="en-US"/>
              </w:rPr>
              <w:t>10380,00</w:t>
            </w:r>
          </w:p>
        </w:tc>
        <w:tc>
          <w:tcPr>
            <w:tcW w:w="1361" w:type="dxa"/>
          </w:tcPr>
          <w:p w:rsidR="0070588B" w:rsidRDefault="00621798" w:rsidP="00857C8A">
            <w:pPr>
              <w:rPr>
                <w:lang w:val="en-US"/>
              </w:rPr>
            </w:pPr>
            <w:r>
              <w:rPr>
                <w:lang w:val="en-US"/>
              </w:rPr>
              <w:t>10380,00</w:t>
            </w:r>
          </w:p>
        </w:tc>
        <w:tc>
          <w:tcPr>
            <w:tcW w:w="1404" w:type="dxa"/>
          </w:tcPr>
          <w:p w:rsidR="0070588B" w:rsidRDefault="00621798" w:rsidP="00857C8A">
            <w:pPr>
              <w:rPr>
                <w:lang w:val="en-US"/>
              </w:rPr>
            </w:pPr>
            <w:r>
              <w:rPr>
                <w:lang w:val="en-US"/>
              </w:rPr>
              <w:t>0,00</w:t>
            </w:r>
          </w:p>
        </w:tc>
      </w:tr>
      <w:tr w:rsidR="0070588B" w:rsidTr="0070588B">
        <w:trPr>
          <w:trHeight w:val="255"/>
        </w:trPr>
        <w:tc>
          <w:tcPr>
            <w:tcW w:w="556" w:type="dxa"/>
          </w:tcPr>
          <w:p w:rsidR="0070588B" w:rsidRDefault="0070588B" w:rsidP="00857C8A">
            <w:pPr>
              <w:jc w:val="center"/>
              <w:rPr>
                <w:lang w:val="en-US"/>
              </w:rPr>
            </w:pPr>
            <w:r>
              <w:rPr>
                <w:lang w:val="en-US"/>
              </w:rPr>
              <w:t>48</w:t>
            </w:r>
          </w:p>
        </w:tc>
        <w:tc>
          <w:tcPr>
            <w:tcW w:w="3099" w:type="dxa"/>
          </w:tcPr>
          <w:p w:rsidR="0070588B" w:rsidRDefault="00621798" w:rsidP="00857C8A">
            <w:pPr>
              <w:rPr>
                <w:lang w:val="en-US"/>
              </w:rPr>
            </w:pPr>
            <w:proofErr w:type="spellStart"/>
            <w:r>
              <w:rPr>
                <w:lang w:val="en-US"/>
              </w:rPr>
              <w:t>Filtru</w:t>
            </w:r>
            <w:proofErr w:type="spellEnd"/>
            <w:r>
              <w:rPr>
                <w:lang w:val="en-US"/>
              </w:rPr>
              <w:t xml:space="preserve"> cu </w:t>
            </w:r>
            <w:proofErr w:type="spellStart"/>
            <w:r>
              <w:rPr>
                <w:lang w:val="en-US"/>
              </w:rPr>
              <w:t>plasă</w:t>
            </w:r>
            <w:proofErr w:type="spellEnd"/>
          </w:p>
        </w:tc>
        <w:tc>
          <w:tcPr>
            <w:tcW w:w="1296" w:type="dxa"/>
          </w:tcPr>
          <w:p w:rsidR="0070588B" w:rsidRDefault="00621798" w:rsidP="00857C8A">
            <w:pPr>
              <w:rPr>
                <w:lang w:val="en-US"/>
              </w:rPr>
            </w:pPr>
            <w:r>
              <w:rPr>
                <w:lang w:val="en-US"/>
              </w:rPr>
              <w:t>2</w:t>
            </w:r>
          </w:p>
        </w:tc>
        <w:tc>
          <w:tcPr>
            <w:tcW w:w="2064" w:type="dxa"/>
          </w:tcPr>
          <w:p w:rsidR="0070588B" w:rsidRDefault="00621798" w:rsidP="00857C8A">
            <w:pPr>
              <w:rPr>
                <w:lang w:val="en-US"/>
              </w:rPr>
            </w:pPr>
            <w:r>
              <w:rPr>
                <w:lang w:val="en-US"/>
              </w:rPr>
              <w:t>4046,00</w:t>
            </w:r>
          </w:p>
        </w:tc>
        <w:tc>
          <w:tcPr>
            <w:tcW w:w="1361" w:type="dxa"/>
          </w:tcPr>
          <w:p w:rsidR="0070588B" w:rsidRDefault="00621798" w:rsidP="00857C8A">
            <w:pPr>
              <w:rPr>
                <w:lang w:val="en-US"/>
              </w:rPr>
            </w:pPr>
            <w:r>
              <w:rPr>
                <w:lang w:val="en-US"/>
              </w:rPr>
              <w:t>4046,00</w:t>
            </w:r>
          </w:p>
        </w:tc>
        <w:tc>
          <w:tcPr>
            <w:tcW w:w="1404" w:type="dxa"/>
          </w:tcPr>
          <w:p w:rsidR="0070588B" w:rsidRDefault="00621798" w:rsidP="00857C8A">
            <w:pPr>
              <w:rPr>
                <w:lang w:val="en-US"/>
              </w:rPr>
            </w:pPr>
            <w:r>
              <w:rPr>
                <w:lang w:val="en-US"/>
              </w:rPr>
              <w:t>0,00</w:t>
            </w:r>
          </w:p>
        </w:tc>
      </w:tr>
      <w:tr w:rsidR="0070588B" w:rsidTr="0070588B">
        <w:trPr>
          <w:trHeight w:val="255"/>
        </w:trPr>
        <w:tc>
          <w:tcPr>
            <w:tcW w:w="556" w:type="dxa"/>
          </w:tcPr>
          <w:p w:rsidR="0070588B" w:rsidRDefault="0070588B" w:rsidP="00857C8A">
            <w:pPr>
              <w:jc w:val="center"/>
              <w:rPr>
                <w:lang w:val="en-US"/>
              </w:rPr>
            </w:pPr>
            <w:r>
              <w:rPr>
                <w:lang w:val="en-US"/>
              </w:rPr>
              <w:t>49</w:t>
            </w:r>
          </w:p>
        </w:tc>
        <w:tc>
          <w:tcPr>
            <w:tcW w:w="3099" w:type="dxa"/>
          </w:tcPr>
          <w:p w:rsidR="0070588B" w:rsidRDefault="00621798" w:rsidP="00857C8A">
            <w:pPr>
              <w:rPr>
                <w:lang w:val="en-US"/>
              </w:rPr>
            </w:pPr>
            <w:proofErr w:type="spellStart"/>
            <w:r>
              <w:rPr>
                <w:lang w:val="en-US"/>
              </w:rPr>
              <w:t>Pompă</w:t>
            </w:r>
            <w:proofErr w:type="spellEnd"/>
          </w:p>
        </w:tc>
        <w:tc>
          <w:tcPr>
            <w:tcW w:w="1296" w:type="dxa"/>
          </w:tcPr>
          <w:p w:rsidR="0070588B" w:rsidRDefault="00621798" w:rsidP="00857C8A">
            <w:pPr>
              <w:rPr>
                <w:lang w:val="en-US"/>
              </w:rPr>
            </w:pPr>
            <w:r>
              <w:rPr>
                <w:lang w:val="en-US"/>
              </w:rPr>
              <w:t>1</w:t>
            </w:r>
          </w:p>
        </w:tc>
        <w:tc>
          <w:tcPr>
            <w:tcW w:w="2064" w:type="dxa"/>
          </w:tcPr>
          <w:p w:rsidR="0070588B" w:rsidRDefault="00621798" w:rsidP="00857C8A">
            <w:pPr>
              <w:rPr>
                <w:lang w:val="en-US"/>
              </w:rPr>
            </w:pPr>
            <w:r>
              <w:rPr>
                <w:lang w:val="en-US"/>
              </w:rPr>
              <w:t>16589,00</w:t>
            </w:r>
          </w:p>
        </w:tc>
        <w:tc>
          <w:tcPr>
            <w:tcW w:w="1361" w:type="dxa"/>
          </w:tcPr>
          <w:p w:rsidR="0070588B" w:rsidRDefault="00621798" w:rsidP="00857C8A">
            <w:pPr>
              <w:rPr>
                <w:lang w:val="en-US"/>
              </w:rPr>
            </w:pPr>
            <w:r>
              <w:rPr>
                <w:lang w:val="en-US"/>
              </w:rPr>
              <w:t>16589,00</w:t>
            </w:r>
          </w:p>
        </w:tc>
        <w:tc>
          <w:tcPr>
            <w:tcW w:w="1404" w:type="dxa"/>
          </w:tcPr>
          <w:p w:rsidR="0070588B" w:rsidRDefault="00621798" w:rsidP="00857C8A">
            <w:pPr>
              <w:rPr>
                <w:lang w:val="en-US"/>
              </w:rPr>
            </w:pPr>
            <w:r>
              <w:rPr>
                <w:lang w:val="en-US"/>
              </w:rPr>
              <w:t>0,00</w:t>
            </w:r>
          </w:p>
        </w:tc>
      </w:tr>
      <w:tr w:rsidR="0070588B" w:rsidTr="0070588B">
        <w:trPr>
          <w:trHeight w:val="255"/>
        </w:trPr>
        <w:tc>
          <w:tcPr>
            <w:tcW w:w="556" w:type="dxa"/>
          </w:tcPr>
          <w:p w:rsidR="0070588B" w:rsidRDefault="0070588B" w:rsidP="00857C8A">
            <w:pPr>
              <w:jc w:val="center"/>
              <w:rPr>
                <w:lang w:val="en-US"/>
              </w:rPr>
            </w:pPr>
            <w:r>
              <w:rPr>
                <w:lang w:val="en-US"/>
              </w:rPr>
              <w:t>50</w:t>
            </w:r>
          </w:p>
        </w:tc>
        <w:tc>
          <w:tcPr>
            <w:tcW w:w="3099" w:type="dxa"/>
          </w:tcPr>
          <w:p w:rsidR="0070588B" w:rsidRDefault="00621798" w:rsidP="00857C8A">
            <w:pPr>
              <w:rPr>
                <w:lang w:val="en-US"/>
              </w:rPr>
            </w:pPr>
            <w:r>
              <w:rPr>
                <w:lang w:val="en-US"/>
              </w:rPr>
              <w:t>Servomotor</w:t>
            </w:r>
          </w:p>
        </w:tc>
        <w:tc>
          <w:tcPr>
            <w:tcW w:w="1296" w:type="dxa"/>
          </w:tcPr>
          <w:p w:rsidR="0070588B" w:rsidRDefault="00621798" w:rsidP="00857C8A">
            <w:pPr>
              <w:rPr>
                <w:lang w:val="en-US"/>
              </w:rPr>
            </w:pPr>
            <w:r>
              <w:rPr>
                <w:lang w:val="en-US"/>
              </w:rPr>
              <w:t>1</w:t>
            </w:r>
          </w:p>
        </w:tc>
        <w:tc>
          <w:tcPr>
            <w:tcW w:w="2064" w:type="dxa"/>
          </w:tcPr>
          <w:p w:rsidR="0070588B" w:rsidRDefault="00621798" w:rsidP="00857C8A">
            <w:pPr>
              <w:rPr>
                <w:lang w:val="en-US"/>
              </w:rPr>
            </w:pPr>
            <w:r>
              <w:rPr>
                <w:lang w:val="en-US"/>
              </w:rPr>
              <w:t>6384,00</w:t>
            </w:r>
          </w:p>
        </w:tc>
        <w:tc>
          <w:tcPr>
            <w:tcW w:w="1361" w:type="dxa"/>
          </w:tcPr>
          <w:p w:rsidR="0070588B" w:rsidRDefault="00621798" w:rsidP="00857C8A">
            <w:pPr>
              <w:rPr>
                <w:lang w:val="en-US"/>
              </w:rPr>
            </w:pPr>
            <w:r>
              <w:rPr>
                <w:lang w:val="en-US"/>
              </w:rPr>
              <w:t>6384,00</w:t>
            </w:r>
          </w:p>
        </w:tc>
        <w:tc>
          <w:tcPr>
            <w:tcW w:w="1404" w:type="dxa"/>
          </w:tcPr>
          <w:p w:rsidR="0070588B" w:rsidRDefault="00621798" w:rsidP="00857C8A">
            <w:pPr>
              <w:rPr>
                <w:lang w:val="en-US"/>
              </w:rPr>
            </w:pPr>
            <w:r>
              <w:rPr>
                <w:lang w:val="en-US"/>
              </w:rPr>
              <w:t>0,00</w:t>
            </w:r>
          </w:p>
        </w:tc>
      </w:tr>
      <w:tr w:rsidR="0070588B" w:rsidTr="0070588B">
        <w:trPr>
          <w:trHeight w:val="255"/>
        </w:trPr>
        <w:tc>
          <w:tcPr>
            <w:tcW w:w="556" w:type="dxa"/>
          </w:tcPr>
          <w:p w:rsidR="0070588B" w:rsidRDefault="0070588B" w:rsidP="00857C8A">
            <w:pPr>
              <w:jc w:val="center"/>
              <w:rPr>
                <w:lang w:val="en-US"/>
              </w:rPr>
            </w:pPr>
            <w:r>
              <w:rPr>
                <w:lang w:val="en-US"/>
              </w:rPr>
              <w:t>51</w:t>
            </w:r>
          </w:p>
        </w:tc>
        <w:tc>
          <w:tcPr>
            <w:tcW w:w="3099" w:type="dxa"/>
          </w:tcPr>
          <w:p w:rsidR="0070588B" w:rsidRDefault="00621798" w:rsidP="00857C8A">
            <w:pPr>
              <w:rPr>
                <w:lang w:val="en-US"/>
              </w:rPr>
            </w:pPr>
            <w:r>
              <w:rPr>
                <w:lang w:val="en-US"/>
              </w:rPr>
              <w:t xml:space="preserve">UC </w:t>
            </w:r>
            <w:proofErr w:type="spellStart"/>
            <w:r>
              <w:rPr>
                <w:lang w:val="en-US"/>
              </w:rPr>
              <w:t>Locala</w:t>
            </w:r>
            <w:proofErr w:type="spellEnd"/>
          </w:p>
        </w:tc>
        <w:tc>
          <w:tcPr>
            <w:tcW w:w="1296" w:type="dxa"/>
          </w:tcPr>
          <w:p w:rsidR="0070588B" w:rsidRDefault="00621798" w:rsidP="00857C8A">
            <w:pPr>
              <w:rPr>
                <w:lang w:val="en-US"/>
              </w:rPr>
            </w:pPr>
            <w:r>
              <w:rPr>
                <w:lang w:val="en-US"/>
              </w:rPr>
              <w:t>1</w:t>
            </w:r>
          </w:p>
        </w:tc>
        <w:tc>
          <w:tcPr>
            <w:tcW w:w="2064" w:type="dxa"/>
          </w:tcPr>
          <w:p w:rsidR="0070588B" w:rsidRDefault="00621798" w:rsidP="00857C8A">
            <w:pPr>
              <w:rPr>
                <w:lang w:val="en-US"/>
              </w:rPr>
            </w:pPr>
            <w:r>
              <w:rPr>
                <w:lang w:val="en-US"/>
              </w:rPr>
              <w:t>34490,00</w:t>
            </w:r>
          </w:p>
        </w:tc>
        <w:tc>
          <w:tcPr>
            <w:tcW w:w="1361" w:type="dxa"/>
          </w:tcPr>
          <w:p w:rsidR="0070588B" w:rsidRDefault="00621798" w:rsidP="00857C8A">
            <w:pPr>
              <w:rPr>
                <w:lang w:val="en-US"/>
              </w:rPr>
            </w:pPr>
            <w:r>
              <w:rPr>
                <w:lang w:val="en-US"/>
              </w:rPr>
              <w:t>34490,00</w:t>
            </w:r>
          </w:p>
        </w:tc>
        <w:tc>
          <w:tcPr>
            <w:tcW w:w="1404" w:type="dxa"/>
          </w:tcPr>
          <w:p w:rsidR="0070588B" w:rsidRDefault="00621798" w:rsidP="00857C8A">
            <w:pPr>
              <w:rPr>
                <w:lang w:val="en-US"/>
              </w:rPr>
            </w:pPr>
            <w:r>
              <w:rPr>
                <w:lang w:val="en-US"/>
              </w:rPr>
              <w:t>0,00</w:t>
            </w:r>
          </w:p>
        </w:tc>
      </w:tr>
      <w:tr w:rsidR="0070588B" w:rsidTr="0070588B">
        <w:trPr>
          <w:trHeight w:val="255"/>
        </w:trPr>
        <w:tc>
          <w:tcPr>
            <w:tcW w:w="556" w:type="dxa"/>
          </w:tcPr>
          <w:p w:rsidR="0070588B" w:rsidRDefault="0070588B" w:rsidP="00857C8A">
            <w:pPr>
              <w:jc w:val="center"/>
              <w:rPr>
                <w:lang w:val="en-US"/>
              </w:rPr>
            </w:pPr>
            <w:r>
              <w:rPr>
                <w:lang w:val="en-US"/>
              </w:rPr>
              <w:t>52</w:t>
            </w:r>
          </w:p>
        </w:tc>
        <w:tc>
          <w:tcPr>
            <w:tcW w:w="3099" w:type="dxa"/>
          </w:tcPr>
          <w:p w:rsidR="0070588B" w:rsidRDefault="00E01863" w:rsidP="00857C8A">
            <w:pPr>
              <w:rPr>
                <w:lang w:val="en-US"/>
              </w:rPr>
            </w:pPr>
            <w:proofErr w:type="spellStart"/>
            <w:r>
              <w:rPr>
                <w:lang w:val="en-US"/>
              </w:rPr>
              <w:t>Vana</w:t>
            </w:r>
            <w:proofErr w:type="spellEnd"/>
            <w:r>
              <w:rPr>
                <w:lang w:val="en-US"/>
              </w:rPr>
              <w:t xml:space="preserve"> cu </w:t>
            </w:r>
            <w:proofErr w:type="spellStart"/>
            <w:r>
              <w:rPr>
                <w:lang w:val="en-US"/>
              </w:rPr>
              <w:t>doi</w:t>
            </w:r>
            <w:proofErr w:type="spellEnd"/>
            <w:r>
              <w:rPr>
                <w:lang w:val="en-US"/>
              </w:rPr>
              <w:t xml:space="preserve"> </w:t>
            </w:r>
            <w:proofErr w:type="spellStart"/>
            <w:r>
              <w:rPr>
                <w:lang w:val="en-US"/>
              </w:rPr>
              <w:t>cai</w:t>
            </w:r>
            <w:proofErr w:type="spellEnd"/>
          </w:p>
        </w:tc>
        <w:tc>
          <w:tcPr>
            <w:tcW w:w="1296" w:type="dxa"/>
          </w:tcPr>
          <w:p w:rsidR="0070588B" w:rsidRDefault="00E01863" w:rsidP="00857C8A">
            <w:pPr>
              <w:rPr>
                <w:lang w:val="en-US"/>
              </w:rPr>
            </w:pPr>
            <w:r>
              <w:rPr>
                <w:lang w:val="en-US"/>
              </w:rPr>
              <w:t>1</w:t>
            </w:r>
          </w:p>
        </w:tc>
        <w:tc>
          <w:tcPr>
            <w:tcW w:w="2064" w:type="dxa"/>
          </w:tcPr>
          <w:p w:rsidR="0070588B" w:rsidRDefault="00E01863" w:rsidP="00857C8A">
            <w:pPr>
              <w:rPr>
                <w:lang w:val="en-US"/>
              </w:rPr>
            </w:pPr>
            <w:r>
              <w:rPr>
                <w:lang w:val="en-US"/>
              </w:rPr>
              <w:t>6164,00</w:t>
            </w:r>
          </w:p>
        </w:tc>
        <w:tc>
          <w:tcPr>
            <w:tcW w:w="1361" w:type="dxa"/>
          </w:tcPr>
          <w:p w:rsidR="0070588B" w:rsidRDefault="00E01863" w:rsidP="00857C8A">
            <w:pPr>
              <w:rPr>
                <w:lang w:val="en-US"/>
              </w:rPr>
            </w:pPr>
            <w:r>
              <w:rPr>
                <w:lang w:val="en-US"/>
              </w:rPr>
              <w:t>6164,00</w:t>
            </w:r>
          </w:p>
        </w:tc>
        <w:tc>
          <w:tcPr>
            <w:tcW w:w="1404" w:type="dxa"/>
          </w:tcPr>
          <w:p w:rsidR="0070588B" w:rsidRDefault="00E01863" w:rsidP="00857C8A">
            <w:pPr>
              <w:rPr>
                <w:lang w:val="en-US"/>
              </w:rPr>
            </w:pPr>
            <w:r>
              <w:rPr>
                <w:lang w:val="en-US"/>
              </w:rPr>
              <w:t>0,00</w:t>
            </w:r>
          </w:p>
        </w:tc>
      </w:tr>
      <w:tr w:rsidR="0070588B" w:rsidTr="0070588B">
        <w:trPr>
          <w:trHeight w:val="255"/>
        </w:trPr>
        <w:tc>
          <w:tcPr>
            <w:tcW w:w="556" w:type="dxa"/>
          </w:tcPr>
          <w:p w:rsidR="0070588B" w:rsidRDefault="0070588B" w:rsidP="00857C8A">
            <w:pPr>
              <w:jc w:val="center"/>
              <w:rPr>
                <w:lang w:val="en-US"/>
              </w:rPr>
            </w:pPr>
            <w:r>
              <w:rPr>
                <w:lang w:val="en-US"/>
              </w:rPr>
              <w:t>53</w:t>
            </w:r>
          </w:p>
        </w:tc>
        <w:tc>
          <w:tcPr>
            <w:tcW w:w="3099" w:type="dxa"/>
          </w:tcPr>
          <w:p w:rsidR="0070588B" w:rsidRDefault="00E01863" w:rsidP="00857C8A">
            <w:pPr>
              <w:rPr>
                <w:lang w:val="en-US"/>
              </w:rPr>
            </w:pPr>
            <w:proofErr w:type="spellStart"/>
            <w:r>
              <w:rPr>
                <w:lang w:val="en-US"/>
              </w:rPr>
              <w:t>Manometru</w:t>
            </w:r>
            <w:proofErr w:type="spellEnd"/>
            <w:r>
              <w:rPr>
                <w:lang w:val="en-US"/>
              </w:rPr>
              <w:t xml:space="preserve"> </w:t>
            </w:r>
            <w:proofErr w:type="spellStart"/>
            <w:r>
              <w:rPr>
                <w:lang w:val="en-US"/>
              </w:rPr>
              <w:t>vizual</w:t>
            </w:r>
            <w:proofErr w:type="spellEnd"/>
          </w:p>
        </w:tc>
        <w:tc>
          <w:tcPr>
            <w:tcW w:w="1296" w:type="dxa"/>
          </w:tcPr>
          <w:p w:rsidR="0070588B" w:rsidRDefault="00E01863" w:rsidP="00857C8A">
            <w:pPr>
              <w:rPr>
                <w:lang w:val="en-US"/>
              </w:rPr>
            </w:pPr>
            <w:r>
              <w:rPr>
                <w:lang w:val="en-US"/>
              </w:rPr>
              <w:t>2</w:t>
            </w:r>
          </w:p>
        </w:tc>
        <w:tc>
          <w:tcPr>
            <w:tcW w:w="2064" w:type="dxa"/>
          </w:tcPr>
          <w:p w:rsidR="0070588B" w:rsidRDefault="00E01863" w:rsidP="00857C8A">
            <w:pPr>
              <w:rPr>
                <w:lang w:val="en-US"/>
              </w:rPr>
            </w:pPr>
            <w:r>
              <w:rPr>
                <w:lang w:val="en-US"/>
              </w:rPr>
              <w:t>286,00</w:t>
            </w:r>
          </w:p>
        </w:tc>
        <w:tc>
          <w:tcPr>
            <w:tcW w:w="1361" w:type="dxa"/>
          </w:tcPr>
          <w:p w:rsidR="0070588B" w:rsidRDefault="00E01863" w:rsidP="00857C8A">
            <w:pPr>
              <w:rPr>
                <w:lang w:val="en-US"/>
              </w:rPr>
            </w:pPr>
            <w:r>
              <w:rPr>
                <w:lang w:val="en-US"/>
              </w:rPr>
              <w:t>286,00</w:t>
            </w:r>
          </w:p>
        </w:tc>
        <w:tc>
          <w:tcPr>
            <w:tcW w:w="1404" w:type="dxa"/>
          </w:tcPr>
          <w:p w:rsidR="0070588B" w:rsidRDefault="00E01863" w:rsidP="00857C8A">
            <w:pPr>
              <w:rPr>
                <w:lang w:val="en-US"/>
              </w:rPr>
            </w:pPr>
            <w:r>
              <w:rPr>
                <w:lang w:val="en-US"/>
              </w:rPr>
              <w:t>0,00</w:t>
            </w:r>
          </w:p>
        </w:tc>
      </w:tr>
      <w:tr w:rsidR="0070588B" w:rsidTr="0070588B">
        <w:trPr>
          <w:trHeight w:val="255"/>
        </w:trPr>
        <w:tc>
          <w:tcPr>
            <w:tcW w:w="556" w:type="dxa"/>
          </w:tcPr>
          <w:p w:rsidR="0070588B" w:rsidRDefault="0070588B" w:rsidP="00857C8A">
            <w:pPr>
              <w:jc w:val="center"/>
              <w:rPr>
                <w:lang w:val="en-US"/>
              </w:rPr>
            </w:pPr>
          </w:p>
        </w:tc>
        <w:tc>
          <w:tcPr>
            <w:tcW w:w="3099" w:type="dxa"/>
          </w:tcPr>
          <w:p w:rsidR="0070588B" w:rsidRDefault="0070588B" w:rsidP="00857C8A">
            <w:pPr>
              <w:rPr>
                <w:lang w:val="en-US"/>
              </w:rPr>
            </w:pPr>
            <w:r>
              <w:rPr>
                <w:lang w:val="en-US"/>
              </w:rPr>
              <w:t>TOTAL</w:t>
            </w:r>
          </w:p>
        </w:tc>
        <w:tc>
          <w:tcPr>
            <w:tcW w:w="1296" w:type="dxa"/>
          </w:tcPr>
          <w:p w:rsidR="0070588B" w:rsidRDefault="00E04799" w:rsidP="00857C8A">
            <w:pPr>
              <w:rPr>
                <w:lang w:val="en-US"/>
              </w:rPr>
            </w:pPr>
            <w:r>
              <w:rPr>
                <w:lang w:val="en-US"/>
              </w:rPr>
              <w:t>419,2</w:t>
            </w:r>
          </w:p>
        </w:tc>
        <w:tc>
          <w:tcPr>
            <w:tcW w:w="2064" w:type="dxa"/>
          </w:tcPr>
          <w:p w:rsidR="0070588B" w:rsidRPr="004535FD" w:rsidRDefault="00E04799" w:rsidP="00857C8A">
            <w:pPr>
              <w:rPr>
                <w:highlight w:val="yellow"/>
                <w:lang w:val="en-US"/>
              </w:rPr>
            </w:pPr>
            <w:r w:rsidRPr="004535FD">
              <w:rPr>
                <w:highlight w:val="yellow"/>
                <w:lang w:val="en-US"/>
              </w:rPr>
              <w:t>1928841,98</w:t>
            </w:r>
          </w:p>
        </w:tc>
        <w:tc>
          <w:tcPr>
            <w:tcW w:w="1361" w:type="dxa"/>
          </w:tcPr>
          <w:p w:rsidR="0070588B" w:rsidRPr="004535FD" w:rsidRDefault="00E04799" w:rsidP="00857C8A">
            <w:pPr>
              <w:rPr>
                <w:highlight w:val="yellow"/>
                <w:lang w:val="en-US"/>
              </w:rPr>
            </w:pPr>
            <w:r w:rsidRPr="004535FD">
              <w:rPr>
                <w:highlight w:val="yellow"/>
                <w:lang w:val="en-US"/>
              </w:rPr>
              <w:t>1761951,23</w:t>
            </w:r>
          </w:p>
        </w:tc>
        <w:tc>
          <w:tcPr>
            <w:tcW w:w="1404" w:type="dxa"/>
          </w:tcPr>
          <w:p w:rsidR="0070588B" w:rsidRDefault="00E04799" w:rsidP="00857C8A">
            <w:pPr>
              <w:rPr>
                <w:lang w:val="en-US"/>
              </w:rPr>
            </w:pPr>
            <w:r>
              <w:rPr>
                <w:lang w:val="en-US"/>
              </w:rPr>
              <w:t>166890,75</w:t>
            </w:r>
          </w:p>
        </w:tc>
      </w:tr>
      <w:bookmarkEnd w:id="3"/>
    </w:tbl>
    <w:p w:rsidR="00857C8A" w:rsidRDefault="00857C8A" w:rsidP="008D76AE">
      <w:pPr>
        <w:jc w:val="right"/>
        <w:rPr>
          <w:i/>
          <w:iCs/>
          <w:lang w:val="en-US"/>
        </w:rPr>
      </w:pPr>
    </w:p>
    <w:p w:rsidR="00857C8A" w:rsidRDefault="00857C8A" w:rsidP="008D76AE">
      <w:pPr>
        <w:jc w:val="right"/>
        <w:rPr>
          <w:i/>
          <w:iCs/>
          <w:lang w:val="en-US"/>
        </w:rPr>
      </w:pPr>
    </w:p>
    <w:p w:rsidR="00857C8A" w:rsidRDefault="00857C8A" w:rsidP="008D76AE">
      <w:pPr>
        <w:jc w:val="right"/>
        <w:rPr>
          <w:i/>
          <w:iCs/>
          <w:lang w:val="en-US"/>
        </w:rPr>
      </w:pPr>
    </w:p>
    <w:p w:rsidR="00857C8A" w:rsidRDefault="00857C8A" w:rsidP="008D76AE">
      <w:pPr>
        <w:jc w:val="right"/>
        <w:rPr>
          <w:i/>
          <w:iCs/>
          <w:lang w:val="en-US"/>
        </w:rPr>
      </w:pPr>
    </w:p>
    <w:p w:rsidR="00857C8A" w:rsidRDefault="00857C8A" w:rsidP="008D76AE">
      <w:pPr>
        <w:jc w:val="right"/>
        <w:rPr>
          <w:i/>
          <w:iCs/>
          <w:lang w:val="en-US"/>
        </w:rPr>
      </w:pPr>
    </w:p>
    <w:p w:rsidR="00857C8A" w:rsidRDefault="00857C8A" w:rsidP="008D76AE">
      <w:pPr>
        <w:jc w:val="right"/>
        <w:rPr>
          <w:i/>
          <w:iCs/>
          <w:lang w:val="en-US"/>
        </w:rPr>
      </w:pPr>
    </w:p>
    <w:p w:rsidR="00857C8A" w:rsidRDefault="00857C8A" w:rsidP="008D76AE">
      <w:pPr>
        <w:jc w:val="right"/>
        <w:rPr>
          <w:i/>
          <w:iCs/>
          <w:lang w:val="en-US"/>
        </w:rPr>
      </w:pPr>
    </w:p>
    <w:p w:rsidR="00857C8A" w:rsidRDefault="00857C8A" w:rsidP="008D76AE">
      <w:pPr>
        <w:jc w:val="right"/>
        <w:rPr>
          <w:i/>
          <w:iCs/>
          <w:lang w:val="en-US"/>
        </w:rPr>
      </w:pPr>
    </w:p>
    <w:p w:rsidR="00857C8A" w:rsidRDefault="00857C8A" w:rsidP="008D76AE">
      <w:pPr>
        <w:jc w:val="right"/>
        <w:rPr>
          <w:i/>
          <w:iCs/>
          <w:lang w:val="en-US"/>
        </w:rPr>
      </w:pPr>
    </w:p>
    <w:p w:rsidR="00857C8A" w:rsidRDefault="00857C8A" w:rsidP="008D76AE">
      <w:pPr>
        <w:jc w:val="right"/>
        <w:rPr>
          <w:i/>
          <w:iCs/>
          <w:lang w:val="en-US"/>
        </w:rPr>
      </w:pPr>
    </w:p>
    <w:p w:rsidR="00857C8A" w:rsidRDefault="00857C8A" w:rsidP="008D76AE">
      <w:pPr>
        <w:jc w:val="right"/>
        <w:rPr>
          <w:i/>
          <w:iCs/>
          <w:lang w:val="en-US"/>
        </w:rPr>
      </w:pPr>
    </w:p>
    <w:p w:rsidR="00857C8A" w:rsidRDefault="00857C8A" w:rsidP="008D76AE">
      <w:pPr>
        <w:jc w:val="right"/>
        <w:rPr>
          <w:i/>
          <w:iCs/>
          <w:lang w:val="en-US"/>
        </w:rPr>
      </w:pPr>
    </w:p>
    <w:p w:rsidR="00857C8A" w:rsidRDefault="00857C8A" w:rsidP="008D76AE">
      <w:pPr>
        <w:jc w:val="right"/>
        <w:rPr>
          <w:i/>
          <w:iCs/>
          <w:lang w:val="en-US"/>
        </w:rPr>
      </w:pPr>
    </w:p>
    <w:p w:rsidR="00857C8A" w:rsidRDefault="00857C8A" w:rsidP="008D76AE">
      <w:pPr>
        <w:jc w:val="right"/>
        <w:rPr>
          <w:i/>
          <w:iCs/>
          <w:lang w:val="en-US"/>
        </w:rPr>
      </w:pPr>
    </w:p>
    <w:p w:rsidR="00857C8A" w:rsidRDefault="00857C8A" w:rsidP="008D76AE">
      <w:pPr>
        <w:jc w:val="right"/>
        <w:rPr>
          <w:i/>
          <w:iCs/>
          <w:lang w:val="en-US"/>
        </w:rPr>
      </w:pPr>
    </w:p>
    <w:p w:rsidR="00857C8A" w:rsidRDefault="00857C8A" w:rsidP="008D76AE">
      <w:pPr>
        <w:jc w:val="right"/>
        <w:rPr>
          <w:i/>
          <w:iCs/>
          <w:lang w:val="en-US"/>
        </w:rPr>
      </w:pPr>
    </w:p>
    <w:p w:rsidR="00857C8A" w:rsidRDefault="00857C8A" w:rsidP="008D76AE">
      <w:pPr>
        <w:jc w:val="right"/>
        <w:rPr>
          <w:i/>
          <w:iCs/>
          <w:lang w:val="en-US"/>
        </w:rPr>
      </w:pPr>
    </w:p>
    <w:p w:rsidR="00857C8A" w:rsidRDefault="00857C8A" w:rsidP="008D76AE">
      <w:pPr>
        <w:jc w:val="right"/>
        <w:rPr>
          <w:i/>
          <w:iCs/>
          <w:lang w:val="en-US"/>
        </w:rPr>
      </w:pPr>
    </w:p>
    <w:p w:rsidR="00857C8A" w:rsidRDefault="00857C8A" w:rsidP="008D76AE">
      <w:pPr>
        <w:jc w:val="right"/>
        <w:rPr>
          <w:i/>
          <w:iCs/>
          <w:lang w:val="en-US"/>
        </w:rPr>
      </w:pPr>
    </w:p>
    <w:p w:rsidR="00857C8A" w:rsidRDefault="00857C8A" w:rsidP="008D76AE">
      <w:pPr>
        <w:jc w:val="right"/>
        <w:rPr>
          <w:i/>
          <w:iCs/>
          <w:lang w:val="en-US"/>
        </w:rPr>
      </w:pPr>
    </w:p>
    <w:p w:rsidR="00857C8A" w:rsidRDefault="00857C8A" w:rsidP="008D76AE">
      <w:pPr>
        <w:jc w:val="right"/>
        <w:rPr>
          <w:i/>
          <w:iCs/>
          <w:lang w:val="en-US"/>
        </w:rPr>
      </w:pPr>
    </w:p>
    <w:p w:rsidR="00857C8A" w:rsidRDefault="00857C8A" w:rsidP="008D76AE">
      <w:pPr>
        <w:jc w:val="right"/>
        <w:rPr>
          <w:i/>
          <w:iCs/>
          <w:lang w:val="en-US"/>
        </w:rPr>
      </w:pPr>
    </w:p>
    <w:p w:rsidR="00857C8A" w:rsidRDefault="00857C8A" w:rsidP="008D76AE">
      <w:pPr>
        <w:jc w:val="right"/>
        <w:rPr>
          <w:i/>
          <w:iCs/>
          <w:lang w:val="en-US"/>
        </w:rPr>
      </w:pPr>
    </w:p>
    <w:p w:rsidR="00857C8A" w:rsidRDefault="00857C8A" w:rsidP="008D76AE">
      <w:pPr>
        <w:jc w:val="right"/>
        <w:rPr>
          <w:i/>
          <w:iCs/>
          <w:lang w:val="en-US"/>
        </w:rPr>
      </w:pPr>
    </w:p>
    <w:p w:rsidR="00857C8A" w:rsidRDefault="00857C8A" w:rsidP="008D76AE">
      <w:pPr>
        <w:jc w:val="right"/>
        <w:rPr>
          <w:i/>
          <w:iCs/>
          <w:lang w:val="en-US"/>
        </w:rPr>
      </w:pPr>
    </w:p>
    <w:p w:rsidR="00857C8A" w:rsidRDefault="00857C8A" w:rsidP="008D76AE">
      <w:pPr>
        <w:jc w:val="right"/>
        <w:rPr>
          <w:i/>
          <w:iCs/>
          <w:lang w:val="en-US"/>
        </w:rPr>
      </w:pPr>
    </w:p>
    <w:p w:rsidR="00857C8A" w:rsidRDefault="00857C8A" w:rsidP="008D76AE">
      <w:pPr>
        <w:jc w:val="right"/>
        <w:rPr>
          <w:i/>
          <w:iCs/>
          <w:lang w:val="en-US"/>
        </w:rPr>
      </w:pPr>
    </w:p>
    <w:p w:rsidR="00857C8A" w:rsidRDefault="00857C8A" w:rsidP="008D76AE">
      <w:pPr>
        <w:jc w:val="right"/>
        <w:rPr>
          <w:i/>
          <w:iCs/>
          <w:lang w:val="en-US"/>
        </w:rPr>
      </w:pPr>
    </w:p>
    <w:p w:rsidR="00857C8A" w:rsidRDefault="00857C8A" w:rsidP="008D76AE">
      <w:pPr>
        <w:jc w:val="right"/>
        <w:rPr>
          <w:i/>
          <w:iCs/>
          <w:lang w:val="en-US"/>
        </w:rPr>
      </w:pPr>
    </w:p>
    <w:p w:rsidR="00857C8A" w:rsidRDefault="00857C8A" w:rsidP="008D76AE">
      <w:pPr>
        <w:jc w:val="right"/>
        <w:rPr>
          <w:i/>
          <w:iCs/>
          <w:lang w:val="en-US"/>
        </w:rPr>
      </w:pPr>
    </w:p>
    <w:p w:rsidR="00857C8A" w:rsidRDefault="00857C8A" w:rsidP="008D76AE">
      <w:pPr>
        <w:jc w:val="right"/>
        <w:rPr>
          <w:i/>
          <w:iCs/>
          <w:lang w:val="en-US"/>
        </w:rPr>
      </w:pPr>
    </w:p>
    <w:p w:rsidR="00857C8A" w:rsidRDefault="00857C8A" w:rsidP="008D76AE">
      <w:pPr>
        <w:jc w:val="right"/>
        <w:rPr>
          <w:i/>
          <w:iCs/>
          <w:lang w:val="en-US"/>
        </w:rPr>
      </w:pPr>
    </w:p>
    <w:p w:rsidR="00857C8A" w:rsidRDefault="00857C8A" w:rsidP="008D76AE">
      <w:pPr>
        <w:jc w:val="right"/>
        <w:rPr>
          <w:i/>
          <w:iCs/>
          <w:lang w:val="en-US"/>
        </w:rPr>
      </w:pPr>
    </w:p>
    <w:p w:rsidR="00857C8A" w:rsidRDefault="00857C8A" w:rsidP="008D76AE">
      <w:pPr>
        <w:jc w:val="right"/>
        <w:rPr>
          <w:i/>
          <w:iCs/>
          <w:lang w:val="en-US"/>
        </w:rPr>
      </w:pPr>
    </w:p>
    <w:p w:rsidR="00857C8A" w:rsidRDefault="00857C8A" w:rsidP="008D76AE">
      <w:pPr>
        <w:jc w:val="right"/>
        <w:rPr>
          <w:i/>
          <w:iCs/>
          <w:lang w:val="en-US"/>
        </w:rPr>
      </w:pPr>
    </w:p>
    <w:p w:rsidR="00857C8A" w:rsidRDefault="00857C8A" w:rsidP="008D76AE">
      <w:pPr>
        <w:jc w:val="right"/>
        <w:rPr>
          <w:i/>
          <w:iCs/>
          <w:lang w:val="en-US"/>
        </w:rPr>
      </w:pPr>
    </w:p>
    <w:p w:rsidR="00857C8A" w:rsidRDefault="00857C8A" w:rsidP="008D76AE">
      <w:pPr>
        <w:jc w:val="right"/>
        <w:rPr>
          <w:i/>
          <w:iCs/>
          <w:lang w:val="en-US"/>
        </w:rPr>
      </w:pPr>
    </w:p>
    <w:p w:rsidR="00857C8A" w:rsidRDefault="00857C8A" w:rsidP="008D76AE">
      <w:pPr>
        <w:jc w:val="right"/>
        <w:rPr>
          <w:i/>
          <w:iCs/>
          <w:lang w:val="en-US"/>
        </w:rPr>
      </w:pPr>
    </w:p>
    <w:p w:rsidR="00857C8A" w:rsidRDefault="00857C8A" w:rsidP="008D76AE">
      <w:pPr>
        <w:jc w:val="right"/>
        <w:rPr>
          <w:i/>
          <w:iCs/>
          <w:lang w:val="en-US"/>
        </w:rPr>
      </w:pPr>
    </w:p>
    <w:p w:rsidR="00857C8A" w:rsidRDefault="00857C8A" w:rsidP="008D76AE">
      <w:pPr>
        <w:jc w:val="right"/>
        <w:rPr>
          <w:i/>
          <w:iCs/>
          <w:lang w:val="en-US"/>
        </w:rPr>
      </w:pPr>
    </w:p>
    <w:p w:rsidR="00857C8A" w:rsidRDefault="00857C8A" w:rsidP="008D76AE">
      <w:pPr>
        <w:jc w:val="right"/>
        <w:rPr>
          <w:i/>
          <w:iCs/>
          <w:lang w:val="en-US"/>
        </w:rPr>
      </w:pPr>
    </w:p>
    <w:p w:rsidR="00857C8A" w:rsidRDefault="00857C8A" w:rsidP="008D76AE">
      <w:pPr>
        <w:jc w:val="right"/>
        <w:rPr>
          <w:i/>
          <w:iCs/>
          <w:lang w:val="en-US"/>
        </w:rPr>
      </w:pPr>
    </w:p>
    <w:p w:rsidR="00857C8A" w:rsidRDefault="00857C8A" w:rsidP="008D76AE">
      <w:pPr>
        <w:jc w:val="right"/>
        <w:rPr>
          <w:i/>
          <w:iCs/>
          <w:lang w:val="en-US"/>
        </w:rPr>
      </w:pPr>
    </w:p>
    <w:p w:rsidR="00857C8A" w:rsidRDefault="00857C8A" w:rsidP="008D76AE">
      <w:pPr>
        <w:jc w:val="right"/>
        <w:rPr>
          <w:i/>
          <w:iCs/>
          <w:lang w:val="en-US"/>
        </w:rPr>
      </w:pPr>
    </w:p>
    <w:p w:rsidR="002F6C9C" w:rsidRDefault="002F6C9C" w:rsidP="00F01A84">
      <w:pPr>
        <w:jc w:val="right"/>
        <w:rPr>
          <w:i/>
          <w:iCs/>
          <w:lang w:val="en-US"/>
        </w:rPr>
      </w:pPr>
    </w:p>
    <w:p w:rsidR="00F01A84" w:rsidRPr="008D76AE" w:rsidRDefault="00F01A84" w:rsidP="00F01A84">
      <w:pPr>
        <w:jc w:val="right"/>
        <w:rPr>
          <w:i/>
          <w:iCs/>
          <w:lang w:val="en-US"/>
        </w:rPr>
      </w:pPr>
      <w:proofErr w:type="spellStart"/>
      <w:r w:rsidRPr="008D76AE">
        <w:rPr>
          <w:i/>
          <w:iCs/>
          <w:lang w:val="en-US"/>
        </w:rPr>
        <w:t>Anexă</w:t>
      </w:r>
      <w:proofErr w:type="spellEnd"/>
      <w:r>
        <w:rPr>
          <w:i/>
          <w:iCs/>
          <w:lang w:val="en-US"/>
        </w:rPr>
        <w:t xml:space="preserve"> nr.2</w:t>
      </w:r>
    </w:p>
    <w:p w:rsidR="00F01A84" w:rsidRPr="008D76AE" w:rsidRDefault="00F01A84" w:rsidP="00F01A84">
      <w:pPr>
        <w:jc w:val="right"/>
        <w:rPr>
          <w:i/>
          <w:iCs/>
          <w:lang w:val="en-US"/>
        </w:rPr>
      </w:pPr>
      <w:proofErr w:type="gramStart"/>
      <w:r w:rsidRPr="008D76AE">
        <w:rPr>
          <w:i/>
          <w:iCs/>
          <w:lang w:val="en-US"/>
        </w:rPr>
        <w:t>la</w:t>
      </w:r>
      <w:proofErr w:type="gramEnd"/>
      <w:r w:rsidRPr="008D76AE">
        <w:rPr>
          <w:i/>
          <w:iCs/>
          <w:lang w:val="en-US"/>
        </w:rPr>
        <w:t xml:space="preserve"> </w:t>
      </w:r>
      <w:proofErr w:type="spellStart"/>
      <w:r w:rsidRPr="008D76AE">
        <w:rPr>
          <w:i/>
          <w:iCs/>
          <w:lang w:val="en-US"/>
        </w:rPr>
        <w:t>decizia</w:t>
      </w:r>
      <w:proofErr w:type="spellEnd"/>
      <w:r w:rsidRPr="008D76AE">
        <w:rPr>
          <w:i/>
          <w:iCs/>
          <w:lang w:val="en-US"/>
        </w:rPr>
        <w:t xml:space="preserve"> </w:t>
      </w:r>
      <w:proofErr w:type="spellStart"/>
      <w:r w:rsidRPr="008D76AE">
        <w:rPr>
          <w:i/>
          <w:iCs/>
          <w:lang w:val="en-US"/>
        </w:rPr>
        <w:t>Consiliului</w:t>
      </w:r>
      <w:proofErr w:type="spellEnd"/>
      <w:r w:rsidRPr="008D76AE">
        <w:rPr>
          <w:i/>
          <w:iCs/>
          <w:lang w:val="en-US"/>
        </w:rPr>
        <w:t xml:space="preserve"> </w:t>
      </w:r>
      <w:proofErr w:type="spellStart"/>
      <w:r w:rsidRPr="008D76AE">
        <w:rPr>
          <w:i/>
          <w:iCs/>
          <w:lang w:val="en-US"/>
        </w:rPr>
        <w:t>raional</w:t>
      </w:r>
      <w:proofErr w:type="spellEnd"/>
      <w:r w:rsidRPr="008D76AE">
        <w:rPr>
          <w:i/>
          <w:iCs/>
          <w:lang w:val="en-US"/>
        </w:rPr>
        <w:t xml:space="preserve"> </w:t>
      </w:r>
      <w:proofErr w:type="spellStart"/>
      <w:r w:rsidRPr="008D76AE">
        <w:rPr>
          <w:i/>
          <w:iCs/>
          <w:lang w:val="en-US"/>
        </w:rPr>
        <w:t>Florești</w:t>
      </w:r>
      <w:proofErr w:type="spellEnd"/>
      <w:r w:rsidRPr="008D76AE">
        <w:rPr>
          <w:i/>
          <w:iCs/>
          <w:lang w:val="en-US"/>
        </w:rPr>
        <w:t xml:space="preserve"> </w:t>
      </w:r>
    </w:p>
    <w:p w:rsidR="00F01A84" w:rsidRDefault="00F01A84" w:rsidP="00F01A84">
      <w:pPr>
        <w:jc w:val="right"/>
        <w:rPr>
          <w:i/>
          <w:iCs/>
          <w:lang w:val="en-US"/>
        </w:rPr>
      </w:pPr>
      <w:proofErr w:type="gramStart"/>
      <w:r w:rsidRPr="008D76AE">
        <w:rPr>
          <w:i/>
          <w:iCs/>
          <w:lang w:val="en-US"/>
        </w:rPr>
        <w:t>nr</w:t>
      </w:r>
      <w:proofErr w:type="gramEnd"/>
      <w:r w:rsidRPr="008D76AE">
        <w:rPr>
          <w:i/>
          <w:iCs/>
          <w:lang w:val="en-US"/>
        </w:rPr>
        <w:t>. 0</w:t>
      </w:r>
      <w:r>
        <w:rPr>
          <w:i/>
          <w:iCs/>
          <w:lang w:val="en-US"/>
        </w:rPr>
        <w:t>6</w:t>
      </w:r>
      <w:r w:rsidRPr="008D76AE">
        <w:rPr>
          <w:i/>
          <w:iCs/>
          <w:lang w:val="en-US"/>
        </w:rPr>
        <w:t xml:space="preserve">/__ din </w:t>
      </w:r>
      <w:r>
        <w:rPr>
          <w:i/>
          <w:iCs/>
          <w:lang w:val="en-US"/>
        </w:rPr>
        <w:t>15 august</w:t>
      </w:r>
      <w:r w:rsidRPr="008D76AE">
        <w:rPr>
          <w:i/>
          <w:iCs/>
          <w:lang w:val="en-US"/>
        </w:rPr>
        <w:t xml:space="preserve"> 2024</w:t>
      </w:r>
    </w:p>
    <w:p w:rsidR="00F01A84" w:rsidRDefault="00F01A84" w:rsidP="00F01A84">
      <w:pPr>
        <w:jc w:val="right"/>
        <w:rPr>
          <w:i/>
          <w:iCs/>
          <w:lang w:val="en-US"/>
        </w:rPr>
      </w:pPr>
    </w:p>
    <w:p w:rsidR="002F6C9C" w:rsidRDefault="002F6C9C" w:rsidP="00F01A84">
      <w:pPr>
        <w:jc w:val="right"/>
        <w:rPr>
          <w:i/>
          <w:iCs/>
          <w:lang w:val="en-US"/>
        </w:rPr>
      </w:pPr>
    </w:p>
    <w:p w:rsidR="002F6C9C" w:rsidRDefault="002F6C9C" w:rsidP="00F01A84">
      <w:pPr>
        <w:jc w:val="center"/>
        <w:rPr>
          <w:b/>
          <w:bCs/>
          <w:lang w:val="en-US"/>
        </w:rPr>
      </w:pPr>
    </w:p>
    <w:p w:rsidR="00F01A84" w:rsidRDefault="00F01A84" w:rsidP="00F01A84">
      <w:pPr>
        <w:jc w:val="center"/>
        <w:rPr>
          <w:b/>
          <w:bCs/>
          <w:lang w:val="en-US"/>
        </w:rPr>
      </w:pPr>
      <w:proofErr w:type="spellStart"/>
      <w:r>
        <w:rPr>
          <w:b/>
          <w:bCs/>
          <w:lang w:val="en-US"/>
        </w:rPr>
        <w:t>Cazangeria</w:t>
      </w:r>
      <w:proofErr w:type="spellEnd"/>
      <w:r>
        <w:rPr>
          <w:b/>
          <w:bCs/>
          <w:lang w:val="en-US"/>
        </w:rPr>
        <w:t xml:space="preserve"> </w:t>
      </w:r>
      <w:proofErr w:type="spellStart"/>
      <w:r>
        <w:rPr>
          <w:b/>
          <w:bCs/>
          <w:lang w:val="en-US"/>
        </w:rPr>
        <w:t>amplasată</w:t>
      </w:r>
      <w:proofErr w:type="spellEnd"/>
      <w:r>
        <w:rPr>
          <w:b/>
          <w:bCs/>
          <w:lang w:val="en-US"/>
        </w:rPr>
        <w:t xml:space="preserve"> </w:t>
      </w:r>
      <w:proofErr w:type="spellStart"/>
      <w:r>
        <w:rPr>
          <w:b/>
          <w:bCs/>
          <w:lang w:val="en-US"/>
        </w:rPr>
        <w:t>pe</w:t>
      </w:r>
      <w:proofErr w:type="spellEnd"/>
      <w:r>
        <w:rPr>
          <w:b/>
          <w:bCs/>
          <w:lang w:val="en-US"/>
        </w:rPr>
        <w:t xml:space="preserve"> </w:t>
      </w:r>
      <w:proofErr w:type="spellStart"/>
      <w:r>
        <w:rPr>
          <w:b/>
          <w:bCs/>
          <w:lang w:val="en-US"/>
        </w:rPr>
        <w:t>teritoriul</w:t>
      </w:r>
      <w:proofErr w:type="spellEnd"/>
      <w:r>
        <w:rPr>
          <w:b/>
          <w:bCs/>
          <w:lang w:val="en-US"/>
        </w:rPr>
        <w:t xml:space="preserve"> </w:t>
      </w:r>
      <w:proofErr w:type="spellStart"/>
      <w:r>
        <w:rPr>
          <w:b/>
          <w:bCs/>
          <w:lang w:val="en-US"/>
        </w:rPr>
        <w:t>Centrului</w:t>
      </w:r>
      <w:proofErr w:type="spellEnd"/>
      <w:r>
        <w:rPr>
          <w:b/>
          <w:bCs/>
          <w:lang w:val="en-US"/>
        </w:rPr>
        <w:t xml:space="preserve"> de </w:t>
      </w:r>
      <w:proofErr w:type="spellStart"/>
      <w:r>
        <w:rPr>
          <w:b/>
          <w:bCs/>
          <w:lang w:val="en-US"/>
        </w:rPr>
        <w:t>Creație</w:t>
      </w:r>
      <w:proofErr w:type="spellEnd"/>
      <w:r>
        <w:rPr>
          <w:b/>
          <w:bCs/>
          <w:lang w:val="en-US"/>
        </w:rPr>
        <w:t xml:space="preserve"> a </w:t>
      </w:r>
      <w:proofErr w:type="spellStart"/>
      <w:r>
        <w:rPr>
          <w:b/>
          <w:bCs/>
          <w:lang w:val="en-US"/>
        </w:rPr>
        <w:t>Copiilor</w:t>
      </w:r>
      <w:proofErr w:type="spellEnd"/>
      <w:r>
        <w:rPr>
          <w:b/>
          <w:bCs/>
          <w:lang w:val="en-US"/>
        </w:rPr>
        <w:t>,</w:t>
      </w:r>
    </w:p>
    <w:p w:rsidR="00F01A84" w:rsidRDefault="00F01A84" w:rsidP="00F01A84">
      <w:pPr>
        <w:jc w:val="center"/>
        <w:rPr>
          <w:b/>
          <w:bCs/>
          <w:lang w:val="en-US"/>
        </w:rPr>
      </w:pPr>
      <w:r>
        <w:rPr>
          <w:b/>
          <w:bCs/>
          <w:lang w:val="en-US"/>
        </w:rPr>
        <w:t xml:space="preserve"> str. </w:t>
      </w:r>
      <w:proofErr w:type="spellStart"/>
      <w:r>
        <w:rPr>
          <w:b/>
          <w:bCs/>
          <w:lang w:val="en-US"/>
        </w:rPr>
        <w:t>Libertății</w:t>
      </w:r>
      <w:proofErr w:type="spellEnd"/>
      <w:r>
        <w:rPr>
          <w:b/>
          <w:bCs/>
          <w:lang w:val="en-US"/>
        </w:rPr>
        <w:t xml:space="preserve"> nr.1 </w:t>
      </w:r>
      <w:proofErr w:type="spellStart"/>
      <w:r>
        <w:rPr>
          <w:b/>
          <w:bCs/>
          <w:lang w:val="en-US"/>
        </w:rPr>
        <w:t>și</w:t>
      </w:r>
      <w:proofErr w:type="spellEnd"/>
      <w:r>
        <w:rPr>
          <w:b/>
          <w:bCs/>
          <w:lang w:val="en-US"/>
        </w:rPr>
        <w:t xml:space="preserve"> </w:t>
      </w:r>
      <w:proofErr w:type="spellStart"/>
      <w:r>
        <w:rPr>
          <w:b/>
          <w:bCs/>
          <w:lang w:val="en-US"/>
        </w:rPr>
        <w:t>bunurile</w:t>
      </w:r>
      <w:proofErr w:type="spellEnd"/>
      <w:r>
        <w:rPr>
          <w:b/>
          <w:bCs/>
          <w:lang w:val="en-US"/>
        </w:rPr>
        <w:t xml:space="preserve"> </w:t>
      </w:r>
      <w:proofErr w:type="spellStart"/>
      <w:r>
        <w:rPr>
          <w:b/>
          <w:bCs/>
          <w:lang w:val="en-US"/>
        </w:rPr>
        <w:t>conexe</w:t>
      </w:r>
      <w:proofErr w:type="spellEnd"/>
      <w:r>
        <w:rPr>
          <w:b/>
          <w:bCs/>
          <w:lang w:val="en-US"/>
        </w:rPr>
        <w:t xml:space="preserve"> </w:t>
      </w:r>
    </w:p>
    <w:p w:rsidR="002F6C9C" w:rsidRPr="00857C8A" w:rsidRDefault="002F6C9C" w:rsidP="00F01A84">
      <w:pPr>
        <w:jc w:val="center"/>
        <w:rPr>
          <w:b/>
          <w:bCs/>
          <w:lang w:val="en-US"/>
        </w:rPr>
      </w:pPr>
    </w:p>
    <w:p w:rsidR="00857C8A" w:rsidRDefault="00857C8A" w:rsidP="00857C8A">
      <w:pPr>
        <w:jc w:val="right"/>
        <w:rPr>
          <w:i/>
          <w:iCs/>
          <w:lang w:val="en-US"/>
        </w:rPr>
      </w:pPr>
    </w:p>
    <w:tbl>
      <w:tblPr>
        <w:tblW w:w="978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6"/>
        <w:gridCol w:w="3099"/>
        <w:gridCol w:w="1296"/>
        <w:gridCol w:w="2064"/>
        <w:gridCol w:w="1361"/>
        <w:gridCol w:w="1404"/>
      </w:tblGrid>
      <w:tr w:rsidR="00DD02C7" w:rsidTr="00DD02C7">
        <w:trPr>
          <w:trHeight w:val="750"/>
        </w:trPr>
        <w:tc>
          <w:tcPr>
            <w:tcW w:w="556" w:type="dxa"/>
          </w:tcPr>
          <w:p w:rsidR="00857C8A" w:rsidRPr="00857C8A" w:rsidRDefault="00857C8A" w:rsidP="0070588B">
            <w:pPr>
              <w:jc w:val="center"/>
              <w:rPr>
                <w:b/>
                <w:bCs/>
                <w:lang w:val="en-US"/>
              </w:rPr>
            </w:pPr>
            <w:r w:rsidRPr="00857C8A">
              <w:rPr>
                <w:b/>
                <w:bCs/>
                <w:lang w:val="en-US"/>
              </w:rPr>
              <w:t>Nr. d/r</w:t>
            </w:r>
          </w:p>
        </w:tc>
        <w:tc>
          <w:tcPr>
            <w:tcW w:w="3099" w:type="dxa"/>
          </w:tcPr>
          <w:p w:rsidR="00857C8A" w:rsidRPr="00857C8A" w:rsidRDefault="00857C8A" w:rsidP="0070588B">
            <w:pPr>
              <w:jc w:val="center"/>
              <w:rPr>
                <w:b/>
                <w:bCs/>
                <w:lang w:val="en-US"/>
              </w:rPr>
            </w:pPr>
            <w:proofErr w:type="spellStart"/>
            <w:r w:rsidRPr="00857C8A">
              <w:rPr>
                <w:b/>
                <w:bCs/>
                <w:lang w:val="en-US"/>
              </w:rPr>
              <w:t>Bunurile</w:t>
            </w:r>
            <w:proofErr w:type="spellEnd"/>
          </w:p>
        </w:tc>
        <w:tc>
          <w:tcPr>
            <w:tcW w:w="1296" w:type="dxa"/>
          </w:tcPr>
          <w:p w:rsidR="00857C8A" w:rsidRPr="00857C8A" w:rsidRDefault="00857C8A" w:rsidP="0070588B">
            <w:pPr>
              <w:jc w:val="center"/>
              <w:rPr>
                <w:b/>
                <w:bCs/>
                <w:lang w:val="en-US"/>
              </w:rPr>
            </w:pPr>
            <w:proofErr w:type="spellStart"/>
            <w:r w:rsidRPr="00857C8A">
              <w:rPr>
                <w:b/>
                <w:bCs/>
                <w:lang w:val="en-US"/>
              </w:rPr>
              <w:t>Cantitatea</w:t>
            </w:r>
            <w:proofErr w:type="spellEnd"/>
          </w:p>
        </w:tc>
        <w:tc>
          <w:tcPr>
            <w:tcW w:w="2064" w:type="dxa"/>
          </w:tcPr>
          <w:p w:rsidR="00857C8A" w:rsidRPr="00857C8A" w:rsidRDefault="00857C8A" w:rsidP="0070588B">
            <w:pPr>
              <w:jc w:val="center"/>
              <w:rPr>
                <w:b/>
                <w:bCs/>
                <w:lang w:val="en-US"/>
              </w:rPr>
            </w:pPr>
            <w:proofErr w:type="spellStart"/>
            <w:r w:rsidRPr="00857C8A">
              <w:rPr>
                <w:b/>
                <w:bCs/>
                <w:lang w:val="en-US"/>
              </w:rPr>
              <w:t>Valoarea</w:t>
            </w:r>
            <w:proofErr w:type="spellEnd"/>
            <w:r w:rsidRPr="00857C8A">
              <w:rPr>
                <w:b/>
                <w:bCs/>
                <w:lang w:val="en-US"/>
              </w:rPr>
              <w:t xml:space="preserve"> de </w:t>
            </w:r>
            <w:proofErr w:type="spellStart"/>
            <w:r w:rsidRPr="00857C8A">
              <w:rPr>
                <w:b/>
                <w:bCs/>
                <w:lang w:val="en-US"/>
              </w:rPr>
              <w:t>bilanț</w:t>
            </w:r>
            <w:proofErr w:type="spellEnd"/>
          </w:p>
        </w:tc>
        <w:tc>
          <w:tcPr>
            <w:tcW w:w="1361" w:type="dxa"/>
          </w:tcPr>
          <w:p w:rsidR="00857C8A" w:rsidRPr="00857C8A" w:rsidRDefault="00857C8A" w:rsidP="0070588B">
            <w:pPr>
              <w:jc w:val="center"/>
              <w:rPr>
                <w:b/>
                <w:bCs/>
                <w:lang w:val="en-US"/>
              </w:rPr>
            </w:pPr>
            <w:proofErr w:type="spellStart"/>
            <w:r w:rsidRPr="00857C8A">
              <w:rPr>
                <w:b/>
                <w:bCs/>
                <w:lang w:val="en-US"/>
              </w:rPr>
              <w:t>Uzura</w:t>
            </w:r>
            <w:proofErr w:type="spellEnd"/>
            <w:r w:rsidRPr="00857C8A">
              <w:rPr>
                <w:b/>
                <w:bCs/>
                <w:lang w:val="en-US"/>
              </w:rPr>
              <w:t>, lei</w:t>
            </w:r>
          </w:p>
        </w:tc>
        <w:tc>
          <w:tcPr>
            <w:tcW w:w="1404" w:type="dxa"/>
          </w:tcPr>
          <w:p w:rsidR="00857C8A" w:rsidRPr="00857C8A" w:rsidRDefault="00857C8A" w:rsidP="0070588B">
            <w:pPr>
              <w:jc w:val="center"/>
              <w:rPr>
                <w:b/>
                <w:bCs/>
                <w:lang w:val="en-US"/>
              </w:rPr>
            </w:pPr>
            <w:proofErr w:type="spellStart"/>
            <w:r w:rsidRPr="00857C8A">
              <w:rPr>
                <w:b/>
                <w:bCs/>
                <w:lang w:val="en-US"/>
              </w:rPr>
              <w:t>Valoarea</w:t>
            </w:r>
            <w:proofErr w:type="spellEnd"/>
            <w:r w:rsidRPr="00857C8A">
              <w:rPr>
                <w:b/>
                <w:bCs/>
                <w:lang w:val="en-US"/>
              </w:rPr>
              <w:t xml:space="preserve"> </w:t>
            </w:r>
            <w:proofErr w:type="spellStart"/>
            <w:r w:rsidRPr="00857C8A">
              <w:rPr>
                <w:b/>
                <w:bCs/>
                <w:lang w:val="en-US"/>
              </w:rPr>
              <w:t>rămasă</w:t>
            </w:r>
            <w:proofErr w:type="spellEnd"/>
            <w:r w:rsidRPr="00857C8A">
              <w:rPr>
                <w:b/>
                <w:bCs/>
                <w:lang w:val="en-US"/>
              </w:rPr>
              <w:t>, lei</w:t>
            </w:r>
          </w:p>
        </w:tc>
      </w:tr>
      <w:tr w:rsidR="00857C8A" w:rsidRPr="00F01A84" w:rsidTr="00DD02C7">
        <w:trPr>
          <w:trHeight w:val="255"/>
        </w:trPr>
        <w:tc>
          <w:tcPr>
            <w:tcW w:w="556" w:type="dxa"/>
          </w:tcPr>
          <w:p w:rsidR="00857C8A" w:rsidRPr="00857C8A" w:rsidRDefault="00857C8A" w:rsidP="0070588B">
            <w:pPr>
              <w:jc w:val="center"/>
              <w:rPr>
                <w:lang w:val="en-US"/>
              </w:rPr>
            </w:pPr>
            <w:r w:rsidRPr="00857C8A">
              <w:rPr>
                <w:lang w:val="en-US"/>
              </w:rPr>
              <w:t>1</w:t>
            </w:r>
          </w:p>
        </w:tc>
        <w:tc>
          <w:tcPr>
            <w:tcW w:w="3099" w:type="dxa"/>
          </w:tcPr>
          <w:p w:rsidR="00857C8A" w:rsidRPr="00857C8A" w:rsidRDefault="00857C8A" w:rsidP="0070588B">
            <w:pPr>
              <w:rPr>
                <w:lang w:val="en-US"/>
              </w:rPr>
            </w:pPr>
            <w:proofErr w:type="spellStart"/>
            <w:r>
              <w:rPr>
                <w:lang w:val="en-US"/>
              </w:rPr>
              <w:t>Clădirea</w:t>
            </w:r>
            <w:proofErr w:type="spellEnd"/>
            <w:r>
              <w:rPr>
                <w:lang w:val="en-US"/>
              </w:rPr>
              <w:t xml:space="preserve"> </w:t>
            </w:r>
            <w:proofErr w:type="spellStart"/>
            <w:r>
              <w:rPr>
                <w:lang w:val="en-US"/>
              </w:rPr>
              <w:t>cazangeriei</w:t>
            </w:r>
            <w:proofErr w:type="spellEnd"/>
            <w:r w:rsidR="00F01A84">
              <w:rPr>
                <w:lang w:val="en-US"/>
              </w:rPr>
              <w:t xml:space="preserve"> str. </w:t>
            </w:r>
            <w:proofErr w:type="spellStart"/>
            <w:r w:rsidR="00F01A84">
              <w:rPr>
                <w:lang w:val="en-US"/>
              </w:rPr>
              <w:t>Libertăţii</w:t>
            </w:r>
            <w:proofErr w:type="spellEnd"/>
          </w:p>
        </w:tc>
        <w:tc>
          <w:tcPr>
            <w:tcW w:w="1296" w:type="dxa"/>
          </w:tcPr>
          <w:p w:rsidR="00857C8A" w:rsidRPr="00857C8A" w:rsidRDefault="00857C8A" w:rsidP="0070588B">
            <w:pPr>
              <w:rPr>
                <w:lang w:val="en-US"/>
              </w:rPr>
            </w:pPr>
            <w:r>
              <w:rPr>
                <w:lang w:val="en-US"/>
              </w:rPr>
              <w:t>1</w:t>
            </w:r>
          </w:p>
        </w:tc>
        <w:tc>
          <w:tcPr>
            <w:tcW w:w="2064" w:type="dxa"/>
          </w:tcPr>
          <w:p w:rsidR="00857C8A" w:rsidRPr="00857C8A" w:rsidRDefault="00F01A84" w:rsidP="0070588B">
            <w:pPr>
              <w:rPr>
                <w:lang w:val="en-US"/>
              </w:rPr>
            </w:pPr>
            <w:r>
              <w:rPr>
                <w:lang w:val="en-US"/>
              </w:rPr>
              <w:t>234942,00</w:t>
            </w:r>
          </w:p>
        </w:tc>
        <w:tc>
          <w:tcPr>
            <w:tcW w:w="1361" w:type="dxa"/>
          </w:tcPr>
          <w:p w:rsidR="00857C8A" w:rsidRPr="00857C8A" w:rsidRDefault="00F01A84" w:rsidP="0070588B">
            <w:pPr>
              <w:rPr>
                <w:lang w:val="en-US"/>
              </w:rPr>
            </w:pPr>
            <w:r>
              <w:rPr>
                <w:lang w:val="en-US"/>
              </w:rPr>
              <w:t>234677,65</w:t>
            </w:r>
          </w:p>
        </w:tc>
        <w:tc>
          <w:tcPr>
            <w:tcW w:w="1404" w:type="dxa"/>
          </w:tcPr>
          <w:p w:rsidR="00857C8A" w:rsidRPr="00857C8A" w:rsidRDefault="00F01A84" w:rsidP="00F01A84">
            <w:pPr>
              <w:rPr>
                <w:lang w:val="en-US"/>
              </w:rPr>
            </w:pPr>
            <w:r>
              <w:rPr>
                <w:lang w:val="en-US"/>
              </w:rPr>
              <w:t>264,35</w:t>
            </w:r>
          </w:p>
        </w:tc>
      </w:tr>
      <w:tr w:rsidR="00857C8A" w:rsidRPr="00F01A84" w:rsidTr="00DD02C7">
        <w:trPr>
          <w:trHeight w:val="255"/>
        </w:trPr>
        <w:tc>
          <w:tcPr>
            <w:tcW w:w="556" w:type="dxa"/>
          </w:tcPr>
          <w:p w:rsidR="00857C8A" w:rsidRPr="00857C8A" w:rsidRDefault="00857C8A" w:rsidP="0070588B">
            <w:pPr>
              <w:jc w:val="center"/>
              <w:rPr>
                <w:lang w:val="en-US"/>
              </w:rPr>
            </w:pPr>
            <w:r>
              <w:rPr>
                <w:lang w:val="en-US"/>
              </w:rPr>
              <w:t>2</w:t>
            </w:r>
          </w:p>
        </w:tc>
        <w:tc>
          <w:tcPr>
            <w:tcW w:w="3099" w:type="dxa"/>
          </w:tcPr>
          <w:p w:rsidR="00857C8A" w:rsidRDefault="00857C8A" w:rsidP="0070588B">
            <w:pPr>
              <w:rPr>
                <w:lang w:val="en-US"/>
              </w:rPr>
            </w:pPr>
            <w:proofErr w:type="spellStart"/>
            <w:r>
              <w:rPr>
                <w:lang w:val="en-US"/>
              </w:rPr>
              <w:t>Traseul</w:t>
            </w:r>
            <w:proofErr w:type="spellEnd"/>
            <w:r>
              <w:rPr>
                <w:lang w:val="en-US"/>
              </w:rPr>
              <w:t xml:space="preserve"> de </w:t>
            </w:r>
            <w:proofErr w:type="spellStart"/>
            <w:r>
              <w:rPr>
                <w:lang w:val="en-US"/>
              </w:rPr>
              <w:t>încălzire</w:t>
            </w:r>
            <w:proofErr w:type="spellEnd"/>
            <w:r w:rsidR="00F01A84">
              <w:rPr>
                <w:lang w:val="en-US"/>
              </w:rPr>
              <w:t xml:space="preserve"> str. </w:t>
            </w:r>
            <w:proofErr w:type="spellStart"/>
            <w:r w:rsidR="00F01A84">
              <w:rPr>
                <w:lang w:val="en-US"/>
              </w:rPr>
              <w:t>Libertăţii</w:t>
            </w:r>
            <w:proofErr w:type="spellEnd"/>
          </w:p>
        </w:tc>
        <w:tc>
          <w:tcPr>
            <w:tcW w:w="1296" w:type="dxa"/>
          </w:tcPr>
          <w:p w:rsidR="00857C8A" w:rsidRDefault="00F01A84" w:rsidP="00F01A84">
            <w:pPr>
              <w:rPr>
                <w:lang w:val="en-US"/>
              </w:rPr>
            </w:pPr>
            <w:r>
              <w:rPr>
                <w:lang w:val="en-US"/>
              </w:rPr>
              <w:t>21</w:t>
            </w:r>
            <w:r w:rsidR="00857C8A">
              <w:rPr>
                <w:lang w:val="en-US"/>
              </w:rPr>
              <w:t xml:space="preserve"> m</w:t>
            </w:r>
          </w:p>
        </w:tc>
        <w:tc>
          <w:tcPr>
            <w:tcW w:w="2064" w:type="dxa"/>
          </w:tcPr>
          <w:p w:rsidR="00857C8A" w:rsidRDefault="00F01A84" w:rsidP="00F01A84">
            <w:pPr>
              <w:rPr>
                <w:lang w:val="en-US"/>
              </w:rPr>
            </w:pPr>
            <w:r>
              <w:rPr>
                <w:lang w:val="en-US"/>
              </w:rPr>
              <w:t>98731,00</w:t>
            </w:r>
          </w:p>
        </w:tc>
        <w:tc>
          <w:tcPr>
            <w:tcW w:w="1361" w:type="dxa"/>
          </w:tcPr>
          <w:p w:rsidR="00857C8A" w:rsidRDefault="00F01A84" w:rsidP="0070588B">
            <w:pPr>
              <w:rPr>
                <w:lang w:val="en-US"/>
              </w:rPr>
            </w:pPr>
            <w:r>
              <w:rPr>
                <w:lang w:val="en-US"/>
              </w:rPr>
              <w:t>88850,75</w:t>
            </w:r>
          </w:p>
        </w:tc>
        <w:tc>
          <w:tcPr>
            <w:tcW w:w="1404" w:type="dxa"/>
          </w:tcPr>
          <w:p w:rsidR="00857C8A" w:rsidRDefault="00F01A84" w:rsidP="0070588B">
            <w:pPr>
              <w:rPr>
                <w:lang w:val="en-US"/>
              </w:rPr>
            </w:pPr>
            <w:r>
              <w:rPr>
                <w:lang w:val="en-US"/>
              </w:rPr>
              <w:t>9880,25</w:t>
            </w:r>
          </w:p>
        </w:tc>
      </w:tr>
      <w:tr w:rsidR="00F01A84" w:rsidRPr="00F01A84" w:rsidTr="00DD02C7">
        <w:trPr>
          <w:trHeight w:val="255"/>
        </w:trPr>
        <w:tc>
          <w:tcPr>
            <w:tcW w:w="556" w:type="dxa"/>
          </w:tcPr>
          <w:p w:rsidR="00F01A84" w:rsidRPr="00857C8A" w:rsidRDefault="00F01A84" w:rsidP="0070588B">
            <w:pPr>
              <w:jc w:val="center"/>
              <w:rPr>
                <w:lang w:val="en-US"/>
              </w:rPr>
            </w:pPr>
            <w:r>
              <w:rPr>
                <w:lang w:val="en-US"/>
              </w:rPr>
              <w:t>3</w:t>
            </w:r>
          </w:p>
        </w:tc>
        <w:tc>
          <w:tcPr>
            <w:tcW w:w="3099" w:type="dxa"/>
          </w:tcPr>
          <w:p w:rsidR="00F01A84" w:rsidRDefault="00F01A84" w:rsidP="00F01A84">
            <w:pPr>
              <w:rPr>
                <w:lang w:val="en-US"/>
              </w:rPr>
            </w:pPr>
            <w:proofErr w:type="spellStart"/>
            <w:r>
              <w:rPr>
                <w:lang w:val="en-US"/>
              </w:rPr>
              <w:t>Arzător</w:t>
            </w:r>
            <w:proofErr w:type="spellEnd"/>
            <w:r>
              <w:rPr>
                <w:lang w:val="en-US"/>
              </w:rPr>
              <w:t xml:space="preserve"> de </w:t>
            </w:r>
            <w:proofErr w:type="spellStart"/>
            <w:r>
              <w:rPr>
                <w:lang w:val="en-US"/>
              </w:rPr>
              <w:t>gaz</w:t>
            </w:r>
            <w:proofErr w:type="spellEnd"/>
          </w:p>
        </w:tc>
        <w:tc>
          <w:tcPr>
            <w:tcW w:w="1296" w:type="dxa"/>
          </w:tcPr>
          <w:p w:rsidR="00F01A84" w:rsidRDefault="00F01A84" w:rsidP="00F01A84">
            <w:pPr>
              <w:rPr>
                <w:lang w:val="en-US"/>
              </w:rPr>
            </w:pPr>
            <w:r>
              <w:rPr>
                <w:lang w:val="en-US"/>
              </w:rPr>
              <w:t>1</w:t>
            </w:r>
          </w:p>
        </w:tc>
        <w:tc>
          <w:tcPr>
            <w:tcW w:w="2064" w:type="dxa"/>
          </w:tcPr>
          <w:p w:rsidR="00F01A84" w:rsidRDefault="00F01A84" w:rsidP="0070588B">
            <w:pPr>
              <w:rPr>
                <w:lang w:val="en-US"/>
              </w:rPr>
            </w:pPr>
            <w:r>
              <w:rPr>
                <w:lang w:val="en-US"/>
              </w:rPr>
              <w:t>26100,00</w:t>
            </w:r>
          </w:p>
        </w:tc>
        <w:tc>
          <w:tcPr>
            <w:tcW w:w="1361" w:type="dxa"/>
          </w:tcPr>
          <w:p w:rsidR="00F01A84" w:rsidRDefault="00F01A84" w:rsidP="0070588B">
            <w:pPr>
              <w:rPr>
                <w:lang w:val="en-US"/>
              </w:rPr>
            </w:pPr>
            <w:r>
              <w:rPr>
                <w:lang w:val="en-US"/>
              </w:rPr>
              <w:t>26100,00</w:t>
            </w:r>
          </w:p>
        </w:tc>
        <w:tc>
          <w:tcPr>
            <w:tcW w:w="1404" w:type="dxa"/>
          </w:tcPr>
          <w:p w:rsidR="00F01A84" w:rsidRDefault="00F01A84" w:rsidP="0070588B">
            <w:pPr>
              <w:rPr>
                <w:lang w:val="en-US"/>
              </w:rPr>
            </w:pPr>
            <w:r>
              <w:rPr>
                <w:lang w:val="en-US"/>
              </w:rPr>
              <w:t>0,00</w:t>
            </w:r>
          </w:p>
        </w:tc>
      </w:tr>
      <w:tr w:rsidR="00F01A84" w:rsidRPr="00F01A84" w:rsidTr="00DD02C7">
        <w:trPr>
          <w:trHeight w:val="255"/>
        </w:trPr>
        <w:tc>
          <w:tcPr>
            <w:tcW w:w="556" w:type="dxa"/>
          </w:tcPr>
          <w:p w:rsidR="00F01A84" w:rsidRPr="00857C8A" w:rsidRDefault="00F01A84" w:rsidP="0070588B">
            <w:pPr>
              <w:jc w:val="center"/>
              <w:rPr>
                <w:lang w:val="en-US"/>
              </w:rPr>
            </w:pPr>
            <w:r>
              <w:rPr>
                <w:lang w:val="en-US"/>
              </w:rPr>
              <w:t>4</w:t>
            </w:r>
          </w:p>
        </w:tc>
        <w:tc>
          <w:tcPr>
            <w:tcW w:w="3099" w:type="dxa"/>
          </w:tcPr>
          <w:p w:rsidR="00F01A84" w:rsidRDefault="00F01A84" w:rsidP="00F01A84">
            <w:pPr>
              <w:rPr>
                <w:lang w:val="en-US"/>
              </w:rPr>
            </w:pPr>
            <w:proofErr w:type="spellStart"/>
            <w:r>
              <w:rPr>
                <w:lang w:val="en-US"/>
              </w:rPr>
              <w:t>Arzător</w:t>
            </w:r>
            <w:proofErr w:type="spellEnd"/>
            <w:r>
              <w:rPr>
                <w:lang w:val="en-US"/>
              </w:rPr>
              <w:t xml:space="preserve"> de </w:t>
            </w:r>
            <w:proofErr w:type="spellStart"/>
            <w:r>
              <w:rPr>
                <w:lang w:val="en-US"/>
              </w:rPr>
              <w:t>gaz</w:t>
            </w:r>
            <w:proofErr w:type="spellEnd"/>
          </w:p>
        </w:tc>
        <w:tc>
          <w:tcPr>
            <w:tcW w:w="1296" w:type="dxa"/>
          </w:tcPr>
          <w:p w:rsidR="00F01A84" w:rsidRDefault="00F01A84" w:rsidP="00F01A84">
            <w:pPr>
              <w:rPr>
                <w:lang w:val="en-US"/>
              </w:rPr>
            </w:pPr>
            <w:r>
              <w:rPr>
                <w:lang w:val="en-US"/>
              </w:rPr>
              <w:t>1</w:t>
            </w:r>
          </w:p>
        </w:tc>
        <w:tc>
          <w:tcPr>
            <w:tcW w:w="2064" w:type="dxa"/>
          </w:tcPr>
          <w:p w:rsidR="00F01A84" w:rsidRDefault="00F01A84" w:rsidP="0070588B">
            <w:pPr>
              <w:rPr>
                <w:lang w:val="en-US"/>
              </w:rPr>
            </w:pPr>
            <w:r>
              <w:rPr>
                <w:lang w:val="en-US"/>
              </w:rPr>
              <w:t>26099,00</w:t>
            </w:r>
          </w:p>
        </w:tc>
        <w:tc>
          <w:tcPr>
            <w:tcW w:w="1361" w:type="dxa"/>
          </w:tcPr>
          <w:p w:rsidR="00F01A84" w:rsidRDefault="00F01A84" w:rsidP="0070588B">
            <w:pPr>
              <w:rPr>
                <w:lang w:val="en-US"/>
              </w:rPr>
            </w:pPr>
            <w:r>
              <w:rPr>
                <w:lang w:val="en-US"/>
              </w:rPr>
              <w:t>26099,00</w:t>
            </w:r>
          </w:p>
        </w:tc>
        <w:tc>
          <w:tcPr>
            <w:tcW w:w="1404" w:type="dxa"/>
          </w:tcPr>
          <w:p w:rsidR="00F01A84" w:rsidRDefault="00F01A84" w:rsidP="0070588B">
            <w:pPr>
              <w:rPr>
                <w:lang w:val="en-US"/>
              </w:rPr>
            </w:pPr>
            <w:r>
              <w:rPr>
                <w:lang w:val="en-US"/>
              </w:rPr>
              <w:t>0,00</w:t>
            </w:r>
          </w:p>
        </w:tc>
      </w:tr>
      <w:tr w:rsidR="00F01A84" w:rsidRPr="00F01A84" w:rsidTr="00DD02C7">
        <w:trPr>
          <w:trHeight w:val="255"/>
        </w:trPr>
        <w:tc>
          <w:tcPr>
            <w:tcW w:w="556" w:type="dxa"/>
          </w:tcPr>
          <w:p w:rsidR="00F01A84" w:rsidRPr="00857C8A" w:rsidRDefault="00F01A84" w:rsidP="0070588B">
            <w:pPr>
              <w:jc w:val="center"/>
              <w:rPr>
                <w:lang w:val="en-US"/>
              </w:rPr>
            </w:pPr>
            <w:r>
              <w:rPr>
                <w:lang w:val="en-US"/>
              </w:rPr>
              <w:t>5</w:t>
            </w:r>
          </w:p>
        </w:tc>
        <w:tc>
          <w:tcPr>
            <w:tcW w:w="3099" w:type="dxa"/>
          </w:tcPr>
          <w:p w:rsidR="00F01A84" w:rsidRDefault="00F01A84" w:rsidP="0070588B">
            <w:pPr>
              <w:rPr>
                <w:lang w:val="en-US"/>
              </w:rPr>
            </w:pPr>
            <w:proofErr w:type="spellStart"/>
            <w:r>
              <w:rPr>
                <w:lang w:val="en-US"/>
              </w:rPr>
              <w:t>Cazan</w:t>
            </w:r>
            <w:proofErr w:type="spellEnd"/>
            <w:r>
              <w:rPr>
                <w:lang w:val="en-US"/>
              </w:rPr>
              <w:t xml:space="preserve"> de </w:t>
            </w:r>
            <w:proofErr w:type="spellStart"/>
            <w:r>
              <w:rPr>
                <w:lang w:val="en-US"/>
              </w:rPr>
              <w:t>gaz</w:t>
            </w:r>
            <w:proofErr w:type="spellEnd"/>
          </w:p>
        </w:tc>
        <w:tc>
          <w:tcPr>
            <w:tcW w:w="1296" w:type="dxa"/>
          </w:tcPr>
          <w:p w:rsidR="00F01A84" w:rsidRDefault="00F01A84" w:rsidP="0070588B">
            <w:pPr>
              <w:rPr>
                <w:lang w:val="en-US"/>
              </w:rPr>
            </w:pPr>
            <w:r>
              <w:rPr>
                <w:lang w:val="en-US"/>
              </w:rPr>
              <w:t>2</w:t>
            </w:r>
          </w:p>
        </w:tc>
        <w:tc>
          <w:tcPr>
            <w:tcW w:w="2064" w:type="dxa"/>
          </w:tcPr>
          <w:p w:rsidR="00F01A84" w:rsidRDefault="00F01A84" w:rsidP="0070588B">
            <w:pPr>
              <w:rPr>
                <w:lang w:val="en-US"/>
              </w:rPr>
            </w:pPr>
            <w:r>
              <w:rPr>
                <w:lang w:val="en-US"/>
              </w:rPr>
              <w:t>32932,00</w:t>
            </w:r>
          </w:p>
        </w:tc>
        <w:tc>
          <w:tcPr>
            <w:tcW w:w="1361" w:type="dxa"/>
          </w:tcPr>
          <w:p w:rsidR="00F01A84" w:rsidRDefault="00F01A84" w:rsidP="0070588B">
            <w:pPr>
              <w:rPr>
                <w:lang w:val="en-US"/>
              </w:rPr>
            </w:pPr>
            <w:r>
              <w:rPr>
                <w:lang w:val="en-US"/>
              </w:rPr>
              <w:t>32932,00</w:t>
            </w:r>
          </w:p>
        </w:tc>
        <w:tc>
          <w:tcPr>
            <w:tcW w:w="1404" w:type="dxa"/>
          </w:tcPr>
          <w:p w:rsidR="00F01A84" w:rsidRDefault="00F01A84" w:rsidP="0070588B">
            <w:pPr>
              <w:rPr>
                <w:lang w:val="en-US"/>
              </w:rPr>
            </w:pPr>
            <w:r>
              <w:rPr>
                <w:lang w:val="en-US"/>
              </w:rPr>
              <w:t>0,00</w:t>
            </w:r>
          </w:p>
        </w:tc>
      </w:tr>
      <w:tr w:rsidR="00F01A84" w:rsidRPr="00F01A84" w:rsidTr="00DD02C7">
        <w:trPr>
          <w:trHeight w:val="255"/>
        </w:trPr>
        <w:tc>
          <w:tcPr>
            <w:tcW w:w="556" w:type="dxa"/>
          </w:tcPr>
          <w:p w:rsidR="00F01A84" w:rsidRPr="00857C8A" w:rsidRDefault="00F01A84" w:rsidP="0070588B">
            <w:pPr>
              <w:jc w:val="center"/>
              <w:rPr>
                <w:lang w:val="en-US"/>
              </w:rPr>
            </w:pPr>
            <w:r>
              <w:rPr>
                <w:lang w:val="en-US"/>
              </w:rPr>
              <w:t>6</w:t>
            </w:r>
          </w:p>
        </w:tc>
        <w:tc>
          <w:tcPr>
            <w:tcW w:w="3099" w:type="dxa"/>
          </w:tcPr>
          <w:p w:rsidR="00F01A84" w:rsidRDefault="00F01A84" w:rsidP="00F01A84">
            <w:pPr>
              <w:rPr>
                <w:lang w:val="en-US"/>
              </w:rPr>
            </w:pPr>
            <w:proofErr w:type="spellStart"/>
            <w:r>
              <w:rPr>
                <w:lang w:val="en-US"/>
              </w:rPr>
              <w:t>Contor</w:t>
            </w:r>
            <w:proofErr w:type="spellEnd"/>
            <w:r>
              <w:rPr>
                <w:lang w:val="en-US"/>
              </w:rPr>
              <w:t xml:space="preserve"> </w:t>
            </w:r>
            <w:proofErr w:type="spellStart"/>
            <w:r>
              <w:rPr>
                <w:lang w:val="en-US"/>
              </w:rPr>
              <w:t>pentru</w:t>
            </w:r>
            <w:proofErr w:type="spellEnd"/>
            <w:r>
              <w:rPr>
                <w:lang w:val="en-US"/>
              </w:rPr>
              <w:t xml:space="preserve"> </w:t>
            </w:r>
            <w:proofErr w:type="spellStart"/>
            <w:r>
              <w:rPr>
                <w:lang w:val="en-US"/>
              </w:rPr>
              <w:t>energie</w:t>
            </w:r>
            <w:proofErr w:type="spellEnd"/>
            <w:r>
              <w:rPr>
                <w:lang w:val="en-US"/>
              </w:rPr>
              <w:t xml:space="preserve"> </w:t>
            </w:r>
            <w:proofErr w:type="spellStart"/>
            <w:r>
              <w:rPr>
                <w:lang w:val="en-US"/>
              </w:rPr>
              <w:t>termică</w:t>
            </w:r>
            <w:proofErr w:type="spellEnd"/>
          </w:p>
        </w:tc>
        <w:tc>
          <w:tcPr>
            <w:tcW w:w="1296" w:type="dxa"/>
          </w:tcPr>
          <w:p w:rsidR="00F01A84" w:rsidRDefault="00F01A84" w:rsidP="00F01A84">
            <w:pPr>
              <w:rPr>
                <w:lang w:val="en-US"/>
              </w:rPr>
            </w:pPr>
            <w:r>
              <w:rPr>
                <w:lang w:val="en-US"/>
              </w:rPr>
              <w:t>1</w:t>
            </w:r>
          </w:p>
        </w:tc>
        <w:tc>
          <w:tcPr>
            <w:tcW w:w="2064" w:type="dxa"/>
          </w:tcPr>
          <w:p w:rsidR="00F01A84" w:rsidRDefault="00F01A84" w:rsidP="0070588B">
            <w:pPr>
              <w:rPr>
                <w:lang w:val="en-US"/>
              </w:rPr>
            </w:pPr>
            <w:r>
              <w:rPr>
                <w:lang w:val="en-US"/>
              </w:rPr>
              <w:t>10380,00</w:t>
            </w:r>
          </w:p>
        </w:tc>
        <w:tc>
          <w:tcPr>
            <w:tcW w:w="1361" w:type="dxa"/>
          </w:tcPr>
          <w:p w:rsidR="00F01A84" w:rsidRDefault="00F01A84" w:rsidP="0070588B">
            <w:pPr>
              <w:rPr>
                <w:lang w:val="en-US"/>
              </w:rPr>
            </w:pPr>
            <w:r>
              <w:rPr>
                <w:lang w:val="en-US"/>
              </w:rPr>
              <w:t>10380,00</w:t>
            </w:r>
          </w:p>
        </w:tc>
        <w:tc>
          <w:tcPr>
            <w:tcW w:w="1404" w:type="dxa"/>
          </w:tcPr>
          <w:p w:rsidR="00F01A84" w:rsidRDefault="00F01A84" w:rsidP="0070588B">
            <w:pPr>
              <w:rPr>
                <w:lang w:val="en-US"/>
              </w:rPr>
            </w:pPr>
            <w:r>
              <w:rPr>
                <w:lang w:val="en-US"/>
              </w:rPr>
              <w:t>0,00</w:t>
            </w:r>
          </w:p>
        </w:tc>
      </w:tr>
      <w:tr w:rsidR="00F01A84" w:rsidTr="00DD02C7">
        <w:trPr>
          <w:trHeight w:val="255"/>
        </w:trPr>
        <w:tc>
          <w:tcPr>
            <w:tcW w:w="556" w:type="dxa"/>
          </w:tcPr>
          <w:p w:rsidR="00F01A84" w:rsidRPr="00857C8A" w:rsidRDefault="00F01A84" w:rsidP="0070588B">
            <w:pPr>
              <w:jc w:val="center"/>
              <w:rPr>
                <w:lang w:val="en-US"/>
              </w:rPr>
            </w:pPr>
            <w:r>
              <w:rPr>
                <w:lang w:val="en-US"/>
              </w:rPr>
              <w:lastRenderedPageBreak/>
              <w:t>7</w:t>
            </w:r>
          </w:p>
        </w:tc>
        <w:tc>
          <w:tcPr>
            <w:tcW w:w="3099" w:type="dxa"/>
          </w:tcPr>
          <w:p w:rsidR="00F01A84" w:rsidRDefault="00F01A84" w:rsidP="00F01A84">
            <w:pPr>
              <w:rPr>
                <w:lang w:val="en-US"/>
              </w:rPr>
            </w:pPr>
            <w:proofErr w:type="spellStart"/>
            <w:r>
              <w:rPr>
                <w:lang w:val="en-US"/>
              </w:rPr>
              <w:t>Contor</w:t>
            </w:r>
            <w:proofErr w:type="spellEnd"/>
            <w:r>
              <w:rPr>
                <w:lang w:val="en-US"/>
              </w:rPr>
              <w:t xml:space="preserve"> de </w:t>
            </w:r>
            <w:proofErr w:type="spellStart"/>
            <w:r>
              <w:rPr>
                <w:lang w:val="en-US"/>
              </w:rPr>
              <w:t>gaz</w:t>
            </w:r>
            <w:proofErr w:type="spellEnd"/>
          </w:p>
        </w:tc>
        <w:tc>
          <w:tcPr>
            <w:tcW w:w="1296" w:type="dxa"/>
          </w:tcPr>
          <w:p w:rsidR="00F01A84" w:rsidRDefault="00F01A84" w:rsidP="00F01A84">
            <w:pPr>
              <w:rPr>
                <w:lang w:val="en-US"/>
              </w:rPr>
            </w:pPr>
            <w:r>
              <w:rPr>
                <w:lang w:val="en-US"/>
              </w:rPr>
              <w:t>1</w:t>
            </w:r>
          </w:p>
        </w:tc>
        <w:tc>
          <w:tcPr>
            <w:tcW w:w="2064" w:type="dxa"/>
          </w:tcPr>
          <w:p w:rsidR="00F01A84" w:rsidRDefault="00F01A84" w:rsidP="0070588B">
            <w:pPr>
              <w:rPr>
                <w:lang w:val="en-US"/>
              </w:rPr>
            </w:pPr>
            <w:r>
              <w:rPr>
                <w:lang w:val="en-US"/>
              </w:rPr>
              <w:t>12883,00</w:t>
            </w:r>
          </w:p>
        </w:tc>
        <w:tc>
          <w:tcPr>
            <w:tcW w:w="1361" w:type="dxa"/>
          </w:tcPr>
          <w:p w:rsidR="00F01A84" w:rsidRDefault="00F01A84" w:rsidP="0070588B">
            <w:pPr>
              <w:rPr>
                <w:lang w:val="en-US"/>
              </w:rPr>
            </w:pPr>
            <w:r>
              <w:rPr>
                <w:lang w:val="en-US"/>
              </w:rPr>
              <w:t>12883,00</w:t>
            </w:r>
          </w:p>
        </w:tc>
        <w:tc>
          <w:tcPr>
            <w:tcW w:w="1404" w:type="dxa"/>
          </w:tcPr>
          <w:p w:rsidR="00F01A84" w:rsidRDefault="00F01A84" w:rsidP="0070588B">
            <w:pPr>
              <w:rPr>
                <w:lang w:val="en-US"/>
              </w:rPr>
            </w:pPr>
            <w:r>
              <w:rPr>
                <w:lang w:val="en-US"/>
              </w:rPr>
              <w:t>0,00</w:t>
            </w:r>
          </w:p>
        </w:tc>
      </w:tr>
      <w:tr w:rsidR="00F01A84" w:rsidTr="00DD02C7">
        <w:trPr>
          <w:trHeight w:val="255"/>
        </w:trPr>
        <w:tc>
          <w:tcPr>
            <w:tcW w:w="556" w:type="dxa"/>
          </w:tcPr>
          <w:p w:rsidR="00F01A84" w:rsidRPr="00857C8A" w:rsidRDefault="00F01A84" w:rsidP="0070588B">
            <w:pPr>
              <w:jc w:val="center"/>
              <w:rPr>
                <w:lang w:val="en-US"/>
              </w:rPr>
            </w:pPr>
            <w:r>
              <w:rPr>
                <w:lang w:val="en-US"/>
              </w:rPr>
              <w:t>8</w:t>
            </w:r>
          </w:p>
        </w:tc>
        <w:tc>
          <w:tcPr>
            <w:tcW w:w="3099" w:type="dxa"/>
          </w:tcPr>
          <w:p w:rsidR="00F01A84" w:rsidRDefault="00F01A84" w:rsidP="0070588B">
            <w:pPr>
              <w:rPr>
                <w:lang w:val="en-US"/>
              </w:rPr>
            </w:pPr>
            <w:proofErr w:type="spellStart"/>
            <w:r>
              <w:rPr>
                <w:lang w:val="en-US"/>
              </w:rPr>
              <w:t>Corector</w:t>
            </w:r>
            <w:proofErr w:type="spellEnd"/>
            <w:r>
              <w:rPr>
                <w:lang w:val="en-US"/>
              </w:rPr>
              <w:t xml:space="preserve"> de </w:t>
            </w:r>
            <w:proofErr w:type="spellStart"/>
            <w:r>
              <w:rPr>
                <w:lang w:val="en-US"/>
              </w:rPr>
              <w:t>gaz</w:t>
            </w:r>
            <w:proofErr w:type="spellEnd"/>
          </w:p>
        </w:tc>
        <w:tc>
          <w:tcPr>
            <w:tcW w:w="1296" w:type="dxa"/>
          </w:tcPr>
          <w:p w:rsidR="00F01A84" w:rsidRDefault="00F01A84" w:rsidP="0070588B">
            <w:pPr>
              <w:rPr>
                <w:lang w:val="en-US"/>
              </w:rPr>
            </w:pPr>
            <w:r>
              <w:rPr>
                <w:lang w:val="en-US"/>
              </w:rPr>
              <w:t>1</w:t>
            </w:r>
          </w:p>
        </w:tc>
        <w:tc>
          <w:tcPr>
            <w:tcW w:w="2064" w:type="dxa"/>
          </w:tcPr>
          <w:p w:rsidR="00F01A84" w:rsidRDefault="00F01A84" w:rsidP="0070588B">
            <w:pPr>
              <w:rPr>
                <w:lang w:val="en-US"/>
              </w:rPr>
            </w:pPr>
            <w:r>
              <w:rPr>
                <w:lang w:val="en-US"/>
              </w:rPr>
              <w:t>28929,00</w:t>
            </w:r>
          </w:p>
        </w:tc>
        <w:tc>
          <w:tcPr>
            <w:tcW w:w="1361" w:type="dxa"/>
          </w:tcPr>
          <w:p w:rsidR="00F01A84" w:rsidRDefault="00F01A84" w:rsidP="0070588B">
            <w:pPr>
              <w:rPr>
                <w:lang w:val="en-US"/>
              </w:rPr>
            </w:pPr>
            <w:r>
              <w:rPr>
                <w:lang w:val="en-US"/>
              </w:rPr>
              <w:t>28929,00</w:t>
            </w:r>
          </w:p>
        </w:tc>
        <w:tc>
          <w:tcPr>
            <w:tcW w:w="1404" w:type="dxa"/>
          </w:tcPr>
          <w:p w:rsidR="00F01A84" w:rsidRDefault="00F01A84" w:rsidP="0070588B">
            <w:pPr>
              <w:rPr>
                <w:lang w:val="en-US"/>
              </w:rPr>
            </w:pPr>
            <w:r>
              <w:rPr>
                <w:lang w:val="en-US"/>
              </w:rPr>
              <w:t>0,00</w:t>
            </w:r>
          </w:p>
        </w:tc>
      </w:tr>
      <w:tr w:rsidR="00F01A84" w:rsidTr="00DD02C7">
        <w:trPr>
          <w:trHeight w:val="255"/>
        </w:trPr>
        <w:tc>
          <w:tcPr>
            <w:tcW w:w="556" w:type="dxa"/>
          </w:tcPr>
          <w:p w:rsidR="00F01A84" w:rsidRPr="00857C8A" w:rsidRDefault="00F01A84" w:rsidP="0070588B">
            <w:pPr>
              <w:jc w:val="center"/>
              <w:rPr>
                <w:lang w:val="en-US"/>
              </w:rPr>
            </w:pPr>
            <w:r>
              <w:rPr>
                <w:lang w:val="en-US"/>
              </w:rPr>
              <w:t>9</w:t>
            </w:r>
          </w:p>
        </w:tc>
        <w:tc>
          <w:tcPr>
            <w:tcW w:w="3099" w:type="dxa"/>
          </w:tcPr>
          <w:p w:rsidR="00F01A84" w:rsidRDefault="00F01A84" w:rsidP="0070588B">
            <w:pPr>
              <w:rPr>
                <w:lang w:val="en-US"/>
              </w:rPr>
            </w:pPr>
            <w:proofErr w:type="spellStart"/>
            <w:r>
              <w:rPr>
                <w:lang w:val="en-US"/>
              </w:rPr>
              <w:t>Deaerator</w:t>
            </w:r>
            <w:proofErr w:type="spellEnd"/>
            <w:r>
              <w:rPr>
                <w:lang w:val="en-US"/>
              </w:rPr>
              <w:t xml:space="preserve"> automat</w:t>
            </w:r>
          </w:p>
        </w:tc>
        <w:tc>
          <w:tcPr>
            <w:tcW w:w="1296" w:type="dxa"/>
          </w:tcPr>
          <w:p w:rsidR="00F01A84" w:rsidRDefault="00F01A84" w:rsidP="0070588B">
            <w:pPr>
              <w:rPr>
                <w:lang w:val="en-US"/>
              </w:rPr>
            </w:pPr>
            <w:r>
              <w:rPr>
                <w:lang w:val="en-US"/>
              </w:rPr>
              <w:t>1</w:t>
            </w:r>
          </w:p>
        </w:tc>
        <w:tc>
          <w:tcPr>
            <w:tcW w:w="2064" w:type="dxa"/>
          </w:tcPr>
          <w:p w:rsidR="00F01A84" w:rsidRDefault="00F01A84" w:rsidP="0070588B">
            <w:pPr>
              <w:rPr>
                <w:lang w:val="en-US"/>
              </w:rPr>
            </w:pPr>
            <w:r>
              <w:rPr>
                <w:lang w:val="en-US"/>
              </w:rPr>
              <w:t>2310,00</w:t>
            </w:r>
          </w:p>
        </w:tc>
        <w:tc>
          <w:tcPr>
            <w:tcW w:w="1361" w:type="dxa"/>
          </w:tcPr>
          <w:p w:rsidR="00F01A84" w:rsidRDefault="00F01A84" w:rsidP="0070588B">
            <w:pPr>
              <w:rPr>
                <w:lang w:val="en-US"/>
              </w:rPr>
            </w:pPr>
            <w:r>
              <w:rPr>
                <w:lang w:val="en-US"/>
              </w:rPr>
              <w:t>2310,00</w:t>
            </w:r>
          </w:p>
        </w:tc>
        <w:tc>
          <w:tcPr>
            <w:tcW w:w="1404" w:type="dxa"/>
          </w:tcPr>
          <w:p w:rsidR="00F01A84" w:rsidRDefault="00F01A84" w:rsidP="0070588B">
            <w:pPr>
              <w:rPr>
                <w:lang w:val="en-US"/>
              </w:rPr>
            </w:pPr>
            <w:r>
              <w:rPr>
                <w:lang w:val="en-US"/>
              </w:rPr>
              <w:t>0,00</w:t>
            </w:r>
          </w:p>
        </w:tc>
      </w:tr>
      <w:tr w:rsidR="00F01A84" w:rsidTr="00DD02C7">
        <w:trPr>
          <w:trHeight w:val="255"/>
        </w:trPr>
        <w:tc>
          <w:tcPr>
            <w:tcW w:w="556" w:type="dxa"/>
          </w:tcPr>
          <w:p w:rsidR="00F01A84" w:rsidRPr="00857C8A" w:rsidRDefault="00F01A84" w:rsidP="0070588B">
            <w:pPr>
              <w:jc w:val="center"/>
              <w:rPr>
                <w:lang w:val="en-US"/>
              </w:rPr>
            </w:pPr>
            <w:r>
              <w:rPr>
                <w:lang w:val="en-US"/>
              </w:rPr>
              <w:t>10</w:t>
            </w:r>
          </w:p>
        </w:tc>
        <w:tc>
          <w:tcPr>
            <w:tcW w:w="3099" w:type="dxa"/>
          </w:tcPr>
          <w:p w:rsidR="00F01A84" w:rsidRDefault="00F01A84" w:rsidP="0070588B">
            <w:pPr>
              <w:rPr>
                <w:lang w:val="en-US"/>
              </w:rPr>
            </w:pPr>
            <w:proofErr w:type="spellStart"/>
            <w:r>
              <w:rPr>
                <w:lang w:val="en-US"/>
              </w:rPr>
              <w:t>Deburizator</w:t>
            </w:r>
            <w:proofErr w:type="spellEnd"/>
          </w:p>
        </w:tc>
        <w:tc>
          <w:tcPr>
            <w:tcW w:w="1296" w:type="dxa"/>
          </w:tcPr>
          <w:p w:rsidR="00F01A84" w:rsidRDefault="00F01A84" w:rsidP="0070588B">
            <w:pPr>
              <w:rPr>
                <w:lang w:val="en-US"/>
              </w:rPr>
            </w:pPr>
            <w:r>
              <w:rPr>
                <w:lang w:val="en-US"/>
              </w:rPr>
              <w:t>1</w:t>
            </w:r>
          </w:p>
        </w:tc>
        <w:tc>
          <w:tcPr>
            <w:tcW w:w="2064" w:type="dxa"/>
          </w:tcPr>
          <w:p w:rsidR="00F01A84" w:rsidRDefault="00F01A84" w:rsidP="0070588B">
            <w:pPr>
              <w:rPr>
                <w:lang w:val="en-US"/>
              </w:rPr>
            </w:pPr>
            <w:r>
              <w:rPr>
                <w:lang w:val="en-US"/>
              </w:rPr>
              <w:t>17467,00</w:t>
            </w:r>
          </w:p>
        </w:tc>
        <w:tc>
          <w:tcPr>
            <w:tcW w:w="1361" w:type="dxa"/>
          </w:tcPr>
          <w:p w:rsidR="00F01A84" w:rsidRDefault="00F01A84" w:rsidP="0070588B">
            <w:pPr>
              <w:rPr>
                <w:lang w:val="en-US"/>
              </w:rPr>
            </w:pPr>
            <w:r>
              <w:rPr>
                <w:lang w:val="en-US"/>
              </w:rPr>
              <w:t>17467,00</w:t>
            </w:r>
          </w:p>
        </w:tc>
        <w:tc>
          <w:tcPr>
            <w:tcW w:w="1404" w:type="dxa"/>
          </w:tcPr>
          <w:p w:rsidR="00F01A84" w:rsidRDefault="00F01A84" w:rsidP="0070588B">
            <w:pPr>
              <w:rPr>
                <w:lang w:val="en-US"/>
              </w:rPr>
            </w:pPr>
            <w:r>
              <w:rPr>
                <w:lang w:val="en-US"/>
              </w:rPr>
              <w:t>0,00</w:t>
            </w:r>
          </w:p>
        </w:tc>
      </w:tr>
      <w:tr w:rsidR="00F01A84" w:rsidTr="00DD02C7">
        <w:trPr>
          <w:trHeight w:val="255"/>
        </w:trPr>
        <w:tc>
          <w:tcPr>
            <w:tcW w:w="556" w:type="dxa"/>
          </w:tcPr>
          <w:p w:rsidR="00F01A84" w:rsidRPr="00857C8A" w:rsidRDefault="00F01A84" w:rsidP="0070588B">
            <w:pPr>
              <w:jc w:val="center"/>
              <w:rPr>
                <w:lang w:val="en-US"/>
              </w:rPr>
            </w:pPr>
            <w:r>
              <w:rPr>
                <w:lang w:val="en-US"/>
              </w:rPr>
              <w:t>11</w:t>
            </w:r>
          </w:p>
        </w:tc>
        <w:tc>
          <w:tcPr>
            <w:tcW w:w="3099" w:type="dxa"/>
          </w:tcPr>
          <w:p w:rsidR="00F01A84" w:rsidRDefault="00F01A84" w:rsidP="0070588B">
            <w:pPr>
              <w:rPr>
                <w:lang w:val="en-US"/>
              </w:rPr>
            </w:pPr>
            <w:r>
              <w:rPr>
                <w:lang w:val="en-US"/>
              </w:rPr>
              <w:t xml:space="preserve">Detector de </w:t>
            </w:r>
            <w:proofErr w:type="spellStart"/>
            <w:r>
              <w:rPr>
                <w:lang w:val="en-US"/>
              </w:rPr>
              <w:t>gaz</w:t>
            </w:r>
            <w:proofErr w:type="spellEnd"/>
          </w:p>
        </w:tc>
        <w:tc>
          <w:tcPr>
            <w:tcW w:w="1296" w:type="dxa"/>
          </w:tcPr>
          <w:p w:rsidR="00F01A84" w:rsidRDefault="00F01A84" w:rsidP="0070588B">
            <w:pPr>
              <w:rPr>
                <w:lang w:val="en-US"/>
              </w:rPr>
            </w:pPr>
            <w:r>
              <w:rPr>
                <w:lang w:val="en-US"/>
              </w:rPr>
              <w:t>1</w:t>
            </w:r>
          </w:p>
        </w:tc>
        <w:tc>
          <w:tcPr>
            <w:tcW w:w="2064" w:type="dxa"/>
          </w:tcPr>
          <w:p w:rsidR="00F01A84" w:rsidRDefault="00F01A84" w:rsidP="0070588B">
            <w:pPr>
              <w:rPr>
                <w:lang w:val="en-US"/>
              </w:rPr>
            </w:pPr>
            <w:r>
              <w:rPr>
                <w:lang w:val="en-US"/>
              </w:rPr>
              <w:t>16071,00</w:t>
            </w:r>
          </w:p>
        </w:tc>
        <w:tc>
          <w:tcPr>
            <w:tcW w:w="1361" w:type="dxa"/>
          </w:tcPr>
          <w:p w:rsidR="00F01A84" w:rsidRDefault="00F01A84" w:rsidP="0070588B">
            <w:pPr>
              <w:rPr>
                <w:lang w:val="en-US"/>
              </w:rPr>
            </w:pPr>
            <w:r>
              <w:rPr>
                <w:lang w:val="en-US"/>
              </w:rPr>
              <w:t>16071,00</w:t>
            </w:r>
          </w:p>
        </w:tc>
        <w:tc>
          <w:tcPr>
            <w:tcW w:w="1404" w:type="dxa"/>
          </w:tcPr>
          <w:p w:rsidR="00F01A84" w:rsidRDefault="00F01A84" w:rsidP="0070588B">
            <w:pPr>
              <w:rPr>
                <w:lang w:val="en-US"/>
              </w:rPr>
            </w:pPr>
            <w:r>
              <w:rPr>
                <w:lang w:val="en-US"/>
              </w:rPr>
              <w:t>0,00</w:t>
            </w:r>
          </w:p>
        </w:tc>
      </w:tr>
      <w:tr w:rsidR="00F01A84" w:rsidTr="00DD02C7">
        <w:trPr>
          <w:trHeight w:val="255"/>
        </w:trPr>
        <w:tc>
          <w:tcPr>
            <w:tcW w:w="556" w:type="dxa"/>
          </w:tcPr>
          <w:p w:rsidR="00F01A84" w:rsidRPr="00857C8A" w:rsidRDefault="00F01A84" w:rsidP="0070588B">
            <w:pPr>
              <w:jc w:val="center"/>
              <w:rPr>
                <w:lang w:val="en-US"/>
              </w:rPr>
            </w:pPr>
            <w:r>
              <w:rPr>
                <w:lang w:val="en-US"/>
              </w:rPr>
              <w:t>12</w:t>
            </w:r>
          </w:p>
        </w:tc>
        <w:tc>
          <w:tcPr>
            <w:tcW w:w="3099" w:type="dxa"/>
          </w:tcPr>
          <w:p w:rsidR="00F01A84" w:rsidRDefault="00F01A84" w:rsidP="0070588B">
            <w:pPr>
              <w:rPr>
                <w:lang w:val="en-US"/>
              </w:rPr>
            </w:pPr>
            <w:proofErr w:type="spellStart"/>
            <w:r>
              <w:rPr>
                <w:lang w:val="en-US"/>
              </w:rPr>
              <w:t>Filtru</w:t>
            </w:r>
            <w:proofErr w:type="spellEnd"/>
            <w:r>
              <w:rPr>
                <w:lang w:val="en-US"/>
              </w:rPr>
              <w:t xml:space="preserve"> cu </w:t>
            </w:r>
            <w:proofErr w:type="spellStart"/>
            <w:r>
              <w:rPr>
                <w:lang w:val="en-US"/>
              </w:rPr>
              <w:t>plasă</w:t>
            </w:r>
            <w:proofErr w:type="spellEnd"/>
          </w:p>
        </w:tc>
        <w:tc>
          <w:tcPr>
            <w:tcW w:w="1296" w:type="dxa"/>
          </w:tcPr>
          <w:p w:rsidR="00F01A84" w:rsidRDefault="00F01A84" w:rsidP="0070588B">
            <w:pPr>
              <w:rPr>
                <w:lang w:val="en-US"/>
              </w:rPr>
            </w:pPr>
            <w:r>
              <w:rPr>
                <w:lang w:val="en-US"/>
              </w:rPr>
              <w:t>1</w:t>
            </w:r>
          </w:p>
        </w:tc>
        <w:tc>
          <w:tcPr>
            <w:tcW w:w="2064" w:type="dxa"/>
          </w:tcPr>
          <w:p w:rsidR="00F01A84" w:rsidRDefault="00F01A84" w:rsidP="0070588B">
            <w:pPr>
              <w:rPr>
                <w:lang w:val="en-US"/>
              </w:rPr>
            </w:pPr>
            <w:r>
              <w:rPr>
                <w:lang w:val="en-US"/>
              </w:rPr>
              <w:t>1563,00</w:t>
            </w:r>
          </w:p>
        </w:tc>
        <w:tc>
          <w:tcPr>
            <w:tcW w:w="1361" w:type="dxa"/>
          </w:tcPr>
          <w:p w:rsidR="00F01A84" w:rsidRDefault="00F01A84" w:rsidP="0070588B">
            <w:pPr>
              <w:rPr>
                <w:lang w:val="en-US"/>
              </w:rPr>
            </w:pPr>
            <w:r>
              <w:rPr>
                <w:lang w:val="en-US"/>
              </w:rPr>
              <w:t>1563,00</w:t>
            </w:r>
          </w:p>
        </w:tc>
        <w:tc>
          <w:tcPr>
            <w:tcW w:w="1404" w:type="dxa"/>
          </w:tcPr>
          <w:p w:rsidR="00F01A84" w:rsidRDefault="00F01A84" w:rsidP="0070588B">
            <w:pPr>
              <w:rPr>
                <w:lang w:val="en-US"/>
              </w:rPr>
            </w:pPr>
            <w:r>
              <w:rPr>
                <w:lang w:val="en-US"/>
              </w:rPr>
              <w:t>0,00</w:t>
            </w:r>
          </w:p>
        </w:tc>
      </w:tr>
      <w:tr w:rsidR="00F01A84" w:rsidTr="00DD02C7">
        <w:trPr>
          <w:trHeight w:val="255"/>
        </w:trPr>
        <w:tc>
          <w:tcPr>
            <w:tcW w:w="556" w:type="dxa"/>
          </w:tcPr>
          <w:p w:rsidR="00F01A84" w:rsidRPr="00857C8A" w:rsidRDefault="00F01A84" w:rsidP="0070588B">
            <w:pPr>
              <w:jc w:val="center"/>
              <w:rPr>
                <w:lang w:val="en-US"/>
              </w:rPr>
            </w:pPr>
            <w:r>
              <w:rPr>
                <w:lang w:val="en-US"/>
              </w:rPr>
              <w:t>13</w:t>
            </w:r>
          </w:p>
        </w:tc>
        <w:tc>
          <w:tcPr>
            <w:tcW w:w="3099" w:type="dxa"/>
          </w:tcPr>
          <w:p w:rsidR="00F01A84" w:rsidRDefault="00F01A84" w:rsidP="0070588B">
            <w:pPr>
              <w:rPr>
                <w:lang w:val="en-US"/>
              </w:rPr>
            </w:pPr>
            <w:proofErr w:type="spellStart"/>
            <w:r>
              <w:rPr>
                <w:lang w:val="en-US"/>
              </w:rPr>
              <w:t>Filtru</w:t>
            </w:r>
            <w:proofErr w:type="spellEnd"/>
            <w:r>
              <w:rPr>
                <w:lang w:val="en-US"/>
              </w:rPr>
              <w:t xml:space="preserve"> de </w:t>
            </w:r>
            <w:proofErr w:type="spellStart"/>
            <w:r>
              <w:rPr>
                <w:lang w:val="en-US"/>
              </w:rPr>
              <w:t>gaz</w:t>
            </w:r>
            <w:proofErr w:type="spellEnd"/>
          </w:p>
        </w:tc>
        <w:tc>
          <w:tcPr>
            <w:tcW w:w="1296" w:type="dxa"/>
          </w:tcPr>
          <w:p w:rsidR="00F01A84" w:rsidRDefault="00F01A84" w:rsidP="0070588B">
            <w:pPr>
              <w:rPr>
                <w:lang w:val="en-US"/>
              </w:rPr>
            </w:pPr>
            <w:r>
              <w:rPr>
                <w:lang w:val="en-US"/>
              </w:rPr>
              <w:t>1</w:t>
            </w:r>
          </w:p>
        </w:tc>
        <w:tc>
          <w:tcPr>
            <w:tcW w:w="2064" w:type="dxa"/>
          </w:tcPr>
          <w:p w:rsidR="00F01A84" w:rsidRDefault="00F01A84" w:rsidP="0070588B">
            <w:pPr>
              <w:rPr>
                <w:lang w:val="en-US"/>
              </w:rPr>
            </w:pPr>
            <w:r>
              <w:rPr>
                <w:lang w:val="en-US"/>
              </w:rPr>
              <w:t>581,00</w:t>
            </w:r>
          </w:p>
        </w:tc>
        <w:tc>
          <w:tcPr>
            <w:tcW w:w="1361" w:type="dxa"/>
          </w:tcPr>
          <w:p w:rsidR="00F01A84" w:rsidRDefault="00F01A84" w:rsidP="0070588B">
            <w:pPr>
              <w:rPr>
                <w:lang w:val="en-US"/>
              </w:rPr>
            </w:pPr>
            <w:r>
              <w:rPr>
                <w:lang w:val="en-US"/>
              </w:rPr>
              <w:t>581,00</w:t>
            </w:r>
          </w:p>
        </w:tc>
        <w:tc>
          <w:tcPr>
            <w:tcW w:w="1404" w:type="dxa"/>
          </w:tcPr>
          <w:p w:rsidR="00F01A84" w:rsidRDefault="00F01A84" w:rsidP="0070588B">
            <w:pPr>
              <w:rPr>
                <w:lang w:val="en-US"/>
              </w:rPr>
            </w:pPr>
            <w:r>
              <w:rPr>
                <w:lang w:val="en-US"/>
              </w:rPr>
              <w:t>0,00</w:t>
            </w:r>
          </w:p>
        </w:tc>
      </w:tr>
      <w:tr w:rsidR="00F01A84" w:rsidTr="00DD02C7">
        <w:trPr>
          <w:trHeight w:val="255"/>
        </w:trPr>
        <w:tc>
          <w:tcPr>
            <w:tcW w:w="556" w:type="dxa"/>
          </w:tcPr>
          <w:p w:rsidR="00F01A84" w:rsidRPr="00857C8A" w:rsidRDefault="00F01A84" w:rsidP="0070588B">
            <w:pPr>
              <w:jc w:val="center"/>
              <w:rPr>
                <w:lang w:val="en-US"/>
              </w:rPr>
            </w:pPr>
            <w:r>
              <w:rPr>
                <w:lang w:val="en-US"/>
              </w:rPr>
              <w:t>14</w:t>
            </w:r>
          </w:p>
        </w:tc>
        <w:tc>
          <w:tcPr>
            <w:tcW w:w="3099" w:type="dxa"/>
          </w:tcPr>
          <w:p w:rsidR="00F01A84" w:rsidRDefault="00F01A84" w:rsidP="0070588B">
            <w:pPr>
              <w:rPr>
                <w:lang w:val="en-US"/>
              </w:rPr>
            </w:pPr>
            <w:proofErr w:type="spellStart"/>
            <w:r>
              <w:rPr>
                <w:lang w:val="en-US"/>
              </w:rPr>
              <w:t>Pompă</w:t>
            </w:r>
            <w:proofErr w:type="spellEnd"/>
            <w:r>
              <w:rPr>
                <w:lang w:val="en-US"/>
              </w:rPr>
              <w:t xml:space="preserve"> k60</w:t>
            </w:r>
          </w:p>
        </w:tc>
        <w:tc>
          <w:tcPr>
            <w:tcW w:w="1296" w:type="dxa"/>
          </w:tcPr>
          <w:p w:rsidR="00F01A84" w:rsidRDefault="00F01A84" w:rsidP="0070588B">
            <w:pPr>
              <w:rPr>
                <w:lang w:val="en-US"/>
              </w:rPr>
            </w:pPr>
            <w:r>
              <w:rPr>
                <w:lang w:val="en-US"/>
              </w:rPr>
              <w:t>1</w:t>
            </w:r>
          </w:p>
        </w:tc>
        <w:tc>
          <w:tcPr>
            <w:tcW w:w="2064" w:type="dxa"/>
          </w:tcPr>
          <w:p w:rsidR="00F01A84" w:rsidRDefault="00F01A84" w:rsidP="0070588B">
            <w:pPr>
              <w:rPr>
                <w:lang w:val="en-US"/>
              </w:rPr>
            </w:pPr>
            <w:r>
              <w:rPr>
                <w:lang w:val="en-US"/>
              </w:rPr>
              <w:t>2400,00</w:t>
            </w:r>
          </w:p>
        </w:tc>
        <w:tc>
          <w:tcPr>
            <w:tcW w:w="1361" w:type="dxa"/>
          </w:tcPr>
          <w:p w:rsidR="00F01A84" w:rsidRDefault="00F01A84" w:rsidP="0070588B">
            <w:pPr>
              <w:rPr>
                <w:lang w:val="en-US"/>
              </w:rPr>
            </w:pPr>
            <w:r>
              <w:rPr>
                <w:lang w:val="en-US"/>
              </w:rPr>
              <w:t>2400,00</w:t>
            </w:r>
          </w:p>
        </w:tc>
        <w:tc>
          <w:tcPr>
            <w:tcW w:w="1404" w:type="dxa"/>
          </w:tcPr>
          <w:p w:rsidR="00F01A84" w:rsidRDefault="00F01A84" w:rsidP="0070588B">
            <w:pPr>
              <w:rPr>
                <w:lang w:val="en-US"/>
              </w:rPr>
            </w:pPr>
            <w:r>
              <w:rPr>
                <w:lang w:val="en-US"/>
              </w:rPr>
              <w:t>0,00</w:t>
            </w:r>
          </w:p>
        </w:tc>
      </w:tr>
      <w:tr w:rsidR="00F01A84" w:rsidTr="00DD02C7">
        <w:trPr>
          <w:trHeight w:val="255"/>
        </w:trPr>
        <w:tc>
          <w:tcPr>
            <w:tcW w:w="556" w:type="dxa"/>
          </w:tcPr>
          <w:p w:rsidR="00F01A84" w:rsidRPr="00857C8A" w:rsidRDefault="00F01A84" w:rsidP="0070588B">
            <w:pPr>
              <w:jc w:val="center"/>
              <w:rPr>
                <w:lang w:val="en-US"/>
              </w:rPr>
            </w:pPr>
            <w:r>
              <w:rPr>
                <w:lang w:val="en-US"/>
              </w:rPr>
              <w:t>15</w:t>
            </w:r>
          </w:p>
        </w:tc>
        <w:tc>
          <w:tcPr>
            <w:tcW w:w="3099" w:type="dxa"/>
          </w:tcPr>
          <w:p w:rsidR="00F01A84" w:rsidRDefault="00F01A84" w:rsidP="0070588B">
            <w:pPr>
              <w:rPr>
                <w:lang w:val="en-US"/>
              </w:rPr>
            </w:pPr>
            <w:proofErr w:type="spellStart"/>
            <w:r>
              <w:rPr>
                <w:lang w:val="en-US"/>
              </w:rPr>
              <w:t>Pompă</w:t>
            </w:r>
            <w:proofErr w:type="spellEnd"/>
          </w:p>
        </w:tc>
        <w:tc>
          <w:tcPr>
            <w:tcW w:w="1296" w:type="dxa"/>
          </w:tcPr>
          <w:p w:rsidR="00F01A84" w:rsidRDefault="00F01A84" w:rsidP="0070588B">
            <w:pPr>
              <w:rPr>
                <w:lang w:val="en-US"/>
              </w:rPr>
            </w:pPr>
            <w:r>
              <w:rPr>
                <w:lang w:val="en-US"/>
              </w:rPr>
              <w:t>1</w:t>
            </w:r>
          </w:p>
        </w:tc>
        <w:tc>
          <w:tcPr>
            <w:tcW w:w="2064" w:type="dxa"/>
          </w:tcPr>
          <w:p w:rsidR="00F01A84" w:rsidRDefault="00F01A84" w:rsidP="0070588B">
            <w:pPr>
              <w:rPr>
                <w:lang w:val="en-US"/>
              </w:rPr>
            </w:pPr>
            <w:r>
              <w:rPr>
                <w:lang w:val="en-US"/>
              </w:rPr>
              <w:t>13979,00</w:t>
            </w:r>
          </w:p>
        </w:tc>
        <w:tc>
          <w:tcPr>
            <w:tcW w:w="1361" w:type="dxa"/>
          </w:tcPr>
          <w:p w:rsidR="00F01A84" w:rsidRDefault="00F01A84" w:rsidP="0070588B">
            <w:pPr>
              <w:rPr>
                <w:lang w:val="en-US"/>
              </w:rPr>
            </w:pPr>
            <w:r>
              <w:rPr>
                <w:lang w:val="en-US"/>
              </w:rPr>
              <w:t>13979,00</w:t>
            </w:r>
          </w:p>
        </w:tc>
        <w:tc>
          <w:tcPr>
            <w:tcW w:w="1404" w:type="dxa"/>
          </w:tcPr>
          <w:p w:rsidR="00F01A84" w:rsidRDefault="00F01A84" w:rsidP="0070588B">
            <w:pPr>
              <w:rPr>
                <w:lang w:val="en-US"/>
              </w:rPr>
            </w:pPr>
            <w:r>
              <w:rPr>
                <w:lang w:val="en-US"/>
              </w:rPr>
              <w:t>0,00</w:t>
            </w:r>
          </w:p>
        </w:tc>
      </w:tr>
      <w:tr w:rsidR="00F01A84" w:rsidTr="00DD02C7">
        <w:trPr>
          <w:trHeight w:val="255"/>
        </w:trPr>
        <w:tc>
          <w:tcPr>
            <w:tcW w:w="556" w:type="dxa"/>
          </w:tcPr>
          <w:p w:rsidR="00F01A84" w:rsidRPr="00857C8A" w:rsidRDefault="00F01A84" w:rsidP="0070588B">
            <w:pPr>
              <w:jc w:val="center"/>
              <w:rPr>
                <w:lang w:val="en-US"/>
              </w:rPr>
            </w:pPr>
            <w:r>
              <w:rPr>
                <w:lang w:val="en-US"/>
              </w:rPr>
              <w:t>16</w:t>
            </w:r>
          </w:p>
        </w:tc>
        <w:tc>
          <w:tcPr>
            <w:tcW w:w="3099" w:type="dxa"/>
          </w:tcPr>
          <w:p w:rsidR="00F01A84" w:rsidRDefault="00F01A84" w:rsidP="0070588B">
            <w:pPr>
              <w:rPr>
                <w:lang w:val="en-US"/>
              </w:rPr>
            </w:pPr>
            <w:proofErr w:type="spellStart"/>
            <w:r>
              <w:rPr>
                <w:lang w:val="en-US"/>
              </w:rPr>
              <w:t>Pompă</w:t>
            </w:r>
            <w:proofErr w:type="spellEnd"/>
          </w:p>
        </w:tc>
        <w:tc>
          <w:tcPr>
            <w:tcW w:w="1296" w:type="dxa"/>
          </w:tcPr>
          <w:p w:rsidR="00F01A84" w:rsidRDefault="00F01A84" w:rsidP="0070588B">
            <w:pPr>
              <w:rPr>
                <w:lang w:val="en-US"/>
              </w:rPr>
            </w:pPr>
            <w:r>
              <w:rPr>
                <w:lang w:val="en-US"/>
              </w:rPr>
              <w:t>1</w:t>
            </w:r>
          </w:p>
        </w:tc>
        <w:tc>
          <w:tcPr>
            <w:tcW w:w="2064" w:type="dxa"/>
          </w:tcPr>
          <w:p w:rsidR="00F01A84" w:rsidRDefault="00F01A84" w:rsidP="0070588B">
            <w:pPr>
              <w:rPr>
                <w:lang w:val="en-US"/>
              </w:rPr>
            </w:pPr>
            <w:r>
              <w:rPr>
                <w:lang w:val="en-US"/>
              </w:rPr>
              <w:t>13979,00</w:t>
            </w:r>
          </w:p>
        </w:tc>
        <w:tc>
          <w:tcPr>
            <w:tcW w:w="1361" w:type="dxa"/>
          </w:tcPr>
          <w:p w:rsidR="00F01A84" w:rsidRDefault="00F01A84" w:rsidP="0070588B">
            <w:pPr>
              <w:rPr>
                <w:lang w:val="en-US"/>
              </w:rPr>
            </w:pPr>
            <w:r>
              <w:rPr>
                <w:lang w:val="en-US"/>
              </w:rPr>
              <w:t>13979,00</w:t>
            </w:r>
          </w:p>
        </w:tc>
        <w:tc>
          <w:tcPr>
            <w:tcW w:w="1404" w:type="dxa"/>
          </w:tcPr>
          <w:p w:rsidR="00F01A84" w:rsidRDefault="00F01A84" w:rsidP="0070588B">
            <w:pPr>
              <w:rPr>
                <w:lang w:val="en-US"/>
              </w:rPr>
            </w:pPr>
            <w:r>
              <w:rPr>
                <w:lang w:val="en-US"/>
              </w:rPr>
              <w:t>0,00</w:t>
            </w:r>
          </w:p>
        </w:tc>
      </w:tr>
      <w:tr w:rsidR="00F01A84" w:rsidTr="00DD02C7">
        <w:trPr>
          <w:trHeight w:val="255"/>
        </w:trPr>
        <w:tc>
          <w:tcPr>
            <w:tcW w:w="556" w:type="dxa"/>
          </w:tcPr>
          <w:p w:rsidR="00F01A84" w:rsidRPr="00857C8A" w:rsidRDefault="00F01A84" w:rsidP="0070588B">
            <w:pPr>
              <w:jc w:val="center"/>
              <w:rPr>
                <w:lang w:val="en-US"/>
              </w:rPr>
            </w:pPr>
            <w:r>
              <w:rPr>
                <w:lang w:val="en-US"/>
              </w:rPr>
              <w:t>17</w:t>
            </w:r>
          </w:p>
        </w:tc>
        <w:tc>
          <w:tcPr>
            <w:tcW w:w="3099" w:type="dxa"/>
          </w:tcPr>
          <w:p w:rsidR="00F01A84" w:rsidRDefault="005C22CE" w:rsidP="0070588B">
            <w:pPr>
              <w:rPr>
                <w:lang w:val="en-US"/>
              </w:rPr>
            </w:pPr>
            <w:proofErr w:type="spellStart"/>
            <w:r>
              <w:rPr>
                <w:lang w:val="en-US"/>
              </w:rPr>
              <w:t>Pompă</w:t>
            </w:r>
            <w:proofErr w:type="spellEnd"/>
          </w:p>
        </w:tc>
        <w:tc>
          <w:tcPr>
            <w:tcW w:w="1296" w:type="dxa"/>
          </w:tcPr>
          <w:p w:rsidR="00F01A84" w:rsidRDefault="005C22CE" w:rsidP="0070588B">
            <w:pPr>
              <w:rPr>
                <w:lang w:val="en-US"/>
              </w:rPr>
            </w:pPr>
            <w:r>
              <w:rPr>
                <w:lang w:val="en-US"/>
              </w:rPr>
              <w:t>1</w:t>
            </w:r>
          </w:p>
        </w:tc>
        <w:tc>
          <w:tcPr>
            <w:tcW w:w="2064" w:type="dxa"/>
          </w:tcPr>
          <w:p w:rsidR="00F01A84" w:rsidRDefault="005C22CE" w:rsidP="0070588B">
            <w:pPr>
              <w:rPr>
                <w:lang w:val="en-US"/>
              </w:rPr>
            </w:pPr>
            <w:r>
              <w:rPr>
                <w:lang w:val="en-US"/>
              </w:rPr>
              <w:t>4701,00</w:t>
            </w:r>
          </w:p>
        </w:tc>
        <w:tc>
          <w:tcPr>
            <w:tcW w:w="1361" w:type="dxa"/>
          </w:tcPr>
          <w:p w:rsidR="00F01A84" w:rsidRDefault="005C22CE" w:rsidP="0070588B">
            <w:pPr>
              <w:rPr>
                <w:lang w:val="en-US"/>
              </w:rPr>
            </w:pPr>
            <w:r>
              <w:rPr>
                <w:lang w:val="en-US"/>
              </w:rPr>
              <w:t>4701,00</w:t>
            </w:r>
          </w:p>
        </w:tc>
        <w:tc>
          <w:tcPr>
            <w:tcW w:w="1404" w:type="dxa"/>
          </w:tcPr>
          <w:p w:rsidR="00F01A84" w:rsidRDefault="005C22CE" w:rsidP="0070588B">
            <w:pPr>
              <w:rPr>
                <w:lang w:val="en-US"/>
              </w:rPr>
            </w:pPr>
            <w:r>
              <w:rPr>
                <w:lang w:val="en-US"/>
              </w:rPr>
              <w:t>0,00</w:t>
            </w:r>
          </w:p>
        </w:tc>
      </w:tr>
      <w:tr w:rsidR="00F01A84" w:rsidTr="00DD02C7">
        <w:trPr>
          <w:trHeight w:val="255"/>
        </w:trPr>
        <w:tc>
          <w:tcPr>
            <w:tcW w:w="556" w:type="dxa"/>
          </w:tcPr>
          <w:p w:rsidR="00F01A84" w:rsidRPr="00857C8A" w:rsidRDefault="00F01A84" w:rsidP="0070588B">
            <w:pPr>
              <w:jc w:val="center"/>
              <w:rPr>
                <w:lang w:val="en-US"/>
              </w:rPr>
            </w:pPr>
            <w:r>
              <w:rPr>
                <w:lang w:val="en-US"/>
              </w:rPr>
              <w:t>18</w:t>
            </w:r>
          </w:p>
        </w:tc>
        <w:tc>
          <w:tcPr>
            <w:tcW w:w="3099" w:type="dxa"/>
          </w:tcPr>
          <w:p w:rsidR="00F01A84" w:rsidRDefault="005C22CE" w:rsidP="0070588B">
            <w:pPr>
              <w:rPr>
                <w:lang w:val="en-US"/>
              </w:rPr>
            </w:pPr>
            <w:r>
              <w:rPr>
                <w:lang w:val="en-US"/>
              </w:rPr>
              <w:t xml:space="preserve">Regulator de </w:t>
            </w:r>
            <w:proofErr w:type="spellStart"/>
            <w:r>
              <w:rPr>
                <w:lang w:val="en-US"/>
              </w:rPr>
              <w:t>presiune</w:t>
            </w:r>
            <w:proofErr w:type="spellEnd"/>
            <w:r>
              <w:rPr>
                <w:lang w:val="en-US"/>
              </w:rPr>
              <w:t xml:space="preserve"> </w:t>
            </w:r>
            <w:proofErr w:type="spellStart"/>
            <w:r>
              <w:rPr>
                <w:lang w:val="en-US"/>
              </w:rPr>
              <w:t>gaz</w:t>
            </w:r>
            <w:proofErr w:type="spellEnd"/>
          </w:p>
        </w:tc>
        <w:tc>
          <w:tcPr>
            <w:tcW w:w="1296" w:type="dxa"/>
          </w:tcPr>
          <w:p w:rsidR="00F01A84" w:rsidRDefault="005C22CE" w:rsidP="0070588B">
            <w:pPr>
              <w:rPr>
                <w:lang w:val="en-US"/>
              </w:rPr>
            </w:pPr>
            <w:r>
              <w:rPr>
                <w:lang w:val="en-US"/>
              </w:rPr>
              <w:t>1</w:t>
            </w:r>
          </w:p>
        </w:tc>
        <w:tc>
          <w:tcPr>
            <w:tcW w:w="2064" w:type="dxa"/>
          </w:tcPr>
          <w:p w:rsidR="00F01A84" w:rsidRDefault="005C22CE" w:rsidP="0070588B">
            <w:pPr>
              <w:rPr>
                <w:lang w:val="en-US"/>
              </w:rPr>
            </w:pPr>
            <w:r>
              <w:rPr>
                <w:lang w:val="en-US"/>
              </w:rPr>
              <w:t>11159,00</w:t>
            </w:r>
          </w:p>
        </w:tc>
        <w:tc>
          <w:tcPr>
            <w:tcW w:w="1361" w:type="dxa"/>
          </w:tcPr>
          <w:p w:rsidR="00F01A84" w:rsidRDefault="005C22CE" w:rsidP="0070588B">
            <w:pPr>
              <w:rPr>
                <w:lang w:val="en-US"/>
              </w:rPr>
            </w:pPr>
            <w:r>
              <w:rPr>
                <w:lang w:val="en-US"/>
              </w:rPr>
              <w:t>11159,00</w:t>
            </w:r>
          </w:p>
        </w:tc>
        <w:tc>
          <w:tcPr>
            <w:tcW w:w="1404" w:type="dxa"/>
          </w:tcPr>
          <w:p w:rsidR="00F01A84" w:rsidRDefault="005C22CE" w:rsidP="0070588B">
            <w:pPr>
              <w:rPr>
                <w:lang w:val="en-US"/>
              </w:rPr>
            </w:pPr>
            <w:r>
              <w:rPr>
                <w:lang w:val="en-US"/>
              </w:rPr>
              <w:t>0,00</w:t>
            </w:r>
          </w:p>
        </w:tc>
      </w:tr>
      <w:tr w:rsidR="00F01A84" w:rsidTr="00DD02C7">
        <w:trPr>
          <w:trHeight w:val="255"/>
        </w:trPr>
        <w:tc>
          <w:tcPr>
            <w:tcW w:w="556" w:type="dxa"/>
          </w:tcPr>
          <w:p w:rsidR="00F01A84" w:rsidRPr="00857C8A" w:rsidRDefault="00F01A84" w:rsidP="0070588B">
            <w:pPr>
              <w:jc w:val="center"/>
              <w:rPr>
                <w:lang w:val="en-US"/>
              </w:rPr>
            </w:pPr>
            <w:r>
              <w:rPr>
                <w:lang w:val="en-US"/>
              </w:rPr>
              <w:t>19</w:t>
            </w:r>
          </w:p>
        </w:tc>
        <w:tc>
          <w:tcPr>
            <w:tcW w:w="3099" w:type="dxa"/>
          </w:tcPr>
          <w:p w:rsidR="00F01A84" w:rsidRDefault="005C22CE" w:rsidP="0070588B">
            <w:pPr>
              <w:rPr>
                <w:lang w:val="en-US"/>
              </w:rPr>
            </w:pPr>
            <w:proofErr w:type="spellStart"/>
            <w:r>
              <w:rPr>
                <w:lang w:val="en-US"/>
              </w:rPr>
              <w:t>Supapă</w:t>
            </w:r>
            <w:proofErr w:type="spellEnd"/>
          </w:p>
        </w:tc>
        <w:tc>
          <w:tcPr>
            <w:tcW w:w="1296" w:type="dxa"/>
          </w:tcPr>
          <w:p w:rsidR="00F01A84" w:rsidRDefault="005C22CE" w:rsidP="0070588B">
            <w:pPr>
              <w:rPr>
                <w:lang w:val="en-US"/>
              </w:rPr>
            </w:pPr>
            <w:r>
              <w:rPr>
                <w:lang w:val="en-US"/>
              </w:rPr>
              <w:t>2</w:t>
            </w:r>
          </w:p>
        </w:tc>
        <w:tc>
          <w:tcPr>
            <w:tcW w:w="2064" w:type="dxa"/>
          </w:tcPr>
          <w:p w:rsidR="00F01A84" w:rsidRDefault="005C22CE" w:rsidP="0070588B">
            <w:pPr>
              <w:rPr>
                <w:lang w:val="en-US"/>
              </w:rPr>
            </w:pPr>
            <w:r>
              <w:rPr>
                <w:lang w:val="en-US"/>
              </w:rPr>
              <w:t>2688,00</w:t>
            </w:r>
          </w:p>
        </w:tc>
        <w:tc>
          <w:tcPr>
            <w:tcW w:w="1361" w:type="dxa"/>
          </w:tcPr>
          <w:p w:rsidR="00F01A84" w:rsidRDefault="005C22CE" w:rsidP="0070588B">
            <w:pPr>
              <w:rPr>
                <w:lang w:val="en-US"/>
              </w:rPr>
            </w:pPr>
            <w:r>
              <w:rPr>
                <w:lang w:val="en-US"/>
              </w:rPr>
              <w:t>2688,00</w:t>
            </w:r>
          </w:p>
        </w:tc>
        <w:tc>
          <w:tcPr>
            <w:tcW w:w="1404" w:type="dxa"/>
          </w:tcPr>
          <w:p w:rsidR="00F01A84" w:rsidRDefault="005C22CE" w:rsidP="0070588B">
            <w:pPr>
              <w:rPr>
                <w:lang w:val="en-US"/>
              </w:rPr>
            </w:pPr>
            <w:r>
              <w:rPr>
                <w:lang w:val="en-US"/>
              </w:rPr>
              <w:t>0,00</w:t>
            </w:r>
          </w:p>
        </w:tc>
      </w:tr>
      <w:tr w:rsidR="00F01A84" w:rsidTr="00DD02C7">
        <w:trPr>
          <w:trHeight w:val="255"/>
        </w:trPr>
        <w:tc>
          <w:tcPr>
            <w:tcW w:w="556" w:type="dxa"/>
          </w:tcPr>
          <w:p w:rsidR="00F01A84" w:rsidRPr="00857C8A" w:rsidRDefault="00F01A84" w:rsidP="0070588B">
            <w:pPr>
              <w:jc w:val="center"/>
              <w:rPr>
                <w:lang w:val="en-US"/>
              </w:rPr>
            </w:pPr>
            <w:r>
              <w:rPr>
                <w:lang w:val="en-US"/>
              </w:rPr>
              <w:t>20</w:t>
            </w:r>
          </w:p>
        </w:tc>
        <w:tc>
          <w:tcPr>
            <w:tcW w:w="3099" w:type="dxa"/>
          </w:tcPr>
          <w:p w:rsidR="00F01A84" w:rsidRDefault="005C22CE" w:rsidP="0070588B">
            <w:pPr>
              <w:rPr>
                <w:lang w:val="en-US"/>
              </w:rPr>
            </w:pPr>
            <w:proofErr w:type="spellStart"/>
            <w:r>
              <w:rPr>
                <w:lang w:val="en-US"/>
              </w:rPr>
              <w:t>Supapă</w:t>
            </w:r>
            <w:proofErr w:type="spellEnd"/>
          </w:p>
        </w:tc>
        <w:tc>
          <w:tcPr>
            <w:tcW w:w="1296" w:type="dxa"/>
          </w:tcPr>
          <w:p w:rsidR="00F01A84" w:rsidRDefault="005C22CE" w:rsidP="0070588B">
            <w:pPr>
              <w:rPr>
                <w:lang w:val="en-US"/>
              </w:rPr>
            </w:pPr>
            <w:r>
              <w:rPr>
                <w:lang w:val="en-US"/>
              </w:rPr>
              <w:t>1</w:t>
            </w:r>
          </w:p>
        </w:tc>
        <w:tc>
          <w:tcPr>
            <w:tcW w:w="2064" w:type="dxa"/>
          </w:tcPr>
          <w:p w:rsidR="00F01A84" w:rsidRDefault="005C22CE" w:rsidP="0070588B">
            <w:pPr>
              <w:rPr>
                <w:lang w:val="en-US"/>
              </w:rPr>
            </w:pPr>
            <w:r>
              <w:rPr>
                <w:lang w:val="en-US"/>
              </w:rPr>
              <w:t>1226,00</w:t>
            </w:r>
          </w:p>
        </w:tc>
        <w:tc>
          <w:tcPr>
            <w:tcW w:w="1361" w:type="dxa"/>
          </w:tcPr>
          <w:p w:rsidR="00F01A84" w:rsidRDefault="005C22CE" w:rsidP="0070588B">
            <w:pPr>
              <w:rPr>
                <w:lang w:val="en-US"/>
              </w:rPr>
            </w:pPr>
            <w:r>
              <w:rPr>
                <w:lang w:val="en-US"/>
              </w:rPr>
              <w:t>1226,00</w:t>
            </w:r>
          </w:p>
        </w:tc>
        <w:tc>
          <w:tcPr>
            <w:tcW w:w="1404" w:type="dxa"/>
          </w:tcPr>
          <w:p w:rsidR="00F01A84" w:rsidRDefault="005C22CE" w:rsidP="0070588B">
            <w:pPr>
              <w:rPr>
                <w:lang w:val="en-US"/>
              </w:rPr>
            </w:pPr>
            <w:r>
              <w:rPr>
                <w:lang w:val="en-US"/>
              </w:rPr>
              <w:t>0,00</w:t>
            </w:r>
          </w:p>
        </w:tc>
      </w:tr>
      <w:tr w:rsidR="00F01A84" w:rsidTr="00DD02C7">
        <w:trPr>
          <w:trHeight w:val="255"/>
        </w:trPr>
        <w:tc>
          <w:tcPr>
            <w:tcW w:w="556" w:type="dxa"/>
          </w:tcPr>
          <w:p w:rsidR="00F01A84" w:rsidRPr="00857C8A" w:rsidRDefault="00F01A84" w:rsidP="0070588B">
            <w:pPr>
              <w:jc w:val="center"/>
              <w:rPr>
                <w:lang w:val="en-US"/>
              </w:rPr>
            </w:pPr>
            <w:r>
              <w:rPr>
                <w:lang w:val="en-US"/>
              </w:rPr>
              <w:t>21</w:t>
            </w:r>
          </w:p>
        </w:tc>
        <w:tc>
          <w:tcPr>
            <w:tcW w:w="3099" w:type="dxa"/>
          </w:tcPr>
          <w:p w:rsidR="00F01A84" w:rsidRDefault="005C22CE" w:rsidP="0070588B">
            <w:pPr>
              <w:rPr>
                <w:lang w:val="en-US"/>
              </w:rPr>
            </w:pPr>
            <w:proofErr w:type="spellStart"/>
            <w:r>
              <w:rPr>
                <w:lang w:val="en-US"/>
              </w:rPr>
              <w:t>Supapă</w:t>
            </w:r>
            <w:proofErr w:type="spellEnd"/>
            <w:r>
              <w:rPr>
                <w:lang w:val="en-US"/>
              </w:rPr>
              <w:t xml:space="preserve"> de </w:t>
            </w:r>
            <w:proofErr w:type="spellStart"/>
            <w:r>
              <w:rPr>
                <w:lang w:val="en-US"/>
              </w:rPr>
              <w:t>blocarea</w:t>
            </w:r>
            <w:proofErr w:type="spellEnd"/>
            <w:r>
              <w:rPr>
                <w:lang w:val="en-US"/>
              </w:rPr>
              <w:t xml:space="preserve"> </w:t>
            </w:r>
            <w:proofErr w:type="spellStart"/>
            <w:r>
              <w:rPr>
                <w:lang w:val="en-US"/>
              </w:rPr>
              <w:t>gazului</w:t>
            </w:r>
            <w:proofErr w:type="spellEnd"/>
          </w:p>
        </w:tc>
        <w:tc>
          <w:tcPr>
            <w:tcW w:w="1296" w:type="dxa"/>
          </w:tcPr>
          <w:p w:rsidR="00F01A84" w:rsidRDefault="005C22CE" w:rsidP="0070588B">
            <w:pPr>
              <w:rPr>
                <w:lang w:val="en-US"/>
              </w:rPr>
            </w:pPr>
            <w:r>
              <w:rPr>
                <w:lang w:val="en-US"/>
              </w:rPr>
              <w:t>1</w:t>
            </w:r>
          </w:p>
        </w:tc>
        <w:tc>
          <w:tcPr>
            <w:tcW w:w="2064" w:type="dxa"/>
          </w:tcPr>
          <w:p w:rsidR="00F01A84" w:rsidRDefault="005C22CE" w:rsidP="0070588B">
            <w:pPr>
              <w:rPr>
                <w:lang w:val="en-US"/>
              </w:rPr>
            </w:pPr>
            <w:r>
              <w:rPr>
                <w:lang w:val="en-US"/>
              </w:rPr>
              <w:t>2641,00</w:t>
            </w:r>
          </w:p>
        </w:tc>
        <w:tc>
          <w:tcPr>
            <w:tcW w:w="1361" w:type="dxa"/>
          </w:tcPr>
          <w:p w:rsidR="00F01A84" w:rsidRDefault="005C22CE" w:rsidP="0070588B">
            <w:pPr>
              <w:rPr>
                <w:lang w:val="en-US"/>
              </w:rPr>
            </w:pPr>
            <w:r>
              <w:rPr>
                <w:lang w:val="en-US"/>
              </w:rPr>
              <w:t>2641,00</w:t>
            </w:r>
          </w:p>
        </w:tc>
        <w:tc>
          <w:tcPr>
            <w:tcW w:w="1404" w:type="dxa"/>
          </w:tcPr>
          <w:p w:rsidR="00F01A84" w:rsidRDefault="005C22CE" w:rsidP="0070588B">
            <w:pPr>
              <w:rPr>
                <w:lang w:val="en-US"/>
              </w:rPr>
            </w:pPr>
            <w:r>
              <w:rPr>
                <w:lang w:val="en-US"/>
              </w:rPr>
              <w:t>0,00</w:t>
            </w:r>
          </w:p>
        </w:tc>
      </w:tr>
      <w:tr w:rsidR="00F01A84" w:rsidTr="00DD02C7">
        <w:trPr>
          <w:trHeight w:val="255"/>
        </w:trPr>
        <w:tc>
          <w:tcPr>
            <w:tcW w:w="556" w:type="dxa"/>
          </w:tcPr>
          <w:p w:rsidR="00F01A84" w:rsidRPr="00857C8A" w:rsidRDefault="00F01A84" w:rsidP="0070588B">
            <w:pPr>
              <w:jc w:val="center"/>
              <w:rPr>
                <w:lang w:val="en-US"/>
              </w:rPr>
            </w:pPr>
            <w:r>
              <w:rPr>
                <w:lang w:val="en-US"/>
              </w:rPr>
              <w:t>22</w:t>
            </w:r>
          </w:p>
        </w:tc>
        <w:tc>
          <w:tcPr>
            <w:tcW w:w="3099" w:type="dxa"/>
          </w:tcPr>
          <w:p w:rsidR="00F01A84" w:rsidRDefault="005C22CE" w:rsidP="0070588B">
            <w:pPr>
              <w:rPr>
                <w:lang w:val="en-US"/>
              </w:rPr>
            </w:pPr>
            <w:proofErr w:type="spellStart"/>
            <w:r>
              <w:rPr>
                <w:lang w:val="en-US"/>
              </w:rPr>
              <w:t>Supapă</w:t>
            </w:r>
            <w:proofErr w:type="spellEnd"/>
            <w:r>
              <w:rPr>
                <w:lang w:val="en-US"/>
              </w:rPr>
              <w:t xml:space="preserve"> de </w:t>
            </w:r>
            <w:proofErr w:type="spellStart"/>
            <w:r>
              <w:rPr>
                <w:lang w:val="en-US"/>
              </w:rPr>
              <w:t>reţinere</w:t>
            </w:r>
            <w:proofErr w:type="spellEnd"/>
          </w:p>
        </w:tc>
        <w:tc>
          <w:tcPr>
            <w:tcW w:w="1296" w:type="dxa"/>
          </w:tcPr>
          <w:p w:rsidR="00F01A84" w:rsidRDefault="005C22CE" w:rsidP="0070588B">
            <w:pPr>
              <w:rPr>
                <w:lang w:val="en-US"/>
              </w:rPr>
            </w:pPr>
            <w:r>
              <w:rPr>
                <w:lang w:val="en-US"/>
              </w:rPr>
              <w:t>2</w:t>
            </w:r>
          </w:p>
        </w:tc>
        <w:tc>
          <w:tcPr>
            <w:tcW w:w="2064" w:type="dxa"/>
          </w:tcPr>
          <w:p w:rsidR="00F01A84" w:rsidRDefault="005C22CE" w:rsidP="0070588B">
            <w:pPr>
              <w:rPr>
                <w:lang w:val="en-US"/>
              </w:rPr>
            </w:pPr>
            <w:r>
              <w:rPr>
                <w:lang w:val="en-US"/>
              </w:rPr>
              <w:t>2636,00</w:t>
            </w:r>
          </w:p>
        </w:tc>
        <w:tc>
          <w:tcPr>
            <w:tcW w:w="1361" w:type="dxa"/>
          </w:tcPr>
          <w:p w:rsidR="00F01A84" w:rsidRDefault="005C22CE" w:rsidP="0070588B">
            <w:pPr>
              <w:rPr>
                <w:lang w:val="en-US"/>
              </w:rPr>
            </w:pPr>
            <w:r>
              <w:rPr>
                <w:lang w:val="en-US"/>
              </w:rPr>
              <w:t>2636,00</w:t>
            </w:r>
          </w:p>
        </w:tc>
        <w:tc>
          <w:tcPr>
            <w:tcW w:w="1404" w:type="dxa"/>
          </w:tcPr>
          <w:p w:rsidR="00F01A84" w:rsidRDefault="005C22CE" w:rsidP="0070588B">
            <w:pPr>
              <w:rPr>
                <w:lang w:val="en-US"/>
              </w:rPr>
            </w:pPr>
            <w:r>
              <w:rPr>
                <w:lang w:val="en-US"/>
              </w:rPr>
              <w:t>0,00</w:t>
            </w:r>
          </w:p>
        </w:tc>
      </w:tr>
      <w:tr w:rsidR="00F01A84" w:rsidTr="00DD02C7">
        <w:trPr>
          <w:trHeight w:val="255"/>
        </w:trPr>
        <w:tc>
          <w:tcPr>
            <w:tcW w:w="556" w:type="dxa"/>
          </w:tcPr>
          <w:p w:rsidR="00F01A84" w:rsidRPr="00857C8A" w:rsidRDefault="00F01A84" w:rsidP="0070588B">
            <w:pPr>
              <w:jc w:val="center"/>
              <w:rPr>
                <w:lang w:val="en-US"/>
              </w:rPr>
            </w:pPr>
            <w:r>
              <w:rPr>
                <w:lang w:val="en-US"/>
              </w:rPr>
              <w:t>23</w:t>
            </w:r>
          </w:p>
        </w:tc>
        <w:tc>
          <w:tcPr>
            <w:tcW w:w="3099" w:type="dxa"/>
          </w:tcPr>
          <w:p w:rsidR="00F01A84" w:rsidRDefault="005C22CE" w:rsidP="0070588B">
            <w:pPr>
              <w:rPr>
                <w:lang w:val="en-US"/>
              </w:rPr>
            </w:pPr>
            <w:proofErr w:type="spellStart"/>
            <w:r>
              <w:rPr>
                <w:lang w:val="en-US"/>
              </w:rPr>
              <w:t>Supapă</w:t>
            </w:r>
            <w:proofErr w:type="spellEnd"/>
            <w:r>
              <w:rPr>
                <w:lang w:val="en-US"/>
              </w:rPr>
              <w:t xml:space="preserve"> de </w:t>
            </w:r>
            <w:proofErr w:type="spellStart"/>
            <w:r>
              <w:rPr>
                <w:lang w:val="en-US"/>
              </w:rPr>
              <w:t>reţinere</w:t>
            </w:r>
            <w:proofErr w:type="spellEnd"/>
          </w:p>
        </w:tc>
        <w:tc>
          <w:tcPr>
            <w:tcW w:w="1296" w:type="dxa"/>
          </w:tcPr>
          <w:p w:rsidR="00F01A84" w:rsidRDefault="005C22CE" w:rsidP="0070588B">
            <w:pPr>
              <w:rPr>
                <w:lang w:val="en-US"/>
              </w:rPr>
            </w:pPr>
            <w:r>
              <w:rPr>
                <w:lang w:val="en-US"/>
              </w:rPr>
              <w:t>1</w:t>
            </w:r>
          </w:p>
        </w:tc>
        <w:tc>
          <w:tcPr>
            <w:tcW w:w="2064" w:type="dxa"/>
          </w:tcPr>
          <w:p w:rsidR="00F01A84" w:rsidRDefault="005C22CE" w:rsidP="0070588B">
            <w:pPr>
              <w:rPr>
                <w:lang w:val="en-US"/>
              </w:rPr>
            </w:pPr>
            <w:r>
              <w:rPr>
                <w:lang w:val="en-US"/>
              </w:rPr>
              <w:t>836,00</w:t>
            </w:r>
          </w:p>
        </w:tc>
        <w:tc>
          <w:tcPr>
            <w:tcW w:w="1361" w:type="dxa"/>
          </w:tcPr>
          <w:p w:rsidR="00F01A84" w:rsidRDefault="005C22CE" w:rsidP="0070588B">
            <w:pPr>
              <w:rPr>
                <w:lang w:val="en-US"/>
              </w:rPr>
            </w:pPr>
            <w:r>
              <w:rPr>
                <w:lang w:val="en-US"/>
              </w:rPr>
              <w:t>836,00</w:t>
            </w:r>
          </w:p>
        </w:tc>
        <w:tc>
          <w:tcPr>
            <w:tcW w:w="1404" w:type="dxa"/>
          </w:tcPr>
          <w:p w:rsidR="00F01A84" w:rsidRDefault="005C22CE" w:rsidP="0070588B">
            <w:pPr>
              <w:rPr>
                <w:lang w:val="en-US"/>
              </w:rPr>
            </w:pPr>
            <w:r>
              <w:rPr>
                <w:lang w:val="en-US"/>
              </w:rPr>
              <w:t>0,00</w:t>
            </w:r>
          </w:p>
        </w:tc>
      </w:tr>
      <w:tr w:rsidR="00F01A84" w:rsidTr="00DD02C7">
        <w:trPr>
          <w:trHeight w:val="255"/>
        </w:trPr>
        <w:tc>
          <w:tcPr>
            <w:tcW w:w="556" w:type="dxa"/>
          </w:tcPr>
          <w:p w:rsidR="00F01A84" w:rsidRPr="00857C8A" w:rsidRDefault="00F01A84" w:rsidP="0070588B">
            <w:pPr>
              <w:jc w:val="center"/>
              <w:rPr>
                <w:lang w:val="en-US"/>
              </w:rPr>
            </w:pPr>
            <w:r>
              <w:rPr>
                <w:lang w:val="en-US"/>
              </w:rPr>
              <w:t>24</w:t>
            </w:r>
          </w:p>
        </w:tc>
        <w:tc>
          <w:tcPr>
            <w:tcW w:w="3099" w:type="dxa"/>
          </w:tcPr>
          <w:p w:rsidR="00F01A84" w:rsidRDefault="005C22CE" w:rsidP="0070588B">
            <w:pPr>
              <w:rPr>
                <w:lang w:val="en-US"/>
              </w:rPr>
            </w:pPr>
            <w:proofErr w:type="spellStart"/>
            <w:r>
              <w:rPr>
                <w:lang w:val="en-US"/>
              </w:rPr>
              <w:t>Supapă</w:t>
            </w:r>
            <w:proofErr w:type="spellEnd"/>
            <w:r>
              <w:rPr>
                <w:lang w:val="en-US"/>
              </w:rPr>
              <w:t xml:space="preserve"> </w:t>
            </w:r>
            <w:proofErr w:type="spellStart"/>
            <w:r>
              <w:rPr>
                <w:lang w:val="en-US"/>
              </w:rPr>
              <w:t>descărcare</w:t>
            </w:r>
            <w:proofErr w:type="spellEnd"/>
          </w:p>
        </w:tc>
        <w:tc>
          <w:tcPr>
            <w:tcW w:w="1296" w:type="dxa"/>
          </w:tcPr>
          <w:p w:rsidR="00F01A84" w:rsidRDefault="005C22CE" w:rsidP="0070588B">
            <w:pPr>
              <w:rPr>
                <w:lang w:val="en-US"/>
              </w:rPr>
            </w:pPr>
            <w:r>
              <w:rPr>
                <w:lang w:val="en-US"/>
              </w:rPr>
              <w:t>1</w:t>
            </w:r>
          </w:p>
        </w:tc>
        <w:tc>
          <w:tcPr>
            <w:tcW w:w="2064" w:type="dxa"/>
          </w:tcPr>
          <w:p w:rsidR="00F01A84" w:rsidRDefault="005C22CE" w:rsidP="0070588B">
            <w:pPr>
              <w:rPr>
                <w:lang w:val="en-US"/>
              </w:rPr>
            </w:pPr>
            <w:r>
              <w:rPr>
                <w:lang w:val="en-US"/>
              </w:rPr>
              <w:t>2298,00</w:t>
            </w:r>
          </w:p>
        </w:tc>
        <w:tc>
          <w:tcPr>
            <w:tcW w:w="1361" w:type="dxa"/>
          </w:tcPr>
          <w:p w:rsidR="00F01A84" w:rsidRDefault="005C22CE" w:rsidP="0070588B">
            <w:pPr>
              <w:rPr>
                <w:lang w:val="en-US"/>
              </w:rPr>
            </w:pPr>
            <w:r>
              <w:rPr>
                <w:lang w:val="en-US"/>
              </w:rPr>
              <w:t>2298,00</w:t>
            </w:r>
          </w:p>
        </w:tc>
        <w:tc>
          <w:tcPr>
            <w:tcW w:w="1404" w:type="dxa"/>
          </w:tcPr>
          <w:p w:rsidR="00F01A84" w:rsidRDefault="005C22CE" w:rsidP="0070588B">
            <w:pPr>
              <w:rPr>
                <w:lang w:val="en-US"/>
              </w:rPr>
            </w:pPr>
            <w:r>
              <w:rPr>
                <w:lang w:val="en-US"/>
              </w:rPr>
              <w:t>0,00</w:t>
            </w:r>
          </w:p>
        </w:tc>
      </w:tr>
      <w:tr w:rsidR="00F01A84" w:rsidTr="00DD02C7">
        <w:trPr>
          <w:trHeight w:val="255"/>
        </w:trPr>
        <w:tc>
          <w:tcPr>
            <w:tcW w:w="556" w:type="dxa"/>
          </w:tcPr>
          <w:p w:rsidR="00F01A84" w:rsidRPr="00857C8A" w:rsidRDefault="00F01A84" w:rsidP="0070588B">
            <w:pPr>
              <w:jc w:val="center"/>
              <w:rPr>
                <w:lang w:val="en-US"/>
              </w:rPr>
            </w:pPr>
            <w:r>
              <w:rPr>
                <w:lang w:val="en-US"/>
              </w:rPr>
              <w:t>25</w:t>
            </w:r>
          </w:p>
        </w:tc>
        <w:tc>
          <w:tcPr>
            <w:tcW w:w="3099" w:type="dxa"/>
          </w:tcPr>
          <w:p w:rsidR="00F01A84" w:rsidRDefault="005C22CE" w:rsidP="0070588B">
            <w:pPr>
              <w:rPr>
                <w:lang w:val="en-US"/>
              </w:rPr>
            </w:pPr>
            <w:proofErr w:type="spellStart"/>
            <w:r>
              <w:rPr>
                <w:lang w:val="en-US"/>
              </w:rPr>
              <w:t>Traductor</w:t>
            </w:r>
            <w:proofErr w:type="spellEnd"/>
            <w:r>
              <w:rPr>
                <w:lang w:val="en-US"/>
              </w:rPr>
              <w:t xml:space="preserve"> de </w:t>
            </w:r>
            <w:proofErr w:type="spellStart"/>
            <w:r>
              <w:rPr>
                <w:lang w:val="en-US"/>
              </w:rPr>
              <w:t>nivelul</w:t>
            </w:r>
            <w:proofErr w:type="spellEnd"/>
            <w:r>
              <w:rPr>
                <w:lang w:val="en-US"/>
              </w:rPr>
              <w:t xml:space="preserve"> </w:t>
            </w:r>
            <w:proofErr w:type="spellStart"/>
            <w:r>
              <w:rPr>
                <w:lang w:val="en-US"/>
              </w:rPr>
              <w:t>gazului</w:t>
            </w:r>
            <w:proofErr w:type="spellEnd"/>
          </w:p>
        </w:tc>
        <w:tc>
          <w:tcPr>
            <w:tcW w:w="1296" w:type="dxa"/>
          </w:tcPr>
          <w:p w:rsidR="00F01A84" w:rsidRDefault="005C22CE" w:rsidP="0070588B">
            <w:pPr>
              <w:rPr>
                <w:lang w:val="en-US"/>
              </w:rPr>
            </w:pPr>
            <w:r>
              <w:rPr>
                <w:lang w:val="en-US"/>
              </w:rPr>
              <w:t>2</w:t>
            </w:r>
          </w:p>
        </w:tc>
        <w:tc>
          <w:tcPr>
            <w:tcW w:w="2064" w:type="dxa"/>
          </w:tcPr>
          <w:p w:rsidR="00F01A84" w:rsidRDefault="005C22CE" w:rsidP="0070588B">
            <w:pPr>
              <w:rPr>
                <w:lang w:val="en-US"/>
              </w:rPr>
            </w:pPr>
            <w:r>
              <w:rPr>
                <w:lang w:val="en-US"/>
              </w:rPr>
              <w:t>962,00</w:t>
            </w:r>
          </w:p>
        </w:tc>
        <w:tc>
          <w:tcPr>
            <w:tcW w:w="1361" w:type="dxa"/>
          </w:tcPr>
          <w:p w:rsidR="00F01A84" w:rsidRDefault="005C22CE" w:rsidP="0070588B">
            <w:pPr>
              <w:rPr>
                <w:lang w:val="en-US"/>
              </w:rPr>
            </w:pPr>
            <w:r>
              <w:rPr>
                <w:lang w:val="en-US"/>
              </w:rPr>
              <w:t>962,00</w:t>
            </w:r>
          </w:p>
        </w:tc>
        <w:tc>
          <w:tcPr>
            <w:tcW w:w="1404" w:type="dxa"/>
          </w:tcPr>
          <w:p w:rsidR="00F01A84" w:rsidRDefault="005C22CE" w:rsidP="0070588B">
            <w:pPr>
              <w:rPr>
                <w:lang w:val="en-US"/>
              </w:rPr>
            </w:pPr>
            <w:r>
              <w:rPr>
                <w:lang w:val="en-US"/>
              </w:rPr>
              <w:t>0,00</w:t>
            </w:r>
          </w:p>
        </w:tc>
      </w:tr>
      <w:tr w:rsidR="00F01A84" w:rsidTr="00DD02C7">
        <w:trPr>
          <w:trHeight w:val="255"/>
        </w:trPr>
        <w:tc>
          <w:tcPr>
            <w:tcW w:w="556" w:type="dxa"/>
          </w:tcPr>
          <w:p w:rsidR="00F01A84" w:rsidRPr="00857C8A" w:rsidRDefault="00F01A84" w:rsidP="0070588B">
            <w:pPr>
              <w:jc w:val="center"/>
              <w:rPr>
                <w:lang w:val="en-US"/>
              </w:rPr>
            </w:pPr>
            <w:r>
              <w:rPr>
                <w:lang w:val="en-US"/>
              </w:rPr>
              <w:t>26</w:t>
            </w:r>
          </w:p>
        </w:tc>
        <w:tc>
          <w:tcPr>
            <w:tcW w:w="3099" w:type="dxa"/>
          </w:tcPr>
          <w:p w:rsidR="00F01A84" w:rsidRDefault="005C22CE" w:rsidP="0070588B">
            <w:pPr>
              <w:rPr>
                <w:lang w:val="en-US"/>
              </w:rPr>
            </w:pPr>
            <w:proofErr w:type="spellStart"/>
            <w:r>
              <w:rPr>
                <w:lang w:val="en-US"/>
              </w:rPr>
              <w:t>Traductor</w:t>
            </w:r>
            <w:proofErr w:type="spellEnd"/>
            <w:r>
              <w:rPr>
                <w:lang w:val="en-US"/>
              </w:rPr>
              <w:t xml:space="preserve"> de </w:t>
            </w:r>
            <w:proofErr w:type="spellStart"/>
            <w:r>
              <w:rPr>
                <w:lang w:val="en-US"/>
              </w:rPr>
              <w:t>presiunea</w:t>
            </w:r>
            <w:proofErr w:type="spellEnd"/>
            <w:r>
              <w:rPr>
                <w:lang w:val="en-US"/>
              </w:rPr>
              <w:t xml:space="preserve"> </w:t>
            </w:r>
            <w:proofErr w:type="spellStart"/>
            <w:r>
              <w:rPr>
                <w:lang w:val="en-US"/>
              </w:rPr>
              <w:t>gazului</w:t>
            </w:r>
            <w:proofErr w:type="spellEnd"/>
          </w:p>
        </w:tc>
        <w:tc>
          <w:tcPr>
            <w:tcW w:w="1296" w:type="dxa"/>
          </w:tcPr>
          <w:p w:rsidR="00F01A84" w:rsidRDefault="005C22CE" w:rsidP="0070588B">
            <w:pPr>
              <w:rPr>
                <w:lang w:val="en-US"/>
              </w:rPr>
            </w:pPr>
            <w:r>
              <w:rPr>
                <w:lang w:val="en-US"/>
              </w:rPr>
              <w:t>4</w:t>
            </w:r>
          </w:p>
        </w:tc>
        <w:tc>
          <w:tcPr>
            <w:tcW w:w="2064" w:type="dxa"/>
          </w:tcPr>
          <w:p w:rsidR="00F01A84" w:rsidRDefault="005C22CE" w:rsidP="0070588B">
            <w:pPr>
              <w:rPr>
                <w:lang w:val="en-US"/>
              </w:rPr>
            </w:pPr>
            <w:r>
              <w:rPr>
                <w:lang w:val="en-US"/>
              </w:rPr>
              <w:t>7036,00</w:t>
            </w:r>
          </w:p>
        </w:tc>
        <w:tc>
          <w:tcPr>
            <w:tcW w:w="1361" w:type="dxa"/>
          </w:tcPr>
          <w:p w:rsidR="00F01A84" w:rsidRDefault="005C22CE" w:rsidP="0070588B">
            <w:pPr>
              <w:rPr>
                <w:lang w:val="en-US"/>
              </w:rPr>
            </w:pPr>
            <w:r>
              <w:rPr>
                <w:lang w:val="en-US"/>
              </w:rPr>
              <w:t>7036,00</w:t>
            </w:r>
          </w:p>
        </w:tc>
        <w:tc>
          <w:tcPr>
            <w:tcW w:w="1404" w:type="dxa"/>
          </w:tcPr>
          <w:p w:rsidR="00F01A84" w:rsidRDefault="005C22CE" w:rsidP="0070588B">
            <w:pPr>
              <w:rPr>
                <w:lang w:val="en-US"/>
              </w:rPr>
            </w:pPr>
            <w:r>
              <w:rPr>
                <w:lang w:val="en-US"/>
              </w:rPr>
              <w:t>0,00</w:t>
            </w:r>
          </w:p>
        </w:tc>
      </w:tr>
      <w:tr w:rsidR="00F01A84" w:rsidTr="00DD02C7">
        <w:trPr>
          <w:trHeight w:val="255"/>
        </w:trPr>
        <w:tc>
          <w:tcPr>
            <w:tcW w:w="556" w:type="dxa"/>
          </w:tcPr>
          <w:p w:rsidR="00F01A84" w:rsidRDefault="00F01A84" w:rsidP="0070588B">
            <w:pPr>
              <w:jc w:val="center"/>
              <w:rPr>
                <w:lang w:val="en-US"/>
              </w:rPr>
            </w:pPr>
            <w:r>
              <w:rPr>
                <w:lang w:val="en-US"/>
              </w:rPr>
              <w:t>27</w:t>
            </w:r>
          </w:p>
        </w:tc>
        <w:tc>
          <w:tcPr>
            <w:tcW w:w="3099" w:type="dxa"/>
          </w:tcPr>
          <w:p w:rsidR="00F01A84" w:rsidRDefault="005C22CE" w:rsidP="0070588B">
            <w:pPr>
              <w:rPr>
                <w:lang w:val="en-US"/>
              </w:rPr>
            </w:pPr>
            <w:r>
              <w:rPr>
                <w:lang w:val="en-US"/>
              </w:rPr>
              <w:t xml:space="preserve">UC </w:t>
            </w:r>
            <w:proofErr w:type="spellStart"/>
            <w:r>
              <w:rPr>
                <w:lang w:val="en-US"/>
              </w:rPr>
              <w:t>Centrala</w:t>
            </w:r>
            <w:proofErr w:type="spellEnd"/>
          </w:p>
        </w:tc>
        <w:tc>
          <w:tcPr>
            <w:tcW w:w="1296" w:type="dxa"/>
          </w:tcPr>
          <w:p w:rsidR="00F01A84" w:rsidRDefault="005C22CE" w:rsidP="0070588B">
            <w:pPr>
              <w:rPr>
                <w:lang w:val="en-US"/>
              </w:rPr>
            </w:pPr>
            <w:r>
              <w:rPr>
                <w:lang w:val="en-US"/>
              </w:rPr>
              <w:t>1</w:t>
            </w:r>
          </w:p>
        </w:tc>
        <w:tc>
          <w:tcPr>
            <w:tcW w:w="2064" w:type="dxa"/>
          </w:tcPr>
          <w:p w:rsidR="00F01A84" w:rsidRDefault="005C22CE" w:rsidP="0070588B">
            <w:pPr>
              <w:rPr>
                <w:lang w:val="en-US"/>
              </w:rPr>
            </w:pPr>
            <w:r>
              <w:rPr>
                <w:lang w:val="en-US"/>
              </w:rPr>
              <w:t>19918,00</w:t>
            </w:r>
          </w:p>
        </w:tc>
        <w:tc>
          <w:tcPr>
            <w:tcW w:w="1361" w:type="dxa"/>
          </w:tcPr>
          <w:p w:rsidR="00F01A84" w:rsidRDefault="005C22CE" w:rsidP="0070588B">
            <w:pPr>
              <w:rPr>
                <w:lang w:val="en-US"/>
              </w:rPr>
            </w:pPr>
            <w:r>
              <w:rPr>
                <w:lang w:val="en-US"/>
              </w:rPr>
              <w:t>19918,00</w:t>
            </w:r>
          </w:p>
        </w:tc>
        <w:tc>
          <w:tcPr>
            <w:tcW w:w="1404" w:type="dxa"/>
          </w:tcPr>
          <w:p w:rsidR="00F01A84" w:rsidRDefault="005C22CE" w:rsidP="0070588B">
            <w:pPr>
              <w:rPr>
                <w:lang w:val="en-US"/>
              </w:rPr>
            </w:pPr>
            <w:r>
              <w:rPr>
                <w:lang w:val="en-US"/>
              </w:rPr>
              <w:t>0,00</w:t>
            </w:r>
          </w:p>
        </w:tc>
      </w:tr>
      <w:tr w:rsidR="00F01A84" w:rsidTr="00DD02C7">
        <w:trPr>
          <w:trHeight w:val="255"/>
        </w:trPr>
        <w:tc>
          <w:tcPr>
            <w:tcW w:w="556" w:type="dxa"/>
          </w:tcPr>
          <w:p w:rsidR="00F01A84" w:rsidRDefault="00F01A84" w:rsidP="0070588B">
            <w:pPr>
              <w:jc w:val="center"/>
              <w:rPr>
                <w:lang w:val="en-US"/>
              </w:rPr>
            </w:pPr>
            <w:r>
              <w:rPr>
                <w:lang w:val="en-US"/>
              </w:rPr>
              <w:t>28</w:t>
            </w:r>
          </w:p>
        </w:tc>
        <w:tc>
          <w:tcPr>
            <w:tcW w:w="3099" w:type="dxa"/>
          </w:tcPr>
          <w:p w:rsidR="00F01A84" w:rsidRDefault="005C22CE" w:rsidP="0070588B">
            <w:pPr>
              <w:rPr>
                <w:lang w:val="en-US"/>
              </w:rPr>
            </w:pPr>
            <w:r>
              <w:rPr>
                <w:lang w:val="en-US"/>
              </w:rPr>
              <w:t xml:space="preserve">UC </w:t>
            </w:r>
            <w:proofErr w:type="spellStart"/>
            <w:r>
              <w:rPr>
                <w:lang w:val="en-US"/>
              </w:rPr>
              <w:t>Putere</w:t>
            </w:r>
            <w:proofErr w:type="spellEnd"/>
          </w:p>
        </w:tc>
        <w:tc>
          <w:tcPr>
            <w:tcW w:w="1296" w:type="dxa"/>
          </w:tcPr>
          <w:p w:rsidR="00F01A84" w:rsidRDefault="005C22CE" w:rsidP="0070588B">
            <w:pPr>
              <w:rPr>
                <w:lang w:val="en-US"/>
              </w:rPr>
            </w:pPr>
            <w:r>
              <w:rPr>
                <w:lang w:val="en-US"/>
              </w:rPr>
              <w:t>1</w:t>
            </w:r>
          </w:p>
        </w:tc>
        <w:tc>
          <w:tcPr>
            <w:tcW w:w="2064" w:type="dxa"/>
          </w:tcPr>
          <w:p w:rsidR="00F01A84" w:rsidRDefault="005C22CE" w:rsidP="0070588B">
            <w:pPr>
              <w:rPr>
                <w:lang w:val="en-US"/>
              </w:rPr>
            </w:pPr>
            <w:r>
              <w:rPr>
                <w:lang w:val="en-US"/>
              </w:rPr>
              <w:t>5612,00</w:t>
            </w:r>
          </w:p>
        </w:tc>
        <w:tc>
          <w:tcPr>
            <w:tcW w:w="1361" w:type="dxa"/>
          </w:tcPr>
          <w:p w:rsidR="00F01A84" w:rsidRDefault="005C22CE" w:rsidP="0070588B">
            <w:pPr>
              <w:rPr>
                <w:lang w:val="en-US"/>
              </w:rPr>
            </w:pPr>
            <w:r>
              <w:rPr>
                <w:lang w:val="en-US"/>
              </w:rPr>
              <w:t>5612,00</w:t>
            </w:r>
          </w:p>
        </w:tc>
        <w:tc>
          <w:tcPr>
            <w:tcW w:w="1404" w:type="dxa"/>
          </w:tcPr>
          <w:p w:rsidR="00F01A84" w:rsidRDefault="005C22CE" w:rsidP="0070588B">
            <w:pPr>
              <w:rPr>
                <w:lang w:val="en-US"/>
              </w:rPr>
            </w:pPr>
            <w:r>
              <w:rPr>
                <w:lang w:val="en-US"/>
              </w:rPr>
              <w:t>0,00</w:t>
            </w:r>
          </w:p>
        </w:tc>
      </w:tr>
      <w:tr w:rsidR="00F01A84" w:rsidTr="00DD02C7">
        <w:trPr>
          <w:trHeight w:val="255"/>
        </w:trPr>
        <w:tc>
          <w:tcPr>
            <w:tcW w:w="556" w:type="dxa"/>
          </w:tcPr>
          <w:p w:rsidR="00F01A84" w:rsidRDefault="00F01A84" w:rsidP="0070588B">
            <w:pPr>
              <w:jc w:val="center"/>
              <w:rPr>
                <w:lang w:val="en-US"/>
              </w:rPr>
            </w:pPr>
            <w:r>
              <w:rPr>
                <w:lang w:val="en-US"/>
              </w:rPr>
              <w:t>29</w:t>
            </w:r>
          </w:p>
        </w:tc>
        <w:tc>
          <w:tcPr>
            <w:tcW w:w="3099" w:type="dxa"/>
          </w:tcPr>
          <w:p w:rsidR="00F01A84" w:rsidRDefault="005C22CE" w:rsidP="0070588B">
            <w:pPr>
              <w:rPr>
                <w:lang w:val="en-US"/>
              </w:rPr>
            </w:pPr>
            <w:proofErr w:type="spellStart"/>
            <w:r>
              <w:rPr>
                <w:lang w:val="en-US"/>
              </w:rPr>
              <w:t>Vana</w:t>
            </w:r>
            <w:proofErr w:type="spellEnd"/>
            <w:r>
              <w:rPr>
                <w:lang w:val="en-US"/>
              </w:rPr>
              <w:t xml:space="preserve"> cu </w:t>
            </w:r>
            <w:proofErr w:type="spellStart"/>
            <w:r>
              <w:rPr>
                <w:lang w:val="en-US"/>
              </w:rPr>
              <w:t>trei</w:t>
            </w:r>
            <w:proofErr w:type="spellEnd"/>
            <w:r>
              <w:rPr>
                <w:lang w:val="en-US"/>
              </w:rPr>
              <w:t xml:space="preserve"> </w:t>
            </w:r>
            <w:proofErr w:type="spellStart"/>
            <w:r>
              <w:rPr>
                <w:lang w:val="en-US"/>
              </w:rPr>
              <w:t>cai</w:t>
            </w:r>
            <w:proofErr w:type="spellEnd"/>
          </w:p>
        </w:tc>
        <w:tc>
          <w:tcPr>
            <w:tcW w:w="1296" w:type="dxa"/>
          </w:tcPr>
          <w:p w:rsidR="00F01A84" w:rsidRDefault="005C22CE" w:rsidP="0070588B">
            <w:pPr>
              <w:rPr>
                <w:lang w:val="en-US"/>
              </w:rPr>
            </w:pPr>
            <w:r>
              <w:rPr>
                <w:lang w:val="en-US"/>
              </w:rPr>
              <w:t>1</w:t>
            </w:r>
          </w:p>
        </w:tc>
        <w:tc>
          <w:tcPr>
            <w:tcW w:w="2064" w:type="dxa"/>
          </w:tcPr>
          <w:p w:rsidR="00F01A84" w:rsidRDefault="005C22CE" w:rsidP="0070588B">
            <w:pPr>
              <w:rPr>
                <w:lang w:val="en-US"/>
              </w:rPr>
            </w:pPr>
            <w:r>
              <w:rPr>
                <w:lang w:val="en-US"/>
              </w:rPr>
              <w:t>1330,00</w:t>
            </w:r>
          </w:p>
        </w:tc>
        <w:tc>
          <w:tcPr>
            <w:tcW w:w="1361" w:type="dxa"/>
          </w:tcPr>
          <w:p w:rsidR="00F01A84" w:rsidRDefault="005C22CE" w:rsidP="0070588B">
            <w:pPr>
              <w:rPr>
                <w:lang w:val="en-US"/>
              </w:rPr>
            </w:pPr>
            <w:r>
              <w:rPr>
                <w:lang w:val="en-US"/>
              </w:rPr>
              <w:t>1330,00</w:t>
            </w:r>
          </w:p>
        </w:tc>
        <w:tc>
          <w:tcPr>
            <w:tcW w:w="1404" w:type="dxa"/>
          </w:tcPr>
          <w:p w:rsidR="00F01A84" w:rsidRDefault="005C22CE" w:rsidP="0070588B">
            <w:pPr>
              <w:rPr>
                <w:lang w:val="en-US"/>
              </w:rPr>
            </w:pPr>
            <w:r>
              <w:rPr>
                <w:lang w:val="en-US"/>
              </w:rPr>
              <w:t>0,00</w:t>
            </w:r>
          </w:p>
        </w:tc>
      </w:tr>
      <w:tr w:rsidR="00F01A84" w:rsidTr="00DD02C7">
        <w:trPr>
          <w:trHeight w:val="255"/>
        </w:trPr>
        <w:tc>
          <w:tcPr>
            <w:tcW w:w="556" w:type="dxa"/>
          </w:tcPr>
          <w:p w:rsidR="00F01A84" w:rsidRDefault="00F01A84" w:rsidP="0070588B">
            <w:pPr>
              <w:jc w:val="center"/>
              <w:rPr>
                <w:lang w:val="en-US"/>
              </w:rPr>
            </w:pPr>
            <w:r>
              <w:rPr>
                <w:lang w:val="en-US"/>
              </w:rPr>
              <w:t>30</w:t>
            </w:r>
          </w:p>
        </w:tc>
        <w:tc>
          <w:tcPr>
            <w:tcW w:w="3099" w:type="dxa"/>
          </w:tcPr>
          <w:p w:rsidR="00F01A84" w:rsidRDefault="005C22CE" w:rsidP="0070588B">
            <w:pPr>
              <w:rPr>
                <w:lang w:val="en-US"/>
              </w:rPr>
            </w:pPr>
            <w:r>
              <w:rPr>
                <w:lang w:val="en-US"/>
              </w:rPr>
              <w:t xml:space="preserve">Vas de </w:t>
            </w:r>
            <w:proofErr w:type="spellStart"/>
            <w:r>
              <w:rPr>
                <w:lang w:val="en-US"/>
              </w:rPr>
              <w:t>expansiune</w:t>
            </w:r>
            <w:proofErr w:type="spellEnd"/>
          </w:p>
        </w:tc>
        <w:tc>
          <w:tcPr>
            <w:tcW w:w="1296" w:type="dxa"/>
          </w:tcPr>
          <w:p w:rsidR="00F01A84" w:rsidRDefault="005C22CE" w:rsidP="0070588B">
            <w:pPr>
              <w:rPr>
                <w:lang w:val="en-US"/>
              </w:rPr>
            </w:pPr>
            <w:r>
              <w:rPr>
                <w:lang w:val="en-US"/>
              </w:rPr>
              <w:t>1</w:t>
            </w:r>
          </w:p>
        </w:tc>
        <w:tc>
          <w:tcPr>
            <w:tcW w:w="2064" w:type="dxa"/>
          </w:tcPr>
          <w:p w:rsidR="00F01A84" w:rsidRDefault="005C22CE" w:rsidP="0070588B">
            <w:pPr>
              <w:rPr>
                <w:lang w:val="en-US"/>
              </w:rPr>
            </w:pPr>
            <w:r>
              <w:rPr>
                <w:lang w:val="en-US"/>
              </w:rPr>
              <w:t>1100,00</w:t>
            </w:r>
          </w:p>
        </w:tc>
        <w:tc>
          <w:tcPr>
            <w:tcW w:w="1361" w:type="dxa"/>
          </w:tcPr>
          <w:p w:rsidR="00F01A84" w:rsidRDefault="005C22CE" w:rsidP="0070588B">
            <w:pPr>
              <w:rPr>
                <w:lang w:val="en-US"/>
              </w:rPr>
            </w:pPr>
            <w:r>
              <w:rPr>
                <w:lang w:val="en-US"/>
              </w:rPr>
              <w:t>1100,00</w:t>
            </w:r>
          </w:p>
        </w:tc>
        <w:tc>
          <w:tcPr>
            <w:tcW w:w="1404" w:type="dxa"/>
          </w:tcPr>
          <w:p w:rsidR="00F01A84" w:rsidRDefault="005C22CE" w:rsidP="0070588B">
            <w:pPr>
              <w:rPr>
                <w:lang w:val="en-US"/>
              </w:rPr>
            </w:pPr>
            <w:r>
              <w:rPr>
                <w:lang w:val="en-US"/>
              </w:rPr>
              <w:t>0,00</w:t>
            </w:r>
          </w:p>
        </w:tc>
      </w:tr>
      <w:tr w:rsidR="00F01A84" w:rsidTr="00DD02C7">
        <w:trPr>
          <w:trHeight w:val="255"/>
        </w:trPr>
        <w:tc>
          <w:tcPr>
            <w:tcW w:w="556" w:type="dxa"/>
          </w:tcPr>
          <w:p w:rsidR="00F01A84" w:rsidRDefault="00F01A84" w:rsidP="0070588B">
            <w:pPr>
              <w:jc w:val="center"/>
              <w:rPr>
                <w:lang w:val="en-US"/>
              </w:rPr>
            </w:pPr>
            <w:r>
              <w:rPr>
                <w:lang w:val="en-US"/>
              </w:rPr>
              <w:t>31</w:t>
            </w:r>
          </w:p>
        </w:tc>
        <w:tc>
          <w:tcPr>
            <w:tcW w:w="3099" w:type="dxa"/>
          </w:tcPr>
          <w:p w:rsidR="00F01A84" w:rsidRDefault="005C22CE" w:rsidP="0070588B">
            <w:pPr>
              <w:rPr>
                <w:lang w:val="en-US"/>
              </w:rPr>
            </w:pPr>
            <w:proofErr w:type="spellStart"/>
            <w:r>
              <w:rPr>
                <w:lang w:val="en-US"/>
              </w:rPr>
              <w:t>Contor</w:t>
            </w:r>
            <w:proofErr w:type="spellEnd"/>
            <w:r>
              <w:rPr>
                <w:lang w:val="en-US"/>
              </w:rPr>
              <w:t xml:space="preserve"> cu 3 faze</w:t>
            </w:r>
          </w:p>
        </w:tc>
        <w:tc>
          <w:tcPr>
            <w:tcW w:w="1296" w:type="dxa"/>
          </w:tcPr>
          <w:p w:rsidR="00F01A84" w:rsidRDefault="005C22CE" w:rsidP="0070588B">
            <w:pPr>
              <w:rPr>
                <w:lang w:val="en-US"/>
              </w:rPr>
            </w:pPr>
            <w:r>
              <w:rPr>
                <w:lang w:val="en-US"/>
              </w:rPr>
              <w:t>1</w:t>
            </w:r>
          </w:p>
        </w:tc>
        <w:tc>
          <w:tcPr>
            <w:tcW w:w="2064" w:type="dxa"/>
          </w:tcPr>
          <w:p w:rsidR="00F01A84" w:rsidRDefault="005C22CE" w:rsidP="0070588B">
            <w:pPr>
              <w:rPr>
                <w:lang w:val="en-US"/>
              </w:rPr>
            </w:pPr>
            <w:r>
              <w:rPr>
                <w:lang w:val="en-US"/>
              </w:rPr>
              <w:t>804,28</w:t>
            </w:r>
          </w:p>
        </w:tc>
        <w:tc>
          <w:tcPr>
            <w:tcW w:w="1361" w:type="dxa"/>
          </w:tcPr>
          <w:p w:rsidR="00F01A84" w:rsidRDefault="005C22CE" w:rsidP="0070588B">
            <w:pPr>
              <w:rPr>
                <w:lang w:val="en-US"/>
              </w:rPr>
            </w:pPr>
            <w:r>
              <w:rPr>
                <w:lang w:val="en-US"/>
              </w:rPr>
              <w:t>804,28</w:t>
            </w:r>
          </w:p>
        </w:tc>
        <w:tc>
          <w:tcPr>
            <w:tcW w:w="1404" w:type="dxa"/>
          </w:tcPr>
          <w:p w:rsidR="00F01A84" w:rsidRDefault="005C22CE" w:rsidP="0070588B">
            <w:pPr>
              <w:rPr>
                <w:lang w:val="en-US"/>
              </w:rPr>
            </w:pPr>
            <w:r>
              <w:rPr>
                <w:lang w:val="en-US"/>
              </w:rPr>
              <w:t>0,00</w:t>
            </w:r>
          </w:p>
        </w:tc>
      </w:tr>
      <w:tr w:rsidR="00F01A84" w:rsidTr="00DD02C7">
        <w:trPr>
          <w:trHeight w:val="255"/>
        </w:trPr>
        <w:tc>
          <w:tcPr>
            <w:tcW w:w="556" w:type="dxa"/>
          </w:tcPr>
          <w:p w:rsidR="00F01A84" w:rsidRDefault="00F01A84" w:rsidP="0070588B">
            <w:pPr>
              <w:jc w:val="center"/>
              <w:rPr>
                <w:lang w:val="en-US"/>
              </w:rPr>
            </w:pPr>
            <w:r>
              <w:rPr>
                <w:lang w:val="en-US"/>
              </w:rPr>
              <w:t>32</w:t>
            </w:r>
          </w:p>
        </w:tc>
        <w:tc>
          <w:tcPr>
            <w:tcW w:w="3099" w:type="dxa"/>
          </w:tcPr>
          <w:p w:rsidR="00F01A84" w:rsidRDefault="002F6C9C" w:rsidP="0070588B">
            <w:pPr>
              <w:rPr>
                <w:lang w:val="en-US"/>
              </w:rPr>
            </w:pPr>
            <w:proofErr w:type="spellStart"/>
            <w:r>
              <w:rPr>
                <w:lang w:val="en-US"/>
              </w:rPr>
              <w:t>Contor</w:t>
            </w:r>
            <w:proofErr w:type="spellEnd"/>
            <w:r>
              <w:rPr>
                <w:lang w:val="en-US"/>
              </w:rPr>
              <w:t xml:space="preserve"> de </w:t>
            </w:r>
            <w:proofErr w:type="spellStart"/>
            <w:r>
              <w:rPr>
                <w:lang w:val="en-US"/>
              </w:rPr>
              <w:t>apă</w:t>
            </w:r>
            <w:proofErr w:type="spellEnd"/>
            <w:r>
              <w:rPr>
                <w:lang w:val="en-US"/>
              </w:rPr>
              <w:t xml:space="preserve"> 374</w:t>
            </w:r>
          </w:p>
        </w:tc>
        <w:tc>
          <w:tcPr>
            <w:tcW w:w="1296" w:type="dxa"/>
          </w:tcPr>
          <w:p w:rsidR="00F01A84" w:rsidRDefault="002F6C9C" w:rsidP="0070588B">
            <w:pPr>
              <w:rPr>
                <w:lang w:val="en-US"/>
              </w:rPr>
            </w:pPr>
            <w:r>
              <w:rPr>
                <w:lang w:val="en-US"/>
              </w:rPr>
              <w:t>1</w:t>
            </w:r>
          </w:p>
        </w:tc>
        <w:tc>
          <w:tcPr>
            <w:tcW w:w="2064" w:type="dxa"/>
          </w:tcPr>
          <w:p w:rsidR="00F01A84" w:rsidRDefault="002F6C9C" w:rsidP="0070588B">
            <w:pPr>
              <w:rPr>
                <w:lang w:val="en-US"/>
              </w:rPr>
            </w:pPr>
            <w:r>
              <w:rPr>
                <w:lang w:val="en-US"/>
              </w:rPr>
              <w:t>374,00</w:t>
            </w:r>
          </w:p>
        </w:tc>
        <w:tc>
          <w:tcPr>
            <w:tcW w:w="1361" w:type="dxa"/>
          </w:tcPr>
          <w:p w:rsidR="00F01A84" w:rsidRDefault="002F6C9C" w:rsidP="0070588B">
            <w:pPr>
              <w:rPr>
                <w:lang w:val="en-US"/>
              </w:rPr>
            </w:pPr>
            <w:r>
              <w:rPr>
                <w:lang w:val="en-US"/>
              </w:rPr>
              <w:t>374,00</w:t>
            </w:r>
          </w:p>
        </w:tc>
        <w:tc>
          <w:tcPr>
            <w:tcW w:w="1404" w:type="dxa"/>
          </w:tcPr>
          <w:p w:rsidR="00F01A84" w:rsidRDefault="002F6C9C" w:rsidP="0070588B">
            <w:pPr>
              <w:rPr>
                <w:lang w:val="en-US"/>
              </w:rPr>
            </w:pPr>
            <w:r>
              <w:rPr>
                <w:lang w:val="en-US"/>
              </w:rPr>
              <w:t>0,00</w:t>
            </w:r>
          </w:p>
        </w:tc>
      </w:tr>
      <w:tr w:rsidR="00F01A84" w:rsidTr="00DD02C7">
        <w:trPr>
          <w:trHeight w:val="255"/>
        </w:trPr>
        <w:tc>
          <w:tcPr>
            <w:tcW w:w="556" w:type="dxa"/>
          </w:tcPr>
          <w:p w:rsidR="00F01A84" w:rsidRDefault="00F01A84" w:rsidP="0070588B">
            <w:pPr>
              <w:jc w:val="center"/>
              <w:rPr>
                <w:lang w:val="en-US"/>
              </w:rPr>
            </w:pPr>
            <w:r>
              <w:rPr>
                <w:lang w:val="en-US"/>
              </w:rPr>
              <w:t>33</w:t>
            </w:r>
          </w:p>
        </w:tc>
        <w:tc>
          <w:tcPr>
            <w:tcW w:w="3099" w:type="dxa"/>
          </w:tcPr>
          <w:p w:rsidR="00F01A84" w:rsidRDefault="002F6C9C" w:rsidP="0070588B">
            <w:pPr>
              <w:rPr>
                <w:lang w:val="en-US"/>
              </w:rPr>
            </w:pPr>
            <w:proofErr w:type="spellStart"/>
            <w:r>
              <w:rPr>
                <w:lang w:val="en-US"/>
              </w:rPr>
              <w:t>Contor</w:t>
            </w:r>
            <w:proofErr w:type="spellEnd"/>
            <w:r>
              <w:rPr>
                <w:lang w:val="en-US"/>
              </w:rPr>
              <w:t xml:space="preserve"> EL MT</w:t>
            </w:r>
          </w:p>
        </w:tc>
        <w:tc>
          <w:tcPr>
            <w:tcW w:w="1296" w:type="dxa"/>
          </w:tcPr>
          <w:p w:rsidR="00F01A84" w:rsidRDefault="002F6C9C" w:rsidP="0070588B">
            <w:pPr>
              <w:rPr>
                <w:lang w:val="en-US"/>
              </w:rPr>
            </w:pPr>
            <w:r>
              <w:rPr>
                <w:lang w:val="en-US"/>
              </w:rPr>
              <w:t>1</w:t>
            </w:r>
          </w:p>
        </w:tc>
        <w:tc>
          <w:tcPr>
            <w:tcW w:w="2064" w:type="dxa"/>
          </w:tcPr>
          <w:p w:rsidR="00F01A84" w:rsidRDefault="002F6C9C" w:rsidP="0070588B">
            <w:pPr>
              <w:rPr>
                <w:lang w:val="en-US"/>
              </w:rPr>
            </w:pPr>
            <w:r>
              <w:rPr>
                <w:lang w:val="en-US"/>
              </w:rPr>
              <w:t>1922,52</w:t>
            </w:r>
          </w:p>
        </w:tc>
        <w:tc>
          <w:tcPr>
            <w:tcW w:w="1361" w:type="dxa"/>
          </w:tcPr>
          <w:p w:rsidR="00F01A84" w:rsidRDefault="002F6C9C" w:rsidP="0070588B">
            <w:pPr>
              <w:rPr>
                <w:lang w:val="en-US"/>
              </w:rPr>
            </w:pPr>
            <w:r>
              <w:rPr>
                <w:lang w:val="en-US"/>
              </w:rPr>
              <w:t>1922,52</w:t>
            </w:r>
          </w:p>
        </w:tc>
        <w:tc>
          <w:tcPr>
            <w:tcW w:w="1404" w:type="dxa"/>
          </w:tcPr>
          <w:p w:rsidR="00F01A84" w:rsidRDefault="002F6C9C" w:rsidP="0070588B">
            <w:pPr>
              <w:rPr>
                <w:lang w:val="en-US"/>
              </w:rPr>
            </w:pPr>
            <w:r>
              <w:rPr>
                <w:lang w:val="en-US"/>
              </w:rPr>
              <w:t>0,00</w:t>
            </w:r>
          </w:p>
        </w:tc>
      </w:tr>
      <w:tr w:rsidR="00F01A84" w:rsidTr="00DD02C7">
        <w:trPr>
          <w:trHeight w:val="255"/>
        </w:trPr>
        <w:tc>
          <w:tcPr>
            <w:tcW w:w="556" w:type="dxa"/>
          </w:tcPr>
          <w:p w:rsidR="00F01A84" w:rsidRDefault="00F01A84" w:rsidP="0070588B">
            <w:pPr>
              <w:jc w:val="center"/>
              <w:rPr>
                <w:lang w:val="en-US"/>
              </w:rPr>
            </w:pPr>
            <w:r>
              <w:rPr>
                <w:lang w:val="en-US"/>
              </w:rPr>
              <w:t>34</w:t>
            </w:r>
          </w:p>
        </w:tc>
        <w:tc>
          <w:tcPr>
            <w:tcW w:w="3099" w:type="dxa"/>
          </w:tcPr>
          <w:p w:rsidR="00F01A84" w:rsidRDefault="002F6C9C" w:rsidP="0070588B">
            <w:pPr>
              <w:rPr>
                <w:lang w:val="en-US"/>
              </w:rPr>
            </w:pPr>
            <w:proofErr w:type="spellStart"/>
            <w:r>
              <w:rPr>
                <w:lang w:val="en-US"/>
              </w:rPr>
              <w:t>Contor</w:t>
            </w:r>
            <w:proofErr w:type="spellEnd"/>
            <w:r>
              <w:rPr>
                <w:lang w:val="en-US"/>
              </w:rPr>
              <w:t xml:space="preserve"> electric 209.44</w:t>
            </w:r>
          </w:p>
        </w:tc>
        <w:tc>
          <w:tcPr>
            <w:tcW w:w="1296" w:type="dxa"/>
          </w:tcPr>
          <w:p w:rsidR="00F01A84" w:rsidRDefault="002F6C9C" w:rsidP="0070588B">
            <w:pPr>
              <w:rPr>
                <w:lang w:val="en-US"/>
              </w:rPr>
            </w:pPr>
            <w:r>
              <w:rPr>
                <w:lang w:val="en-US"/>
              </w:rPr>
              <w:t>1</w:t>
            </w:r>
          </w:p>
        </w:tc>
        <w:tc>
          <w:tcPr>
            <w:tcW w:w="2064" w:type="dxa"/>
          </w:tcPr>
          <w:p w:rsidR="00F01A84" w:rsidRDefault="002F6C9C" w:rsidP="0070588B">
            <w:pPr>
              <w:rPr>
                <w:lang w:val="en-US"/>
              </w:rPr>
            </w:pPr>
            <w:r>
              <w:rPr>
                <w:lang w:val="en-US"/>
              </w:rPr>
              <w:t>209,44</w:t>
            </w:r>
          </w:p>
        </w:tc>
        <w:tc>
          <w:tcPr>
            <w:tcW w:w="1361" w:type="dxa"/>
          </w:tcPr>
          <w:p w:rsidR="00F01A84" w:rsidRDefault="002F6C9C" w:rsidP="0070588B">
            <w:pPr>
              <w:rPr>
                <w:lang w:val="en-US"/>
              </w:rPr>
            </w:pPr>
            <w:r>
              <w:rPr>
                <w:lang w:val="en-US"/>
              </w:rPr>
              <w:t>209,44</w:t>
            </w:r>
          </w:p>
        </w:tc>
        <w:tc>
          <w:tcPr>
            <w:tcW w:w="1404" w:type="dxa"/>
          </w:tcPr>
          <w:p w:rsidR="00F01A84" w:rsidRDefault="002F6C9C" w:rsidP="0070588B">
            <w:pPr>
              <w:rPr>
                <w:lang w:val="en-US"/>
              </w:rPr>
            </w:pPr>
            <w:r>
              <w:rPr>
                <w:lang w:val="en-US"/>
              </w:rPr>
              <w:t>0,00</w:t>
            </w:r>
          </w:p>
        </w:tc>
      </w:tr>
      <w:tr w:rsidR="00F01A84" w:rsidTr="00DD02C7">
        <w:trPr>
          <w:trHeight w:val="255"/>
        </w:trPr>
        <w:tc>
          <w:tcPr>
            <w:tcW w:w="556" w:type="dxa"/>
          </w:tcPr>
          <w:p w:rsidR="00F01A84" w:rsidRDefault="00F01A84" w:rsidP="0070588B">
            <w:pPr>
              <w:jc w:val="center"/>
              <w:rPr>
                <w:lang w:val="en-US"/>
              </w:rPr>
            </w:pPr>
            <w:r>
              <w:rPr>
                <w:lang w:val="en-US"/>
              </w:rPr>
              <w:t>35</w:t>
            </w:r>
          </w:p>
        </w:tc>
        <w:tc>
          <w:tcPr>
            <w:tcW w:w="3099" w:type="dxa"/>
          </w:tcPr>
          <w:p w:rsidR="00F01A84" w:rsidRDefault="002F6C9C" w:rsidP="0070588B">
            <w:pPr>
              <w:rPr>
                <w:lang w:val="en-US"/>
              </w:rPr>
            </w:pPr>
            <w:proofErr w:type="spellStart"/>
            <w:r>
              <w:rPr>
                <w:lang w:val="en-US"/>
              </w:rPr>
              <w:t>Dulap</w:t>
            </w:r>
            <w:proofErr w:type="spellEnd"/>
            <w:r>
              <w:rPr>
                <w:lang w:val="en-US"/>
              </w:rPr>
              <w:t xml:space="preserve"> electric</w:t>
            </w:r>
          </w:p>
        </w:tc>
        <w:tc>
          <w:tcPr>
            <w:tcW w:w="1296" w:type="dxa"/>
          </w:tcPr>
          <w:p w:rsidR="00F01A84" w:rsidRDefault="002F6C9C" w:rsidP="0070588B">
            <w:pPr>
              <w:rPr>
                <w:lang w:val="en-US"/>
              </w:rPr>
            </w:pPr>
            <w:r>
              <w:rPr>
                <w:lang w:val="en-US"/>
              </w:rPr>
              <w:t>1</w:t>
            </w:r>
          </w:p>
        </w:tc>
        <w:tc>
          <w:tcPr>
            <w:tcW w:w="2064" w:type="dxa"/>
          </w:tcPr>
          <w:p w:rsidR="00F01A84" w:rsidRDefault="002F6C9C" w:rsidP="0070588B">
            <w:pPr>
              <w:rPr>
                <w:lang w:val="en-US"/>
              </w:rPr>
            </w:pPr>
            <w:r>
              <w:rPr>
                <w:lang w:val="en-US"/>
              </w:rPr>
              <w:t>95,83</w:t>
            </w:r>
          </w:p>
        </w:tc>
        <w:tc>
          <w:tcPr>
            <w:tcW w:w="1361" w:type="dxa"/>
          </w:tcPr>
          <w:p w:rsidR="00F01A84" w:rsidRDefault="002F6C9C" w:rsidP="0070588B">
            <w:pPr>
              <w:rPr>
                <w:lang w:val="en-US"/>
              </w:rPr>
            </w:pPr>
            <w:r>
              <w:rPr>
                <w:lang w:val="en-US"/>
              </w:rPr>
              <w:t>95,83</w:t>
            </w:r>
          </w:p>
        </w:tc>
        <w:tc>
          <w:tcPr>
            <w:tcW w:w="1404" w:type="dxa"/>
          </w:tcPr>
          <w:p w:rsidR="00F01A84" w:rsidRDefault="002F6C9C" w:rsidP="0070588B">
            <w:pPr>
              <w:rPr>
                <w:lang w:val="en-US"/>
              </w:rPr>
            </w:pPr>
            <w:r>
              <w:rPr>
                <w:lang w:val="en-US"/>
              </w:rPr>
              <w:t>0,00</w:t>
            </w:r>
          </w:p>
        </w:tc>
      </w:tr>
      <w:tr w:rsidR="00F01A84" w:rsidTr="00DD02C7">
        <w:trPr>
          <w:trHeight w:val="255"/>
        </w:trPr>
        <w:tc>
          <w:tcPr>
            <w:tcW w:w="556" w:type="dxa"/>
          </w:tcPr>
          <w:p w:rsidR="00F01A84" w:rsidRDefault="00F01A84" w:rsidP="0070588B">
            <w:pPr>
              <w:jc w:val="center"/>
              <w:rPr>
                <w:lang w:val="en-US"/>
              </w:rPr>
            </w:pPr>
            <w:r>
              <w:rPr>
                <w:lang w:val="en-US"/>
              </w:rPr>
              <w:t>36</w:t>
            </w:r>
          </w:p>
        </w:tc>
        <w:tc>
          <w:tcPr>
            <w:tcW w:w="3099" w:type="dxa"/>
          </w:tcPr>
          <w:p w:rsidR="00F01A84" w:rsidRDefault="002F6C9C" w:rsidP="0070588B">
            <w:pPr>
              <w:rPr>
                <w:lang w:val="en-US"/>
              </w:rPr>
            </w:pPr>
            <w:proofErr w:type="spellStart"/>
            <w:r>
              <w:rPr>
                <w:lang w:val="en-US"/>
              </w:rPr>
              <w:t>Filtru</w:t>
            </w:r>
            <w:proofErr w:type="spellEnd"/>
            <w:r>
              <w:rPr>
                <w:lang w:val="en-US"/>
              </w:rPr>
              <w:t xml:space="preserve"> cu </w:t>
            </w:r>
            <w:proofErr w:type="spellStart"/>
            <w:r>
              <w:rPr>
                <w:lang w:val="en-US"/>
              </w:rPr>
              <w:t>plasă</w:t>
            </w:r>
            <w:proofErr w:type="spellEnd"/>
          </w:p>
        </w:tc>
        <w:tc>
          <w:tcPr>
            <w:tcW w:w="1296" w:type="dxa"/>
          </w:tcPr>
          <w:p w:rsidR="00F01A84" w:rsidRDefault="002F6C9C" w:rsidP="0070588B">
            <w:pPr>
              <w:rPr>
                <w:lang w:val="en-US"/>
              </w:rPr>
            </w:pPr>
            <w:r>
              <w:rPr>
                <w:lang w:val="en-US"/>
              </w:rPr>
              <w:t>1</w:t>
            </w:r>
          </w:p>
        </w:tc>
        <w:tc>
          <w:tcPr>
            <w:tcW w:w="2064" w:type="dxa"/>
          </w:tcPr>
          <w:p w:rsidR="00F01A84" w:rsidRDefault="002F6C9C" w:rsidP="0070588B">
            <w:pPr>
              <w:rPr>
                <w:lang w:val="en-US"/>
              </w:rPr>
            </w:pPr>
            <w:r>
              <w:rPr>
                <w:lang w:val="en-US"/>
              </w:rPr>
              <w:t>410,00</w:t>
            </w:r>
          </w:p>
        </w:tc>
        <w:tc>
          <w:tcPr>
            <w:tcW w:w="1361" w:type="dxa"/>
          </w:tcPr>
          <w:p w:rsidR="00F01A84" w:rsidRDefault="002F6C9C" w:rsidP="0070588B">
            <w:pPr>
              <w:rPr>
                <w:lang w:val="en-US"/>
              </w:rPr>
            </w:pPr>
            <w:r>
              <w:rPr>
                <w:lang w:val="en-US"/>
              </w:rPr>
              <w:t>410,00</w:t>
            </w:r>
          </w:p>
        </w:tc>
        <w:tc>
          <w:tcPr>
            <w:tcW w:w="1404" w:type="dxa"/>
          </w:tcPr>
          <w:p w:rsidR="00F01A84" w:rsidRDefault="002F6C9C" w:rsidP="0070588B">
            <w:pPr>
              <w:rPr>
                <w:lang w:val="en-US"/>
              </w:rPr>
            </w:pPr>
            <w:r>
              <w:rPr>
                <w:lang w:val="en-US"/>
              </w:rPr>
              <w:t>0,00</w:t>
            </w:r>
          </w:p>
        </w:tc>
      </w:tr>
      <w:tr w:rsidR="00F01A84" w:rsidTr="00DD02C7">
        <w:trPr>
          <w:trHeight w:val="255"/>
        </w:trPr>
        <w:tc>
          <w:tcPr>
            <w:tcW w:w="556" w:type="dxa"/>
          </w:tcPr>
          <w:p w:rsidR="00F01A84" w:rsidRDefault="00F01A84" w:rsidP="0070588B">
            <w:pPr>
              <w:jc w:val="center"/>
              <w:rPr>
                <w:lang w:val="en-US"/>
              </w:rPr>
            </w:pPr>
            <w:r>
              <w:rPr>
                <w:lang w:val="en-US"/>
              </w:rPr>
              <w:t>37</w:t>
            </w:r>
          </w:p>
        </w:tc>
        <w:tc>
          <w:tcPr>
            <w:tcW w:w="3099" w:type="dxa"/>
          </w:tcPr>
          <w:p w:rsidR="00F01A84" w:rsidRDefault="002F6C9C" w:rsidP="0070588B">
            <w:pPr>
              <w:rPr>
                <w:lang w:val="en-US"/>
              </w:rPr>
            </w:pPr>
            <w:proofErr w:type="spellStart"/>
            <w:r>
              <w:rPr>
                <w:lang w:val="en-US"/>
              </w:rPr>
              <w:t>Manometr</w:t>
            </w:r>
            <w:proofErr w:type="spellEnd"/>
          </w:p>
        </w:tc>
        <w:tc>
          <w:tcPr>
            <w:tcW w:w="1296" w:type="dxa"/>
          </w:tcPr>
          <w:p w:rsidR="00F01A84" w:rsidRDefault="002F6C9C" w:rsidP="0070588B">
            <w:pPr>
              <w:rPr>
                <w:lang w:val="en-US"/>
              </w:rPr>
            </w:pPr>
            <w:r>
              <w:rPr>
                <w:lang w:val="en-US"/>
              </w:rPr>
              <w:t>1</w:t>
            </w:r>
          </w:p>
        </w:tc>
        <w:tc>
          <w:tcPr>
            <w:tcW w:w="2064" w:type="dxa"/>
          </w:tcPr>
          <w:p w:rsidR="00F01A84" w:rsidRDefault="002F6C9C" w:rsidP="0070588B">
            <w:pPr>
              <w:rPr>
                <w:lang w:val="en-US"/>
              </w:rPr>
            </w:pPr>
            <w:r>
              <w:rPr>
                <w:lang w:val="en-US"/>
              </w:rPr>
              <w:t>118,00</w:t>
            </w:r>
          </w:p>
        </w:tc>
        <w:tc>
          <w:tcPr>
            <w:tcW w:w="1361" w:type="dxa"/>
          </w:tcPr>
          <w:p w:rsidR="00F01A84" w:rsidRDefault="002F6C9C" w:rsidP="0070588B">
            <w:pPr>
              <w:rPr>
                <w:lang w:val="en-US"/>
              </w:rPr>
            </w:pPr>
            <w:r>
              <w:rPr>
                <w:lang w:val="en-US"/>
              </w:rPr>
              <w:t>118,00</w:t>
            </w:r>
          </w:p>
        </w:tc>
        <w:tc>
          <w:tcPr>
            <w:tcW w:w="1404" w:type="dxa"/>
          </w:tcPr>
          <w:p w:rsidR="00F01A84" w:rsidRDefault="002F6C9C" w:rsidP="0070588B">
            <w:pPr>
              <w:rPr>
                <w:lang w:val="en-US"/>
              </w:rPr>
            </w:pPr>
            <w:r>
              <w:rPr>
                <w:lang w:val="en-US"/>
              </w:rPr>
              <w:t>0,00</w:t>
            </w:r>
          </w:p>
        </w:tc>
      </w:tr>
      <w:tr w:rsidR="00F01A84" w:rsidTr="00DD02C7">
        <w:trPr>
          <w:trHeight w:val="255"/>
        </w:trPr>
        <w:tc>
          <w:tcPr>
            <w:tcW w:w="556" w:type="dxa"/>
          </w:tcPr>
          <w:p w:rsidR="00F01A84" w:rsidRDefault="00F01A84" w:rsidP="0070588B">
            <w:pPr>
              <w:jc w:val="center"/>
              <w:rPr>
                <w:lang w:val="en-US"/>
              </w:rPr>
            </w:pPr>
            <w:r>
              <w:rPr>
                <w:lang w:val="en-US"/>
              </w:rPr>
              <w:t>38</w:t>
            </w:r>
          </w:p>
        </w:tc>
        <w:tc>
          <w:tcPr>
            <w:tcW w:w="3099" w:type="dxa"/>
          </w:tcPr>
          <w:p w:rsidR="00F01A84" w:rsidRDefault="002F6C9C" w:rsidP="0070588B">
            <w:pPr>
              <w:rPr>
                <w:lang w:val="en-US"/>
              </w:rPr>
            </w:pPr>
            <w:proofErr w:type="spellStart"/>
            <w:r>
              <w:rPr>
                <w:lang w:val="en-US"/>
              </w:rPr>
              <w:t>Manometr</w:t>
            </w:r>
            <w:proofErr w:type="spellEnd"/>
            <w:r>
              <w:rPr>
                <w:lang w:val="en-US"/>
              </w:rPr>
              <w:t xml:space="preserve"> 06</w:t>
            </w:r>
          </w:p>
        </w:tc>
        <w:tc>
          <w:tcPr>
            <w:tcW w:w="1296" w:type="dxa"/>
          </w:tcPr>
          <w:p w:rsidR="00F01A84" w:rsidRDefault="002F6C9C" w:rsidP="0070588B">
            <w:pPr>
              <w:rPr>
                <w:lang w:val="en-US"/>
              </w:rPr>
            </w:pPr>
            <w:r>
              <w:rPr>
                <w:lang w:val="en-US"/>
              </w:rPr>
              <w:t>3</w:t>
            </w:r>
          </w:p>
        </w:tc>
        <w:tc>
          <w:tcPr>
            <w:tcW w:w="2064" w:type="dxa"/>
          </w:tcPr>
          <w:p w:rsidR="00F01A84" w:rsidRDefault="002F6C9C" w:rsidP="0070588B">
            <w:pPr>
              <w:rPr>
                <w:lang w:val="en-US"/>
              </w:rPr>
            </w:pPr>
            <w:r>
              <w:rPr>
                <w:lang w:val="en-US"/>
              </w:rPr>
              <w:t>639,00</w:t>
            </w:r>
          </w:p>
        </w:tc>
        <w:tc>
          <w:tcPr>
            <w:tcW w:w="1361" w:type="dxa"/>
          </w:tcPr>
          <w:p w:rsidR="00F01A84" w:rsidRDefault="002F6C9C" w:rsidP="0070588B">
            <w:pPr>
              <w:rPr>
                <w:lang w:val="en-US"/>
              </w:rPr>
            </w:pPr>
            <w:r>
              <w:rPr>
                <w:lang w:val="en-US"/>
              </w:rPr>
              <w:t>639,00</w:t>
            </w:r>
          </w:p>
        </w:tc>
        <w:tc>
          <w:tcPr>
            <w:tcW w:w="1404" w:type="dxa"/>
          </w:tcPr>
          <w:p w:rsidR="00F01A84" w:rsidRDefault="002F6C9C" w:rsidP="0070588B">
            <w:pPr>
              <w:rPr>
                <w:lang w:val="en-US"/>
              </w:rPr>
            </w:pPr>
            <w:r>
              <w:rPr>
                <w:lang w:val="en-US"/>
              </w:rPr>
              <w:t>0,00</w:t>
            </w:r>
          </w:p>
        </w:tc>
      </w:tr>
      <w:tr w:rsidR="00F01A84" w:rsidTr="00DD02C7">
        <w:trPr>
          <w:trHeight w:val="255"/>
        </w:trPr>
        <w:tc>
          <w:tcPr>
            <w:tcW w:w="556" w:type="dxa"/>
          </w:tcPr>
          <w:p w:rsidR="00F01A84" w:rsidRDefault="00F01A84" w:rsidP="0070588B">
            <w:pPr>
              <w:jc w:val="center"/>
              <w:rPr>
                <w:lang w:val="en-US"/>
              </w:rPr>
            </w:pPr>
            <w:r>
              <w:rPr>
                <w:lang w:val="en-US"/>
              </w:rPr>
              <w:t>39</w:t>
            </w:r>
          </w:p>
        </w:tc>
        <w:tc>
          <w:tcPr>
            <w:tcW w:w="3099" w:type="dxa"/>
          </w:tcPr>
          <w:p w:rsidR="00F01A84" w:rsidRDefault="002F6C9C" w:rsidP="002F6C9C">
            <w:pPr>
              <w:rPr>
                <w:lang w:val="en-US"/>
              </w:rPr>
            </w:pPr>
            <w:proofErr w:type="spellStart"/>
            <w:r>
              <w:rPr>
                <w:lang w:val="en-US"/>
              </w:rPr>
              <w:t>Moden</w:t>
            </w:r>
            <w:proofErr w:type="spellEnd"/>
            <w:r>
              <w:rPr>
                <w:lang w:val="en-US"/>
              </w:rPr>
              <w:t xml:space="preserve"> </w:t>
            </w:r>
            <w:proofErr w:type="spellStart"/>
            <w:r>
              <w:rPr>
                <w:lang w:val="en-US"/>
              </w:rPr>
              <w:t>pază</w:t>
            </w:r>
            <w:proofErr w:type="spellEnd"/>
          </w:p>
        </w:tc>
        <w:tc>
          <w:tcPr>
            <w:tcW w:w="1296" w:type="dxa"/>
          </w:tcPr>
          <w:p w:rsidR="00F01A84" w:rsidRDefault="002F6C9C" w:rsidP="0070588B">
            <w:pPr>
              <w:rPr>
                <w:lang w:val="en-US"/>
              </w:rPr>
            </w:pPr>
            <w:r>
              <w:rPr>
                <w:lang w:val="en-US"/>
              </w:rPr>
              <w:t>1</w:t>
            </w:r>
          </w:p>
        </w:tc>
        <w:tc>
          <w:tcPr>
            <w:tcW w:w="2064" w:type="dxa"/>
          </w:tcPr>
          <w:p w:rsidR="00F01A84" w:rsidRDefault="002F6C9C" w:rsidP="0070588B">
            <w:pPr>
              <w:rPr>
                <w:lang w:val="en-US"/>
              </w:rPr>
            </w:pPr>
            <w:r>
              <w:rPr>
                <w:lang w:val="en-US"/>
              </w:rPr>
              <w:t>914,00</w:t>
            </w:r>
          </w:p>
        </w:tc>
        <w:tc>
          <w:tcPr>
            <w:tcW w:w="1361" w:type="dxa"/>
          </w:tcPr>
          <w:p w:rsidR="00F01A84" w:rsidRDefault="002F6C9C" w:rsidP="0070588B">
            <w:pPr>
              <w:rPr>
                <w:lang w:val="en-US"/>
              </w:rPr>
            </w:pPr>
            <w:r>
              <w:rPr>
                <w:lang w:val="en-US"/>
              </w:rPr>
              <w:t>914,00</w:t>
            </w:r>
          </w:p>
        </w:tc>
        <w:tc>
          <w:tcPr>
            <w:tcW w:w="1404" w:type="dxa"/>
          </w:tcPr>
          <w:p w:rsidR="00F01A84" w:rsidRDefault="002F6C9C" w:rsidP="0070588B">
            <w:pPr>
              <w:rPr>
                <w:lang w:val="en-US"/>
              </w:rPr>
            </w:pPr>
            <w:r>
              <w:rPr>
                <w:lang w:val="en-US"/>
              </w:rPr>
              <w:t>0,00</w:t>
            </w:r>
          </w:p>
        </w:tc>
      </w:tr>
      <w:tr w:rsidR="00F01A84" w:rsidTr="00DD02C7">
        <w:trPr>
          <w:trHeight w:val="255"/>
        </w:trPr>
        <w:tc>
          <w:tcPr>
            <w:tcW w:w="556" w:type="dxa"/>
          </w:tcPr>
          <w:p w:rsidR="00F01A84" w:rsidRDefault="00F01A84" w:rsidP="0070588B">
            <w:pPr>
              <w:jc w:val="center"/>
              <w:rPr>
                <w:lang w:val="en-US"/>
              </w:rPr>
            </w:pPr>
            <w:r>
              <w:rPr>
                <w:lang w:val="en-US"/>
              </w:rPr>
              <w:t>40</w:t>
            </w:r>
          </w:p>
        </w:tc>
        <w:tc>
          <w:tcPr>
            <w:tcW w:w="3099" w:type="dxa"/>
          </w:tcPr>
          <w:p w:rsidR="00F01A84" w:rsidRDefault="002F6C9C" w:rsidP="0070588B">
            <w:pPr>
              <w:rPr>
                <w:lang w:val="en-US"/>
              </w:rPr>
            </w:pPr>
            <w:proofErr w:type="spellStart"/>
            <w:r>
              <w:rPr>
                <w:lang w:val="en-US"/>
              </w:rPr>
              <w:t>Panou</w:t>
            </w:r>
            <w:proofErr w:type="spellEnd"/>
            <w:r>
              <w:rPr>
                <w:lang w:val="en-US"/>
              </w:rPr>
              <w:t xml:space="preserve"> electric</w:t>
            </w:r>
          </w:p>
        </w:tc>
        <w:tc>
          <w:tcPr>
            <w:tcW w:w="1296" w:type="dxa"/>
          </w:tcPr>
          <w:p w:rsidR="00F01A84" w:rsidRDefault="002F6C9C" w:rsidP="0070588B">
            <w:pPr>
              <w:rPr>
                <w:lang w:val="en-US"/>
              </w:rPr>
            </w:pPr>
            <w:r>
              <w:rPr>
                <w:lang w:val="en-US"/>
              </w:rPr>
              <w:t>1</w:t>
            </w:r>
          </w:p>
        </w:tc>
        <w:tc>
          <w:tcPr>
            <w:tcW w:w="2064" w:type="dxa"/>
          </w:tcPr>
          <w:p w:rsidR="00F01A84" w:rsidRDefault="002F6C9C" w:rsidP="0070588B">
            <w:pPr>
              <w:rPr>
                <w:lang w:val="en-US"/>
              </w:rPr>
            </w:pPr>
            <w:r>
              <w:rPr>
                <w:lang w:val="en-US"/>
              </w:rPr>
              <w:t>1171,00</w:t>
            </w:r>
          </w:p>
        </w:tc>
        <w:tc>
          <w:tcPr>
            <w:tcW w:w="1361" w:type="dxa"/>
          </w:tcPr>
          <w:p w:rsidR="00F01A84" w:rsidRDefault="002F6C9C" w:rsidP="0070588B">
            <w:pPr>
              <w:rPr>
                <w:lang w:val="en-US"/>
              </w:rPr>
            </w:pPr>
            <w:r>
              <w:rPr>
                <w:lang w:val="en-US"/>
              </w:rPr>
              <w:t>1171,00</w:t>
            </w:r>
          </w:p>
        </w:tc>
        <w:tc>
          <w:tcPr>
            <w:tcW w:w="1404" w:type="dxa"/>
          </w:tcPr>
          <w:p w:rsidR="00F01A84" w:rsidRDefault="002F6C9C" w:rsidP="0070588B">
            <w:pPr>
              <w:rPr>
                <w:lang w:val="en-US"/>
              </w:rPr>
            </w:pPr>
            <w:r>
              <w:rPr>
                <w:lang w:val="en-US"/>
              </w:rPr>
              <w:t>0,00</w:t>
            </w:r>
          </w:p>
        </w:tc>
      </w:tr>
      <w:tr w:rsidR="00F01A84" w:rsidTr="00DD02C7">
        <w:trPr>
          <w:trHeight w:val="255"/>
        </w:trPr>
        <w:tc>
          <w:tcPr>
            <w:tcW w:w="556" w:type="dxa"/>
          </w:tcPr>
          <w:p w:rsidR="00F01A84" w:rsidRDefault="00F01A84" w:rsidP="0070588B">
            <w:pPr>
              <w:jc w:val="center"/>
              <w:rPr>
                <w:lang w:val="en-US"/>
              </w:rPr>
            </w:pPr>
            <w:r>
              <w:rPr>
                <w:lang w:val="en-US"/>
              </w:rPr>
              <w:t>41</w:t>
            </w:r>
          </w:p>
        </w:tc>
        <w:tc>
          <w:tcPr>
            <w:tcW w:w="3099" w:type="dxa"/>
          </w:tcPr>
          <w:p w:rsidR="00F01A84" w:rsidRDefault="002F6C9C" w:rsidP="0070588B">
            <w:pPr>
              <w:rPr>
                <w:lang w:val="en-US"/>
              </w:rPr>
            </w:pPr>
            <w:proofErr w:type="spellStart"/>
            <w:r>
              <w:rPr>
                <w:lang w:val="en-US"/>
              </w:rPr>
              <w:t>Rezervor</w:t>
            </w:r>
            <w:proofErr w:type="spellEnd"/>
            <w:r>
              <w:rPr>
                <w:lang w:val="en-US"/>
              </w:rPr>
              <w:t xml:space="preserve"> de </w:t>
            </w:r>
            <w:proofErr w:type="spellStart"/>
            <w:r>
              <w:rPr>
                <w:lang w:val="en-US"/>
              </w:rPr>
              <w:t>plast</w:t>
            </w:r>
            <w:proofErr w:type="spellEnd"/>
          </w:p>
        </w:tc>
        <w:tc>
          <w:tcPr>
            <w:tcW w:w="1296" w:type="dxa"/>
          </w:tcPr>
          <w:p w:rsidR="00F01A84" w:rsidRDefault="002F6C9C" w:rsidP="0070588B">
            <w:pPr>
              <w:rPr>
                <w:lang w:val="en-US"/>
              </w:rPr>
            </w:pPr>
            <w:r>
              <w:rPr>
                <w:lang w:val="en-US"/>
              </w:rPr>
              <w:t>1</w:t>
            </w:r>
          </w:p>
        </w:tc>
        <w:tc>
          <w:tcPr>
            <w:tcW w:w="2064" w:type="dxa"/>
          </w:tcPr>
          <w:p w:rsidR="00F01A84" w:rsidRDefault="002F6C9C" w:rsidP="0070588B">
            <w:pPr>
              <w:rPr>
                <w:lang w:val="en-US"/>
              </w:rPr>
            </w:pPr>
            <w:r>
              <w:rPr>
                <w:lang w:val="en-US"/>
              </w:rPr>
              <w:t>1457,00</w:t>
            </w:r>
          </w:p>
        </w:tc>
        <w:tc>
          <w:tcPr>
            <w:tcW w:w="1361" w:type="dxa"/>
          </w:tcPr>
          <w:p w:rsidR="00F01A84" w:rsidRDefault="002F6C9C" w:rsidP="0070588B">
            <w:pPr>
              <w:rPr>
                <w:lang w:val="en-US"/>
              </w:rPr>
            </w:pPr>
            <w:r>
              <w:rPr>
                <w:lang w:val="en-US"/>
              </w:rPr>
              <w:t>1457,00</w:t>
            </w:r>
          </w:p>
        </w:tc>
        <w:tc>
          <w:tcPr>
            <w:tcW w:w="1404" w:type="dxa"/>
          </w:tcPr>
          <w:p w:rsidR="00F01A84" w:rsidRDefault="002F6C9C" w:rsidP="0070588B">
            <w:pPr>
              <w:rPr>
                <w:lang w:val="en-US"/>
              </w:rPr>
            </w:pPr>
            <w:r>
              <w:rPr>
                <w:lang w:val="en-US"/>
              </w:rPr>
              <w:t>0,00</w:t>
            </w:r>
          </w:p>
        </w:tc>
      </w:tr>
      <w:tr w:rsidR="00F01A84" w:rsidTr="00DD02C7">
        <w:trPr>
          <w:trHeight w:val="255"/>
        </w:trPr>
        <w:tc>
          <w:tcPr>
            <w:tcW w:w="556" w:type="dxa"/>
          </w:tcPr>
          <w:p w:rsidR="00F01A84" w:rsidRDefault="00F01A84" w:rsidP="0070588B">
            <w:pPr>
              <w:jc w:val="center"/>
              <w:rPr>
                <w:lang w:val="en-US"/>
              </w:rPr>
            </w:pPr>
          </w:p>
        </w:tc>
        <w:tc>
          <w:tcPr>
            <w:tcW w:w="3099" w:type="dxa"/>
          </w:tcPr>
          <w:p w:rsidR="00F01A84" w:rsidRDefault="00F01A84" w:rsidP="0070588B">
            <w:pPr>
              <w:rPr>
                <w:lang w:val="en-US"/>
              </w:rPr>
            </w:pPr>
            <w:r>
              <w:rPr>
                <w:lang w:val="en-US"/>
              </w:rPr>
              <w:t>TOTAL</w:t>
            </w:r>
          </w:p>
        </w:tc>
        <w:tc>
          <w:tcPr>
            <w:tcW w:w="1296" w:type="dxa"/>
          </w:tcPr>
          <w:p w:rsidR="00F01A84" w:rsidRDefault="004535FD" w:rsidP="0070588B">
            <w:pPr>
              <w:rPr>
                <w:lang w:val="en-US"/>
              </w:rPr>
            </w:pPr>
            <w:r w:rsidRPr="004535FD">
              <w:rPr>
                <w:highlight w:val="yellow"/>
                <w:lang w:val="en-US"/>
              </w:rPr>
              <w:t>70</w:t>
            </w:r>
          </w:p>
        </w:tc>
        <w:tc>
          <w:tcPr>
            <w:tcW w:w="2064" w:type="dxa"/>
          </w:tcPr>
          <w:p w:rsidR="00F01A84" w:rsidRDefault="00E04799" w:rsidP="0070588B">
            <w:pPr>
              <w:rPr>
                <w:lang w:val="en-US"/>
              </w:rPr>
            </w:pPr>
            <w:r>
              <w:rPr>
                <w:lang w:val="en-US"/>
              </w:rPr>
              <w:t>611604,07</w:t>
            </w:r>
          </w:p>
        </w:tc>
        <w:tc>
          <w:tcPr>
            <w:tcW w:w="1361" w:type="dxa"/>
          </w:tcPr>
          <w:p w:rsidR="00F01A84" w:rsidRDefault="00E04799" w:rsidP="0070588B">
            <w:pPr>
              <w:rPr>
                <w:lang w:val="en-US"/>
              </w:rPr>
            </w:pPr>
            <w:r>
              <w:rPr>
                <w:lang w:val="en-US"/>
              </w:rPr>
              <w:t>601459,47</w:t>
            </w:r>
          </w:p>
        </w:tc>
        <w:tc>
          <w:tcPr>
            <w:tcW w:w="1404" w:type="dxa"/>
          </w:tcPr>
          <w:p w:rsidR="00F01A84" w:rsidRDefault="00E04799" w:rsidP="0070588B">
            <w:pPr>
              <w:rPr>
                <w:lang w:val="en-US"/>
              </w:rPr>
            </w:pPr>
            <w:r>
              <w:rPr>
                <w:lang w:val="en-US"/>
              </w:rPr>
              <w:t>10144,60</w:t>
            </w:r>
          </w:p>
        </w:tc>
      </w:tr>
    </w:tbl>
    <w:p w:rsidR="00857C8A" w:rsidRPr="008D76AE" w:rsidRDefault="00857C8A" w:rsidP="008D76AE">
      <w:pPr>
        <w:jc w:val="right"/>
        <w:rPr>
          <w:i/>
          <w:iCs/>
          <w:lang w:val="en-US"/>
        </w:rPr>
      </w:pPr>
    </w:p>
    <w:sectPr w:rsidR="00857C8A" w:rsidRPr="008D76AE" w:rsidSect="002232B4">
      <w:pgSz w:w="11906" w:h="16838"/>
      <w:pgMar w:top="426" w:right="99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90B00"/>
    <w:multiLevelType w:val="hybridMultilevel"/>
    <w:tmpl w:val="C3BE017C"/>
    <w:lvl w:ilvl="0" w:tplc="6AF4A080">
      <w:start w:val="1"/>
      <w:numFmt w:val="upperRoman"/>
      <w:lvlText w:val="%1."/>
      <w:lvlJc w:val="left"/>
      <w:pPr>
        <w:ind w:left="1080" w:hanging="72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8A07FF3"/>
    <w:multiLevelType w:val="hybridMultilevel"/>
    <w:tmpl w:val="B596F10E"/>
    <w:lvl w:ilvl="0" w:tplc="3EDCDCA4">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7D4511C"/>
    <w:multiLevelType w:val="multilevel"/>
    <w:tmpl w:val="DEA27DAA"/>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nsid w:val="19336270"/>
    <w:multiLevelType w:val="hybridMultilevel"/>
    <w:tmpl w:val="C5C46602"/>
    <w:lvl w:ilvl="0" w:tplc="D24A006C">
      <w:start w:val="1"/>
      <w:numFmt w:val="decimal"/>
      <w:lvlText w:val="%1."/>
      <w:lvlJc w:val="left"/>
      <w:pPr>
        <w:ind w:left="360" w:hanging="360"/>
      </w:pPr>
      <w:rPr>
        <w:rFonts w:hint="default"/>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BAE0F40"/>
    <w:multiLevelType w:val="hybridMultilevel"/>
    <w:tmpl w:val="7C46EF3C"/>
    <w:lvl w:ilvl="0" w:tplc="04180011">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nsid w:val="1EEC78C3"/>
    <w:multiLevelType w:val="hybridMultilevel"/>
    <w:tmpl w:val="530675C4"/>
    <w:lvl w:ilvl="0" w:tplc="78446168">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nsid w:val="24A32969"/>
    <w:multiLevelType w:val="hybridMultilevel"/>
    <w:tmpl w:val="F06AC542"/>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2B2D2B87"/>
    <w:multiLevelType w:val="hybridMultilevel"/>
    <w:tmpl w:val="D96EFD46"/>
    <w:lvl w:ilvl="0" w:tplc="3490E7DE">
      <w:start w:val="4"/>
      <w:numFmt w:val="bullet"/>
      <w:lvlText w:val="-"/>
      <w:lvlJc w:val="left"/>
      <w:pPr>
        <w:ind w:left="720" w:hanging="360"/>
      </w:pPr>
      <w:rPr>
        <w:rFonts w:ascii="Times New Roman" w:eastAsia="Times New Roman" w:hAnsi="Times New Roman" w:cs="Times New Roman"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8">
    <w:nsid w:val="2BC016E4"/>
    <w:multiLevelType w:val="hybridMultilevel"/>
    <w:tmpl w:val="9AA63E52"/>
    <w:lvl w:ilvl="0" w:tplc="04180011">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nsid w:val="33C139FA"/>
    <w:multiLevelType w:val="multilevel"/>
    <w:tmpl w:val="CA584D40"/>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9647F6E"/>
    <w:multiLevelType w:val="hybridMultilevel"/>
    <w:tmpl w:val="9BBE3F56"/>
    <w:lvl w:ilvl="0" w:tplc="0668FEF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nsid w:val="40CD427A"/>
    <w:multiLevelType w:val="hybridMultilevel"/>
    <w:tmpl w:val="B25C22FC"/>
    <w:lvl w:ilvl="0" w:tplc="0819000F">
      <w:start w:val="1"/>
      <w:numFmt w:val="decimal"/>
      <w:lvlText w:val="%1."/>
      <w:lvlJc w:val="left"/>
      <w:pPr>
        <w:ind w:left="720" w:hanging="360"/>
      </w:pPr>
      <w:rPr>
        <w:rFonts w:hint="default"/>
        <w:b w:val="0"/>
        <w:i w:val="0"/>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12">
    <w:nsid w:val="460D117E"/>
    <w:multiLevelType w:val="hybridMultilevel"/>
    <w:tmpl w:val="95183650"/>
    <w:lvl w:ilvl="0" w:tplc="9648CF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454A5A"/>
    <w:multiLevelType w:val="hybridMultilevel"/>
    <w:tmpl w:val="2E7EF600"/>
    <w:lvl w:ilvl="0" w:tplc="2C9CA11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nsid w:val="4FBF0F4F"/>
    <w:multiLevelType w:val="multilevel"/>
    <w:tmpl w:val="BD8C26B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nsid w:val="5092437A"/>
    <w:multiLevelType w:val="hybridMultilevel"/>
    <w:tmpl w:val="FA5C2B8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55FB48BF"/>
    <w:multiLevelType w:val="hybridMultilevel"/>
    <w:tmpl w:val="7C2E78C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5F230404"/>
    <w:multiLevelType w:val="multilevel"/>
    <w:tmpl w:val="BD8C26B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nsid w:val="683B5ACF"/>
    <w:multiLevelType w:val="hybridMultilevel"/>
    <w:tmpl w:val="8E6EAD88"/>
    <w:lvl w:ilvl="0" w:tplc="52D65656">
      <w:start w:val="1"/>
      <w:numFmt w:val="decimal"/>
      <w:lvlText w:val="(%1)"/>
      <w:lvlJc w:val="left"/>
      <w:pPr>
        <w:tabs>
          <w:tab w:val="num" w:pos="780"/>
        </w:tabs>
        <w:ind w:left="780" w:hanging="4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9">
    <w:nsid w:val="6ED65777"/>
    <w:multiLevelType w:val="hybridMultilevel"/>
    <w:tmpl w:val="3FE49288"/>
    <w:lvl w:ilvl="0" w:tplc="74A42F5C">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nsid w:val="704602F9"/>
    <w:multiLevelType w:val="hybridMultilevel"/>
    <w:tmpl w:val="D4241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F02BFE"/>
    <w:multiLevelType w:val="hybridMultilevel"/>
    <w:tmpl w:val="B5CCC2CA"/>
    <w:lvl w:ilvl="0" w:tplc="3FCAA9B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C510A34"/>
    <w:multiLevelType w:val="hybridMultilevel"/>
    <w:tmpl w:val="266456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EE09E5"/>
    <w:multiLevelType w:val="hybridMultilevel"/>
    <w:tmpl w:val="95183650"/>
    <w:lvl w:ilvl="0" w:tplc="9648CF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8"/>
  </w:num>
  <w:num w:numId="3">
    <w:abstractNumId w:val="12"/>
  </w:num>
  <w:num w:numId="4">
    <w:abstractNumId w:val="1"/>
  </w:num>
  <w:num w:numId="5">
    <w:abstractNumId w:val="20"/>
  </w:num>
  <w:num w:numId="6">
    <w:abstractNumId w:val="19"/>
  </w:num>
  <w:num w:numId="7">
    <w:abstractNumId w:val="21"/>
  </w:num>
  <w:num w:numId="8">
    <w:abstractNumId w:val="14"/>
  </w:num>
  <w:num w:numId="9">
    <w:abstractNumId w:val="11"/>
  </w:num>
  <w:num w:numId="10">
    <w:abstractNumId w:val="7"/>
  </w:num>
  <w:num w:numId="11">
    <w:abstractNumId w:val="22"/>
  </w:num>
  <w:num w:numId="12">
    <w:abstractNumId w:val="9"/>
  </w:num>
  <w:num w:numId="13">
    <w:abstractNumId w:val="3"/>
  </w:num>
  <w:num w:numId="14">
    <w:abstractNumId w:val="0"/>
  </w:num>
  <w:num w:numId="15">
    <w:abstractNumId w:val="16"/>
  </w:num>
  <w:num w:numId="16">
    <w:abstractNumId w:val="10"/>
  </w:num>
  <w:num w:numId="17">
    <w:abstractNumId w:val="5"/>
  </w:num>
  <w:num w:numId="18">
    <w:abstractNumId w:val="13"/>
  </w:num>
  <w:num w:numId="19">
    <w:abstractNumId w:val="4"/>
  </w:num>
  <w:num w:numId="20">
    <w:abstractNumId w:val="8"/>
  </w:num>
  <w:num w:numId="21">
    <w:abstractNumId w:val="15"/>
  </w:num>
  <w:num w:numId="22">
    <w:abstractNumId w:val="6"/>
  </w:num>
  <w:num w:numId="23">
    <w:abstractNumId w:val="2"/>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spelling="clean" w:grammar="clean"/>
  <w:defaultTabStop w:val="708"/>
  <w:hyphenationZone w:val="425"/>
  <w:characterSpacingControl w:val="doNotCompress"/>
  <w:compat/>
  <w:rsids>
    <w:rsidRoot w:val="00DE4281"/>
    <w:rsid w:val="00010840"/>
    <w:rsid w:val="00021A91"/>
    <w:rsid w:val="0002317D"/>
    <w:rsid w:val="00025BE9"/>
    <w:rsid w:val="0003081A"/>
    <w:rsid w:val="00042D27"/>
    <w:rsid w:val="00054E29"/>
    <w:rsid w:val="00067867"/>
    <w:rsid w:val="00071EEB"/>
    <w:rsid w:val="00077804"/>
    <w:rsid w:val="000A33E4"/>
    <w:rsid w:val="000D5CED"/>
    <w:rsid w:val="000F12D2"/>
    <w:rsid w:val="001242D9"/>
    <w:rsid w:val="00127467"/>
    <w:rsid w:val="00144578"/>
    <w:rsid w:val="001463CF"/>
    <w:rsid w:val="0016160C"/>
    <w:rsid w:val="00162252"/>
    <w:rsid w:val="001749E5"/>
    <w:rsid w:val="00180F32"/>
    <w:rsid w:val="001851DD"/>
    <w:rsid w:val="00190288"/>
    <w:rsid w:val="001B30CA"/>
    <w:rsid w:val="001B5EFC"/>
    <w:rsid w:val="001C365F"/>
    <w:rsid w:val="001D49E4"/>
    <w:rsid w:val="001E490B"/>
    <w:rsid w:val="002047A5"/>
    <w:rsid w:val="0022234F"/>
    <w:rsid w:val="002232B4"/>
    <w:rsid w:val="002254FF"/>
    <w:rsid w:val="00236A28"/>
    <w:rsid w:val="002410D8"/>
    <w:rsid w:val="00245506"/>
    <w:rsid w:val="00251EC1"/>
    <w:rsid w:val="002575E1"/>
    <w:rsid w:val="0026056E"/>
    <w:rsid w:val="00263BC5"/>
    <w:rsid w:val="00277368"/>
    <w:rsid w:val="00297F88"/>
    <w:rsid w:val="002A01FA"/>
    <w:rsid w:val="002E77AA"/>
    <w:rsid w:val="002F6C9C"/>
    <w:rsid w:val="002F7A4B"/>
    <w:rsid w:val="003167B9"/>
    <w:rsid w:val="00320C35"/>
    <w:rsid w:val="003248C5"/>
    <w:rsid w:val="00327E5A"/>
    <w:rsid w:val="00327F0B"/>
    <w:rsid w:val="00345F62"/>
    <w:rsid w:val="00356332"/>
    <w:rsid w:val="00357299"/>
    <w:rsid w:val="00364BD8"/>
    <w:rsid w:val="00364F3C"/>
    <w:rsid w:val="00383EFF"/>
    <w:rsid w:val="003B364A"/>
    <w:rsid w:val="003B4539"/>
    <w:rsid w:val="003C1DAA"/>
    <w:rsid w:val="003D167B"/>
    <w:rsid w:val="003E79C0"/>
    <w:rsid w:val="00400CDA"/>
    <w:rsid w:val="00402A07"/>
    <w:rsid w:val="0040472C"/>
    <w:rsid w:val="00411A02"/>
    <w:rsid w:val="004134CC"/>
    <w:rsid w:val="004535FD"/>
    <w:rsid w:val="004606C9"/>
    <w:rsid w:val="00465151"/>
    <w:rsid w:val="0049765B"/>
    <w:rsid w:val="004A52EF"/>
    <w:rsid w:val="004B092D"/>
    <w:rsid w:val="004D3CEE"/>
    <w:rsid w:val="004E0AEE"/>
    <w:rsid w:val="004E4DF1"/>
    <w:rsid w:val="00500118"/>
    <w:rsid w:val="00530095"/>
    <w:rsid w:val="0053278B"/>
    <w:rsid w:val="0053340D"/>
    <w:rsid w:val="00550931"/>
    <w:rsid w:val="00551F2A"/>
    <w:rsid w:val="0055333C"/>
    <w:rsid w:val="005638B6"/>
    <w:rsid w:val="00564E51"/>
    <w:rsid w:val="00577DCC"/>
    <w:rsid w:val="00581533"/>
    <w:rsid w:val="0059218D"/>
    <w:rsid w:val="0059528F"/>
    <w:rsid w:val="005A25CF"/>
    <w:rsid w:val="005B190A"/>
    <w:rsid w:val="005C22CE"/>
    <w:rsid w:val="005D0BCB"/>
    <w:rsid w:val="005D12D4"/>
    <w:rsid w:val="005D25F6"/>
    <w:rsid w:val="005D562F"/>
    <w:rsid w:val="005E587C"/>
    <w:rsid w:val="005F57CA"/>
    <w:rsid w:val="005F5C93"/>
    <w:rsid w:val="005F6E28"/>
    <w:rsid w:val="00600D74"/>
    <w:rsid w:val="006029E3"/>
    <w:rsid w:val="0060794C"/>
    <w:rsid w:val="006158EA"/>
    <w:rsid w:val="00621798"/>
    <w:rsid w:val="006336D1"/>
    <w:rsid w:val="0064519E"/>
    <w:rsid w:val="00691C5F"/>
    <w:rsid w:val="006B66A4"/>
    <w:rsid w:val="006C1342"/>
    <w:rsid w:val="007039E6"/>
    <w:rsid w:val="0070588B"/>
    <w:rsid w:val="007067F1"/>
    <w:rsid w:val="00710B58"/>
    <w:rsid w:val="00714911"/>
    <w:rsid w:val="00734443"/>
    <w:rsid w:val="00735980"/>
    <w:rsid w:val="00767109"/>
    <w:rsid w:val="007767E1"/>
    <w:rsid w:val="0078712C"/>
    <w:rsid w:val="0079328D"/>
    <w:rsid w:val="007A0187"/>
    <w:rsid w:val="007A7EF3"/>
    <w:rsid w:val="007C2211"/>
    <w:rsid w:val="007C5E8D"/>
    <w:rsid w:val="007E4595"/>
    <w:rsid w:val="007E638E"/>
    <w:rsid w:val="007F4276"/>
    <w:rsid w:val="00804F39"/>
    <w:rsid w:val="0081302E"/>
    <w:rsid w:val="0081398F"/>
    <w:rsid w:val="00830BB4"/>
    <w:rsid w:val="008511EE"/>
    <w:rsid w:val="00857C8A"/>
    <w:rsid w:val="008719B7"/>
    <w:rsid w:val="00871ACE"/>
    <w:rsid w:val="00880C9C"/>
    <w:rsid w:val="008D76AE"/>
    <w:rsid w:val="008E752B"/>
    <w:rsid w:val="008F0EC1"/>
    <w:rsid w:val="008F4BB1"/>
    <w:rsid w:val="008F7F79"/>
    <w:rsid w:val="00922E1B"/>
    <w:rsid w:val="00932BB9"/>
    <w:rsid w:val="00937749"/>
    <w:rsid w:val="00945364"/>
    <w:rsid w:val="00971B3A"/>
    <w:rsid w:val="00973EF8"/>
    <w:rsid w:val="00981D81"/>
    <w:rsid w:val="009A2A10"/>
    <w:rsid w:val="009E6221"/>
    <w:rsid w:val="009F4798"/>
    <w:rsid w:val="00A11413"/>
    <w:rsid w:val="00A23E0F"/>
    <w:rsid w:val="00A3556B"/>
    <w:rsid w:val="00A41098"/>
    <w:rsid w:val="00A53CF7"/>
    <w:rsid w:val="00A62418"/>
    <w:rsid w:val="00A64800"/>
    <w:rsid w:val="00A744E8"/>
    <w:rsid w:val="00A76B6F"/>
    <w:rsid w:val="00A92642"/>
    <w:rsid w:val="00A9739B"/>
    <w:rsid w:val="00A97738"/>
    <w:rsid w:val="00AA1384"/>
    <w:rsid w:val="00AA4CC9"/>
    <w:rsid w:val="00AA6F8E"/>
    <w:rsid w:val="00AD748B"/>
    <w:rsid w:val="00B518EB"/>
    <w:rsid w:val="00B6156A"/>
    <w:rsid w:val="00B65CA4"/>
    <w:rsid w:val="00B866B2"/>
    <w:rsid w:val="00B87215"/>
    <w:rsid w:val="00BA3E35"/>
    <w:rsid w:val="00BB6C9D"/>
    <w:rsid w:val="00BD166B"/>
    <w:rsid w:val="00BE35E5"/>
    <w:rsid w:val="00BF6F85"/>
    <w:rsid w:val="00C04A8B"/>
    <w:rsid w:val="00C273D5"/>
    <w:rsid w:val="00C43ECE"/>
    <w:rsid w:val="00C5128A"/>
    <w:rsid w:val="00C67938"/>
    <w:rsid w:val="00C73E7A"/>
    <w:rsid w:val="00C76693"/>
    <w:rsid w:val="00C81A77"/>
    <w:rsid w:val="00C92466"/>
    <w:rsid w:val="00C94BC4"/>
    <w:rsid w:val="00C97815"/>
    <w:rsid w:val="00CA6C96"/>
    <w:rsid w:val="00CA6CF1"/>
    <w:rsid w:val="00CD1E4B"/>
    <w:rsid w:val="00CD7D0E"/>
    <w:rsid w:val="00CE7085"/>
    <w:rsid w:val="00D10F64"/>
    <w:rsid w:val="00D14602"/>
    <w:rsid w:val="00D158A0"/>
    <w:rsid w:val="00D2324A"/>
    <w:rsid w:val="00D23BB3"/>
    <w:rsid w:val="00D258FA"/>
    <w:rsid w:val="00D31B9F"/>
    <w:rsid w:val="00D416AC"/>
    <w:rsid w:val="00D47EF1"/>
    <w:rsid w:val="00D60835"/>
    <w:rsid w:val="00D667D1"/>
    <w:rsid w:val="00DA023C"/>
    <w:rsid w:val="00DD02C7"/>
    <w:rsid w:val="00DD7F92"/>
    <w:rsid w:val="00DE4281"/>
    <w:rsid w:val="00DE5258"/>
    <w:rsid w:val="00DE66E9"/>
    <w:rsid w:val="00DF4365"/>
    <w:rsid w:val="00E01863"/>
    <w:rsid w:val="00E0328F"/>
    <w:rsid w:val="00E04799"/>
    <w:rsid w:val="00E0779F"/>
    <w:rsid w:val="00E131D0"/>
    <w:rsid w:val="00E200BC"/>
    <w:rsid w:val="00E21178"/>
    <w:rsid w:val="00E30699"/>
    <w:rsid w:val="00E44618"/>
    <w:rsid w:val="00E57C9E"/>
    <w:rsid w:val="00E60D97"/>
    <w:rsid w:val="00E77F71"/>
    <w:rsid w:val="00E86245"/>
    <w:rsid w:val="00E87BB6"/>
    <w:rsid w:val="00E90B58"/>
    <w:rsid w:val="00E96523"/>
    <w:rsid w:val="00EB3E83"/>
    <w:rsid w:val="00EE5E4A"/>
    <w:rsid w:val="00EE7454"/>
    <w:rsid w:val="00F01A84"/>
    <w:rsid w:val="00F03044"/>
    <w:rsid w:val="00F144B7"/>
    <w:rsid w:val="00F27874"/>
    <w:rsid w:val="00F324EF"/>
    <w:rsid w:val="00F41B0F"/>
    <w:rsid w:val="00F502B1"/>
    <w:rsid w:val="00F63183"/>
    <w:rsid w:val="00F70838"/>
    <w:rsid w:val="00F708D8"/>
    <w:rsid w:val="00F740B1"/>
    <w:rsid w:val="00F863B3"/>
    <w:rsid w:val="00F914DC"/>
    <w:rsid w:val="00FA2F60"/>
    <w:rsid w:val="00FB1A85"/>
    <w:rsid w:val="00FB2D80"/>
    <w:rsid w:val="00FC50F0"/>
    <w:rsid w:val="00FE2E37"/>
    <w:rsid w:val="00FE7649"/>
    <w:rsid w:val="00FF2736"/>
    <w:rsid w:val="00FF58D9"/>
    <w:rsid w:val="00FF5D18"/>
    <w:rsid w:val="00FF79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C96"/>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752B"/>
    <w:pPr>
      <w:spacing w:after="200" w:line="276" w:lineRule="auto"/>
      <w:ind w:left="720"/>
      <w:contextualSpacing/>
    </w:pPr>
    <w:rPr>
      <w:rFonts w:asciiTheme="minorHAnsi" w:eastAsiaTheme="minorHAnsi" w:hAnsiTheme="minorHAnsi" w:cstheme="minorBidi"/>
      <w:sz w:val="22"/>
      <w:szCs w:val="22"/>
      <w:lang w:eastAsia="en-US"/>
    </w:rPr>
  </w:style>
  <w:style w:type="table" w:styleId="a4">
    <w:name w:val="Table Grid"/>
    <w:basedOn w:val="a1"/>
    <w:uiPriority w:val="39"/>
    <w:rsid w:val="005E58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rsid w:val="005F5C93"/>
    <w:pPr>
      <w:spacing w:after="0" w:line="240" w:lineRule="auto"/>
    </w:pPr>
    <w:rPr>
      <w:rFonts w:ascii="Calibri" w:eastAsia="Times New Roman" w:hAnsi="Calibri" w:cs="Times New Roman"/>
      <w:lang w:val="ru-RU" w:eastAsia="ru-RU"/>
    </w:rPr>
  </w:style>
  <w:style w:type="paragraph" w:styleId="a5">
    <w:name w:val="No Spacing"/>
    <w:link w:val="a6"/>
    <w:uiPriority w:val="1"/>
    <w:qFormat/>
    <w:rsid w:val="00F324EF"/>
    <w:pPr>
      <w:spacing w:after="0" w:line="240" w:lineRule="auto"/>
    </w:pPr>
    <w:rPr>
      <w:rFonts w:eastAsiaTheme="minorEastAsia"/>
      <w:lang w:val="ru-RU" w:eastAsia="ru-RU"/>
    </w:rPr>
  </w:style>
  <w:style w:type="character" w:customStyle="1" w:styleId="a6">
    <w:name w:val="Без интервала Знак"/>
    <w:link w:val="a5"/>
    <w:uiPriority w:val="1"/>
    <w:locked/>
    <w:rsid w:val="00C273D5"/>
    <w:rPr>
      <w:rFonts w:eastAsiaTheme="minorEastAsia"/>
      <w:lang w:val="ru-RU" w:eastAsia="ru-RU"/>
    </w:rPr>
  </w:style>
  <w:style w:type="character" w:customStyle="1" w:styleId="10">
    <w:name w:val="Основной текст Знак1"/>
    <w:basedOn w:val="a0"/>
    <w:uiPriority w:val="99"/>
    <w:semiHidden/>
    <w:locked/>
    <w:rsid w:val="00F27874"/>
    <w:rPr>
      <w:sz w:val="26"/>
      <w:szCs w:val="26"/>
      <w:shd w:val="clear" w:color="auto" w:fill="FFFFFF"/>
    </w:rPr>
  </w:style>
</w:styles>
</file>

<file path=word/webSettings.xml><?xml version="1.0" encoding="utf-8"?>
<w:webSettings xmlns:r="http://schemas.openxmlformats.org/officeDocument/2006/relationships" xmlns:w="http://schemas.openxmlformats.org/wordprocessingml/2006/main">
  <w:divs>
    <w:div w:id="177100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ECCC35-00A3-4A7C-AB35-65A140E69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2452</Words>
  <Characters>13981</Characters>
  <Application>Microsoft Office Word</Application>
  <DocSecurity>0</DocSecurity>
  <Lines>116</Lines>
  <Paragraphs>32</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
      <vt:lpstr/>
    </vt:vector>
  </TitlesOfParts>
  <Company>CtrlSoft</Company>
  <LinksUpToDate>false</LinksUpToDate>
  <CharactersWithSpaces>16401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2024-08-06T06:49:00Z</cp:lastPrinted>
  <dcterms:created xsi:type="dcterms:W3CDTF">2024-08-06T11:17:00Z</dcterms:created>
  <dcterms:modified xsi:type="dcterms:W3CDTF">2024-08-12T11:12:00Z</dcterms:modified>
</cp:coreProperties>
</file>