
<file path=[Content_Types].xml><?xml version="1.0" encoding="utf-8"?>
<Types xmlns="http://schemas.openxmlformats.org/package/2006/content-types">
  <Default Extension="png" ContentType="image/png"/>
  <Default Extension="bin" ContentType="application/vnd.openxmlformats-officedocument.oleObject"/>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E6305" w:rsidRPr="007F272C" w:rsidRDefault="007630B2" w:rsidP="00CE6305">
      <w:pPr>
        <w:jc w:val="right"/>
        <w:rPr>
          <w:b/>
          <w:szCs w:val="24"/>
          <w:lang w:val="en-US"/>
        </w:rPr>
      </w:pPr>
      <w:r w:rsidRPr="007630B2">
        <w:rPr>
          <w:b/>
          <w:szCs w:val="24"/>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s1027" type="#_x0000_t75" style="position:absolute;left:0;text-align:left;margin-left:192pt;margin-top:-42.05pt;width:70.15pt;height:56.45pt;z-index:-251658752;mso-wrap-edited:f" wrapcoords="-204 0 -204 21346 21600 21346 21600 0 -204 0">
            <v:imagedata r:id="rId6" o:title=""/>
          </v:shape>
          <o:OLEObject Type="Embed" ProgID="PBrush" ShapeID="_x0000_s1027" DrawAspect="Content" ObjectID="_1803209101" r:id="rId7"/>
        </w:pict>
      </w:r>
      <w:r w:rsidR="00CE6305" w:rsidRPr="007F272C">
        <w:rPr>
          <w:b/>
          <w:szCs w:val="24"/>
          <w:lang w:val="en-US"/>
        </w:rPr>
        <w:t xml:space="preserve">   </w:t>
      </w:r>
      <w:r w:rsidR="00CE6305">
        <w:rPr>
          <w:b/>
          <w:szCs w:val="24"/>
          <w:lang w:val="en-US"/>
        </w:rPr>
        <w:t>PROIECT</w:t>
      </w:r>
    </w:p>
    <w:p w:rsidR="00CE6305" w:rsidRPr="007F272C" w:rsidRDefault="00CE6305" w:rsidP="00CE6305">
      <w:pPr>
        <w:jc w:val="center"/>
        <w:rPr>
          <w:b/>
          <w:szCs w:val="24"/>
          <w:lang w:val="en-US"/>
        </w:rPr>
      </w:pPr>
      <w:r w:rsidRPr="007F272C">
        <w:rPr>
          <w:b/>
          <w:szCs w:val="24"/>
          <w:lang w:val="en-US"/>
        </w:rPr>
        <w:t>REPUBLICA MOLDOVA</w:t>
      </w:r>
    </w:p>
    <w:p w:rsidR="00CE6305" w:rsidRDefault="00CE6305" w:rsidP="00CE6305">
      <w:pPr>
        <w:jc w:val="center"/>
        <w:rPr>
          <w:b/>
          <w:szCs w:val="24"/>
          <w:lang w:val="en-US"/>
        </w:rPr>
      </w:pPr>
      <w:r w:rsidRPr="007F272C">
        <w:rPr>
          <w:b/>
          <w:szCs w:val="24"/>
          <w:lang w:val="en-US"/>
        </w:rPr>
        <w:t>CONSILIUL RAIONAL FLOREŞTI</w:t>
      </w:r>
    </w:p>
    <w:p w:rsidR="00CE6305" w:rsidRPr="007F272C" w:rsidRDefault="00CE6305" w:rsidP="00CE6305">
      <w:pPr>
        <w:jc w:val="center"/>
        <w:rPr>
          <w:b/>
          <w:szCs w:val="24"/>
          <w:lang w:val="en-US"/>
        </w:rPr>
      </w:pPr>
    </w:p>
    <w:p w:rsidR="00CE6305" w:rsidRPr="007F272C" w:rsidRDefault="00CE6305" w:rsidP="00CE6305">
      <w:pPr>
        <w:jc w:val="center"/>
        <w:rPr>
          <w:b/>
          <w:szCs w:val="24"/>
          <w:lang w:val="en-US"/>
        </w:rPr>
      </w:pPr>
      <w:r>
        <w:rPr>
          <w:b/>
          <w:szCs w:val="24"/>
          <w:lang w:val="en-US"/>
        </w:rPr>
        <w:t>DECIZIE Nr.02</w:t>
      </w:r>
      <w:r w:rsidRPr="007F272C">
        <w:rPr>
          <w:b/>
          <w:szCs w:val="24"/>
          <w:lang w:val="en-US"/>
        </w:rPr>
        <w:t>/</w:t>
      </w:r>
      <w:r>
        <w:rPr>
          <w:b/>
          <w:szCs w:val="24"/>
          <w:lang w:val="en-US"/>
        </w:rPr>
        <w:t>___</w:t>
      </w:r>
    </w:p>
    <w:p w:rsidR="00CE6305" w:rsidRPr="005804D9" w:rsidRDefault="00CE6305" w:rsidP="00CE6305">
      <w:pPr>
        <w:pStyle w:val="a9"/>
        <w:jc w:val="center"/>
        <w:rPr>
          <w:lang w:val="en-US"/>
        </w:rPr>
      </w:pPr>
      <w:proofErr w:type="gramStart"/>
      <w:r>
        <w:rPr>
          <w:b/>
          <w:sz w:val="24"/>
          <w:szCs w:val="24"/>
          <w:lang w:val="en-US"/>
        </w:rPr>
        <w:t>din</w:t>
      </w:r>
      <w:proofErr w:type="gramEnd"/>
      <w:r>
        <w:rPr>
          <w:b/>
          <w:sz w:val="24"/>
          <w:szCs w:val="24"/>
          <w:lang w:val="en-US"/>
        </w:rPr>
        <w:t xml:space="preserve"> ________________</w:t>
      </w:r>
      <w:r w:rsidRPr="007F272C">
        <w:rPr>
          <w:b/>
          <w:sz w:val="24"/>
          <w:szCs w:val="24"/>
          <w:lang w:val="en-US"/>
        </w:rPr>
        <w:t xml:space="preserve"> 202</w:t>
      </w:r>
      <w:r>
        <w:rPr>
          <w:b/>
          <w:sz w:val="24"/>
          <w:szCs w:val="24"/>
          <w:lang w:val="en-US"/>
        </w:rPr>
        <w:t>5</w:t>
      </w:r>
    </w:p>
    <w:p w:rsidR="000B6F33" w:rsidRPr="00CE6305" w:rsidRDefault="00567DC4" w:rsidP="00DF4668">
      <w:pPr>
        <w:pStyle w:val="a9"/>
        <w:rPr>
          <w:b/>
          <w:sz w:val="24"/>
          <w:szCs w:val="24"/>
          <w:lang w:val="ro-RO"/>
        </w:rPr>
      </w:pPr>
      <w:r w:rsidRPr="006C330B">
        <w:rPr>
          <w:b/>
          <w:sz w:val="24"/>
          <w:szCs w:val="24"/>
          <w:lang w:val="ro-RO"/>
        </w:rPr>
        <w:tab/>
      </w:r>
      <w:r w:rsidRPr="006C330B">
        <w:rPr>
          <w:b/>
          <w:sz w:val="24"/>
          <w:szCs w:val="24"/>
          <w:lang w:val="ro-RO"/>
        </w:rPr>
        <w:tab/>
        <w:t xml:space="preserve">                                                                                                                                                                                                                 </w:t>
      </w:r>
    </w:p>
    <w:p w:rsidR="00EB391F" w:rsidRPr="001F6B14" w:rsidRDefault="00B71815" w:rsidP="00B71815">
      <w:pPr>
        <w:rPr>
          <w:b/>
        </w:rPr>
      </w:pPr>
      <w:r w:rsidRPr="001F6B14">
        <w:rPr>
          <w:b/>
        </w:rPr>
        <w:t xml:space="preserve">Cu privire la transmiterea </w:t>
      </w:r>
      <w:r w:rsidR="00EB391F" w:rsidRPr="001F6B14">
        <w:rPr>
          <w:b/>
        </w:rPr>
        <w:t xml:space="preserve">unui mijloc de transport din gestiunea </w:t>
      </w:r>
    </w:p>
    <w:p w:rsidR="00B71815" w:rsidRPr="00B71815" w:rsidRDefault="00EB391F" w:rsidP="00B71815">
      <w:pPr>
        <w:rPr>
          <w:b/>
        </w:rPr>
      </w:pPr>
      <w:r w:rsidRPr="001F6B14">
        <w:rPr>
          <w:b/>
        </w:rPr>
        <w:t>IP</w:t>
      </w:r>
      <w:r w:rsidR="00180E49" w:rsidRPr="001F6B14">
        <w:rPr>
          <w:b/>
        </w:rPr>
        <w:t xml:space="preserve"> Gimnaziul Roşietici </w:t>
      </w:r>
      <w:r w:rsidR="00803BA2" w:rsidRPr="001F6B14">
        <w:rPr>
          <w:b/>
        </w:rPr>
        <w:t xml:space="preserve"> </w:t>
      </w:r>
      <w:proofErr w:type="spellStart"/>
      <w:r w:rsidR="00803BA2" w:rsidRPr="001F6B14">
        <w:rPr>
          <w:b/>
        </w:rPr>
        <w:t>s.Roşietici</w:t>
      </w:r>
      <w:proofErr w:type="spellEnd"/>
      <w:r w:rsidR="00803BA2" w:rsidRPr="001F6B14">
        <w:rPr>
          <w:b/>
        </w:rPr>
        <w:t xml:space="preserve"> </w:t>
      </w:r>
      <w:r w:rsidR="00D12BC4" w:rsidRPr="001F6B14">
        <w:rPr>
          <w:b/>
        </w:rPr>
        <w:t>î</w:t>
      </w:r>
      <w:r w:rsidRPr="001F6B14">
        <w:rPr>
          <w:b/>
        </w:rPr>
        <w:t>n gestiunea</w:t>
      </w:r>
      <w:r w:rsidR="00B71815" w:rsidRPr="001F6B14">
        <w:rPr>
          <w:b/>
        </w:rPr>
        <w:t xml:space="preserve"> </w:t>
      </w:r>
      <w:r w:rsidR="00F253CA" w:rsidRPr="001F6B14">
        <w:rPr>
          <w:b/>
        </w:rPr>
        <w:t xml:space="preserve">IP </w:t>
      </w:r>
      <w:r w:rsidR="00303495" w:rsidRPr="001F6B14">
        <w:rPr>
          <w:b/>
        </w:rPr>
        <w:t>Gimnaziul</w:t>
      </w:r>
      <w:r w:rsidR="00B71815" w:rsidRPr="001F6B14">
        <w:rPr>
          <w:b/>
        </w:rPr>
        <w:t xml:space="preserve"> </w:t>
      </w:r>
      <w:r w:rsidR="00303495" w:rsidRPr="001F6B14">
        <w:rPr>
          <w:b/>
        </w:rPr>
        <w:t>Japca</w:t>
      </w:r>
      <w:r w:rsidR="001F6B14" w:rsidRPr="001F6B14">
        <w:rPr>
          <w:b/>
        </w:rPr>
        <w:t xml:space="preserve"> </w:t>
      </w:r>
      <w:proofErr w:type="spellStart"/>
      <w:r w:rsidR="001F6B14" w:rsidRPr="001F6B14">
        <w:rPr>
          <w:b/>
        </w:rPr>
        <w:t>s.Japca</w:t>
      </w:r>
      <w:proofErr w:type="spellEnd"/>
    </w:p>
    <w:p w:rsidR="005C4BA3" w:rsidRPr="00656DBC" w:rsidRDefault="005C4BA3">
      <w:pPr>
        <w:rPr>
          <w:szCs w:val="24"/>
        </w:rPr>
      </w:pPr>
    </w:p>
    <w:p w:rsidR="000B6F33" w:rsidRPr="00C92FDD" w:rsidRDefault="00C42FA8" w:rsidP="00C92FDD">
      <w:pPr>
        <w:ind w:firstLine="284"/>
        <w:jc w:val="both"/>
        <w:rPr>
          <w:b/>
        </w:rPr>
      </w:pPr>
      <w:r>
        <w:t xml:space="preserve">În scopul asigurării transportării </w:t>
      </w:r>
      <w:r w:rsidRPr="00F147B7">
        <w:t xml:space="preserve">elevilor </w:t>
      </w:r>
      <w:r w:rsidRPr="001D6372">
        <w:t>din s</w:t>
      </w:r>
      <w:r w:rsidR="001D6372" w:rsidRPr="001D6372">
        <w:t>atul</w:t>
      </w:r>
      <w:r w:rsidRPr="00F147B7">
        <w:rPr>
          <w:b/>
        </w:rPr>
        <w:t xml:space="preserve"> </w:t>
      </w:r>
      <w:r w:rsidR="00303495" w:rsidRPr="004272EE">
        <w:t>Japca</w:t>
      </w:r>
      <w:r w:rsidR="005E746A">
        <w:t xml:space="preserve">, comuna </w:t>
      </w:r>
      <w:r w:rsidR="004272EE">
        <w:t>Japca</w:t>
      </w:r>
      <w:r w:rsidR="00656442" w:rsidRPr="00F147B7">
        <w:t>, în</w:t>
      </w:r>
      <w:r w:rsidR="00656442">
        <w:t xml:space="preserve"> temeiul</w:t>
      </w:r>
      <w:r w:rsidR="006008B9" w:rsidRPr="006008B9">
        <w:rPr>
          <w:color w:val="000000" w:themeColor="text1"/>
          <w:szCs w:val="24"/>
          <w:shd w:val="clear" w:color="auto" w:fill="FFFFFF"/>
        </w:rPr>
        <w:t xml:space="preserve"> </w:t>
      </w:r>
      <w:r w:rsidR="006008B9" w:rsidRPr="009F0C20">
        <w:rPr>
          <w:color w:val="000000" w:themeColor="text1"/>
          <w:szCs w:val="24"/>
          <w:shd w:val="clear" w:color="auto" w:fill="FFFFFF"/>
        </w:rPr>
        <w:t>Regulamentului cu privire la transportarea elevilor</w:t>
      </w:r>
      <w:r w:rsidR="00F86065">
        <w:rPr>
          <w:color w:val="000000" w:themeColor="text1"/>
          <w:szCs w:val="24"/>
          <w:shd w:val="clear" w:color="auto" w:fill="FFFFFF"/>
        </w:rPr>
        <w:t>, aprobat prin</w:t>
      </w:r>
      <w:r w:rsidR="00F86065" w:rsidRPr="009F0C20">
        <w:rPr>
          <w:color w:val="000000" w:themeColor="text1"/>
          <w:szCs w:val="24"/>
          <w:shd w:val="clear" w:color="auto" w:fill="FFFFFF"/>
        </w:rPr>
        <w:t xml:space="preserve"> Hotărârea Guvernului nr.903/2014</w:t>
      </w:r>
      <w:r w:rsidR="00F86065">
        <w:rPr>
          <w:color w:val="000000" w:themeColor="text1"/>
          <w:szCs w:val="24"/>
          <w:shd w:val="clear" w:color="auto" w:fill="FFFFFF"/>
        </w:rPr>
        <w:t xml:space="preserve">, </w:t>
      </w:r>
      <w:r w:rsidR="0088053B">
        <w:t xml:space="preserve">Regulamentului cu privire la modul de transmitere a bunurilor în proprietate publică, aprobat prin Hotărârea Guvernului nr.901/2015, </w:t>
      </w:r>
      <w:r w:rsidR="00656442">
        <w:t xml:space="preserve">art.4 </w:t>
      </w:r>
      <w:r>
        <w:t>alin.</w:t>
      </w:r>
      <w:r w:rsidR="00656442">
        <w:t>(</w:t>
      </w:r>
      <w:r w:rsidR="00982ECC">
        <w:t>2</w:t>
      </w:r>
      <w:r w:rsidR="00656442">
        <w:t xml:space="preserve">) </w:t>
      </w:r>
      <w:proofErr w:type="spellStart"/>
      <w:r>
        <w:t>lit.</w:t>
      </w:r>
      <w:r w:rsidR="00982ECC">
        <w:t>a</w:t>
      </w:r>
      <w:proofErr w:type="spellEnd"/>
      <w:r w:rsidR="00E627EB">
        <w:t>)</w:t>
      </w:r>
      <w:r w:rsidR="00982ECC">
        <w:t xml:space="preserve"> şi </w:t>
      </w:r>
      <w:r>
        <w:t>g</w:t>
      </w:r>
      <w:r w:rsidRPr="00982ECC">
        <w:rPr>
          <w:vertAlign w:val="superscript"/>
        </w:rPr>
        <w:t>1</w:t>
      </w:r>
      <w:r>
        <w:t xml:space="preserve">) din Legea </w:t>
      </w:r>
      <w:r w:rsidR="00982ECC">
        <w:t xml:space="preserve">nr.435/2006 </w:t>
      </w:r>
      <w:r>
        <w:t xml:space="preserve">privind descentralizarea administrativă, </w:t>
      </w:r>
      <w:r w:rsidR="00656442">
        <w:t xml:space="preserve">art.43 </w:t>
      </w:r>
      <w:r>
        <w:t>alin.</w:t>
      </w:r>
      <w:r w:rsidR="00656442">
        <w:t>(1</w:t>
      </w:r>
      <w:r>
        <w:t>)</w:t>
      </w:r>
      <w:r w:rsidR="00656442">
        <w:t xml:space="preserve"> </w:t>
      </w:r>
      <w:proofErr w:type="spellStart"/>
      <w:r w:rsidR="00656442">
        <w:t>lit.c</w:t>
      </w:r>
      <w:proofErr w:type="spellEnd"/>
      <w:r w:rsidR="00656442">
        <w:t xml:space="preserve">) şi art.46 </w:t>
      </w:r>
      <w:r>
        <w:t>alin.</w:t>
      </w:r>
      <w:r w:rsidR="00656442">
        <w:t>(</w:t>
      </w:r>
      <w:r>
        <w:t xml:space="preserve">1) din Legea </w:t>
      </w:r>
      <w:r w:rsidR="007216E7">
        <w:t xml:space="preserve">nr.436/2006 </w:t>
      </w:r>
      <w:r>
        <w:t>privind ad</w:t>
      </w:r>
      <w:r w:rsidR="007216E7">
        <w:t xml:space="preserve">ministraţia publică locală, </w:t>
      </w:r>
      <w:r>
        <w:t xml:space="preserve">Consiliul raional </w:t>
      </w:r>
      <w:r w:rsidR="00E627EB">
        <w:t xml:space="preserve">  </w:t>
      </w:r>
      <w:r w:rsidRPr="00860FFA">
        <w:rPr>
          <w:b/>
        </w:rPr>
        <w:t>D</w:t>
      </w:r>
      <w:r w:rsidR="007216E7">
        <w:rPr>
          <w:b/>
        </w:rPr>
        <w:t xml:space="preserve"> </w:t>
      </w:r>
      <w:r w:rsidRPr="00860FFA">
        <w:rPr>
          <w:b/>
        </w:rPr>
        <w:t>E</w:t>
      </w:r>
      <w:r w:rsidR="007216E7">
        <w:rPr>
          <w:b/>
        </w:rPr>
        <w:t xml:space="preserve"> </w:t>
      </w:r>
      <w:r w:rsidRPr="00860FFA">
        <w:rPr>
          <w:b/>
        </w:rPr>
        <w:t>C</w:t>
      </w:r>
      <w:r w:rsidR="007216E7">
        <w:rPr>
          <w:b/>
        </w:rPr>
        <w:t xml:space="preserve"> </w:t>
      </w:r>
      <w:r w:rsidRPr="00860FFA">
        <w:rPr>
          <w:b/>
        </w:rPr>
        <w:t>I</w:t>
      </w:r>
      <w:r w:rsidR="007216E7">
        <w:rPr>
          <w:b/>
        </w:rPr>
        <w:t xml:space="preserve"> </w:t>
      </w:r>
      <w:r w:rsidRPr="00860FFA">
        <w:rPr>
          <w:b/>
        </w:rPr>
        <w:t>D</w:t>
      </w:r>
      <w:r w:rsidR="007216E7">
        <w:rPr>
          <w:b/>
        </w:rPr>
        <w:t xml:space="preserve"> </w:t>
      </w:r>
      <w:r w:rsidRPr="00860FFA">
        <w:rPr>
          <w:b/>
        </w:rPr>
        <w:t>E</w:t>
      </w:r>
      <w:r>
        <w:t>:</w:t>
      </w:r>
      <w:r>
        <w:rPr>
          <w:b/>
        </w:rPr>
        <w:t xml:space="preserve"> </w:t>
      </w:r>
    </w:p>
    <w:p w:rsidR="001A19BA" w:rsidRPr="00656DBC" w:rsidRDefault="001A19BA" w:rsidP="002C1609">
      <w:pPr>
        <w:ind w:left="765"/>
        <w:jc w:val="both"/>
        <w:rPr>
          <w:szCs w:val="24"/>
        </w:rPr>
      </w:pPr>
    </w:p>
    <w:p w:rsidR="002A22EC" w:rsidRPr="00F147B7" w:rsidRDefault="002A22EC" w:rsidP="007216E7">
      <w:pPr>
        <w:pStyle w:val="a4"/>
        <w:numPr>
          <w:ilvl w:val="0"/>
          <w:numId w:val="13"/>
        </w:numPr>
        <w:ind w:left="284" w:hanging="284"/>
        <w:jc w:val="both"/>
        <w:rPr>
          <w:szCs w:val="24"/>
        </w:rPr>
      </w:pPr>
      <w:r w:rsidRPr="002B69C9">
        <w:rPr>
          <w:szCs w:val="24"/>
        </w:rPr>
        <w:t>Se transmite</w:t>
      </w:r>
      <w:r w:rsidR="00656DBC" w:rsidRPr="002B69C9">
        <w:rPr>
          <w:szCs w:val="24"/>
        </w:rPr>
        <w:t>,</w:t>
      </w:r>
      <w:r w:rsidRPr="002B69C9">
        <w:rPr>
          <w:szCs w:val="24"/>
        </w:rPr>
        <w:t xml:space="preserve"> </w:t>
      </w:r>
      <w:r w:rsidR="00D95552" w:rsidRPr="002B69C9">
        <w:t xml:space="preserve">din gestiunea </w:t>
      </w:r>
      <w:r w:rsidR="004272EE" w:rsidRPr="002B69C9">
        <w:t>IP Gimnaziul Roşietici</w:t>
      </w:r>
      <w:r w:rsidR="001F6B14" w:rsidRPr="002B69C9">
        <w:t xml:space="preserve"> </w:t>
      </w:r>
      <w:proofErr w:type="spellStart"/>
      <w:r w:rsidR="001F6B14" w:rsidRPr="002B69C9">
        <w:t>s.Roşietici</w:t>
      </w:r>
      <w:proofErr w:type="spellEnd"/>
      <w:r w:rsidR="00D95552" w:rsidRPr="002B69C9">
        <w:t xml:space="preserve">  </w:t>
      </w:r>
      <w:r w:rsidR="00C90896" w:rsidRPr="002B69C9">
        <w:t xml:space="preserve">în gestiunea IP Gimnaziul </w:t>
      </w:r>
      <w:r w:rsidR="004272EE" w:rsidRPr="002B69C9">
        <w:t>Japca</w:t>
      </w:r>
      <w:r w:rsidR="002B69C9" w:rsidRPr="002B69C9">
        <w:t xml:space="preserve"> </w:t>
      </w:r>
      <w:proofErr w:type="spellStart"/>
      <w:r w:rsidR="002B69C9" w:rsidRPr="002B69C9">
        <w:t>s.Japca</w:t>
      </w:r>
      <w:proofErr w:type="spellEnd"/>
      <w:r w:rsidR="00C90896" w:rsidRPr="002B69C9">
        <w:t xml:space="preserve">, </w:t>
      </w:r>
      <w:r w:rsidR="00F7798B" w:rsidRPr="002B69C9">
        <w:rPr>
          <w:szCs w:val="24"/>
        </w:rPr>
        <w:t xml:space="preserve"> </w:t>
      </w:r>
      <w:r w:rsidRPr="002B69C9">
        <w:rPr>
          <w:szCs w:val="24"/>
        </w:rPr>
        <w:t>auto</w:t>
      </w:r>
      <w:r w:rsidR="00481FA5" w:rsidRPr="002B69C9">
        <w:rPr>
          <w:szCs w:val="24"/>
        </w:rPr>
        <w:t>carul</w:t>
      </w:r>
      <w:r w:rsidRPr="002B69C9">
        <w:rPr>
          <w:szCs w:val="24"/>
        </w:rPr>
        <w:t xml:space="preserve"> de </w:t>
      </w:r>
      <w:r w:rsidR="00CB2A47" w:rsidRPr="002B69C9">
        <w:rPr>
          <w:szCs w:val="24"/>
        </w:rPr>
        <w:t xml:space="preserve">marca </w:t>
      </w:r>
      <w:r w:rsidR="00481FA5" w:rsidRPr="002B69C9">
        <w:rPr>
          <w:szCs w:val="24"/>
        </w:rPr>
        <w:t>T</w:t>
      </w:r>
      <w:r w:rsidR="00CB2A47" w:rsidRPr="002B69C9">
        <w:t xml:space="preserve">OYOTA, </w:t>
      </w:r>
      <w:r w:rsidR="00CB2A47" w:rsidRPr="002B69C9">
        <w:rPr>
          <w:szCs w:val="24"/>
        </w:rPr>
        <w:t>model</w:t>
      </w:r>
      <w:r w:rsidR="00CB2A47" w:rsidRPr="002B69C9">
        <w:t xml:space="preserve"> </w:t>
      </w:r>
      <w:r w:rsidR="00435DB5" w:rsidRPr="002B69C9">
        <w:t>CO</w:t>
      </w:r>
      <w:r w:rsidR="00481FA5" w:rsidRPr="002B69C9">
        <w:t>A</w:t>
      </w:r>
      <w:r w:rsidR="00435DB5" w:rsidRPr="002B69C9">
        <w:t>STER</w:t>
      </w:r>
      <w:r w:rsidR="00CB2A47" w:rsidRPr="002B69C9">
        <w:t>, număr</w:t>
      </w:r>
      <w:r w:rsidR="00435DB5" w:rsidRPr="002B69C9">
        <w:t xml:space="preserve"> de înmatriculare</w:t>
      </w:r>
      <w:r w:rsidR="00435DB5" w:rsidRPr="00F147B7">
        <w:t xml:space="preserve"> </w:t>
      </w:r>
      <w:r w:rsidR="00803BA2">
        <w:t>DPT 052</w:t>
      </w:r>
      <w:r w:rsidR="00435DB5" w:rsidRPr="00F147B7">
        <w:t>,</w:t>
      </w:r>
      <w:r w:rsidR="00B40421" w:rsidRPr="00F147B7">
        <w:t xml:space="preserve"> anul </w:t>
      </w:r>
      <w:r w:rsidR="001528B5" w:rsidRPr="00F147B7">
        <w:t xml:space="preserve">fabricării </w:t>
      </w:r>
      <w:r w:rsidR="00B40421" w:rsidRPr="00F147B7">
        <w:t>201</w:t>
      </w:r>
      <w:r w:rsidR="00FB3FEE" w:rsidRPr="00F147B7">
        <w:t>4</w:t>
      </w:r>
      <w:r w:rsidR="002C1609" w:rsidRPr="00F147B7">
        <w:rPr>
          <w:szCs w:val="24"/>
        </w:rPr>
        <w:t>.</w:t>
      </w:r>
    </w:p>
    <w:p w:rsidR="002C1609" w:rsidRPr="00656DBC" w:rsidRDefault="002C1609" w:rsidP="007216E7">
      <w:pPr>
        <w:pStyle w:val="a4"/>
        <w:ind w:left="284"/>
        <w:jc w:val="both"/>
        <w:rPr>
          <w:szCs w:val="24"/>
        </w:rPr>
      </w:pPr>
    </w:p>
    <w:p w:rsidR="001158B6" w:rsidRPr="00BD109A" w:rsidRDefault="00165185" w:rsidP="00165185">
      <w:pPr>
        <w:pStyle w:val="a4"/>
        <w:numPr>
          <w:ilvl w:val="0"/>
          <w:numId w:val="13"/>
        </w:numPr>
        <w:ind w:left="284" w:hanging="284"/>
        <w:contextualSpacing/>
        <w:jc w:val="both"/>
      </w:pPr>
      <w:r>
        <w:t xml:space="preserve">Se împuterniceşte şef/şefa </w:t>
      </w:r>
      <w:r w:rsidR="001F4440">
        <w:t>Direcţiei Generale Educaţie, Cultură, Tineret şi Sport</w:t>
      </w:r>
      <w:r>
        <w:t>,</w:t>
      </w:r>
      <w:r w:rsidR="001F4440">
        <w:t xml:space="preserve"> să</w:t>
      </w:r>
      <w:r w:rsidR="001158B6" w:rsidRPr="00BD109A">
        <w:t xml:space="preserve"> institui</w:t>
      </w:r>
      <w:r w:rsidR="001F4440">
        <w:t>e comisia de transmitere şi să</w:t>
      </w:r>
      <w:r w:rsidR="001158B6" w:rsidRPr="00BD109A">
        <w:t xml:space="preserve"> asigur</w:t>
      </w:r>
      <w:r w:rsidR="001F4440">
        <w:t>e</w:t>
      </w:r>
      <w:r w:rsidR="001158B6" w:rsidRPr="00BD109A">
        <w:t xml:space="preserve">, în termen de 30 de zile, transmiterea </w:t>
      </w:r>
      <w:r w:rsidR="001F4440">
        <w:t>mijlocului de transport, menţionat în punctul 1,</w:t>
      </w:r>
      <w:r w:rsidR="001158B6" w:rsidRPr="00BD109A">
        <w:t xml:space="preserve"> în conformitate cu prevederile Regulamentului cu privire la modul de transmitere a bunurilor proprietate publică, aprobat prin Hotărârea Guvernului Republicii Moldova, nr.901/2015.</w:t>
      </w:r>
    </w:p>
    <w:p w:rsidR="002C1609" w:rsidRPr="00656DBC" w:rsidRDefault="002C1609" w:rsidP="007216E7">
      <w:pPr>
        <w:ind w:left="284"/>
        <w:jc w:val="both"/>
        <w:rPr>
          <w:szCs w:val="24"/>
        </w:rPr>
      </w:pPr>
    </w:p>
    <w:p w:rsidR="00EB5446" w:rsidRDefault="002A22EC" w:rsidP="001528B5">
      <w:pPr>
        <w:pStyle w:val="a4"/>
        <w:numPr>
          <w:ilvl w:val="0"/>
          <w:numId w:val="13"/>
        </w:numPr>
        <w:ind w:left="284" w:hanging="284"/>
        <w:jc w:val="both"/>
        <w:rPr>
          <w:szCs w:val="24"/>
        </w:rPr>
      </w:pPr>
      <w:r w:rsidRPr="00656DBC">
        <w:rPr>
          <w:szCs w:val="24"/>
        </w:rPr>
        <w:t>Controlul asupra executării prez</w:t>
      </w:r>
      <w:r w:rsidR="001528B5">
        <w:rPr>
          <w:szCs w:val="24"/>
        </w:rPr>
        <w:t xml:space="preserve">entei decizii se pune în sarcina </w:t>
      </w:r>
      <w:r w:rsidR="005E71B0">
        <w:t>şefului/şefei Direcţiei Generale Educaţie, Cultură, Tineret şi Sport</w:t>
      </w:r>
      <w:r w:rsidR="004F72EC">
        <w:t xml:space="preserve"> a Consiliului raional Floreşti.</w:t>
      </w:r>
    </w:p>
    <w:p w:rsidR="001528B5" w:rsidRPr="001528B5" w:rsidRDefault="001528B5" w:rsidP="001528B5">
      <w:pPr>
        <w:pStyle w:val="a4"/>
        <w:ind w:left="284"/>
        <w:jc w:val="both"/>
        <w:rPr>
          <w:szCs w:val="24"/>
        </w:rPr>
      </w:pPr>
    </w:p>
    <w:p w:rsidR="00EB5446" w:rsidRPr="005C558C" w:rsidRDefault="00EB5446" w:rsidP="001528B5">
      <w:pPr>
        <w:pStyle w:val="a4"/>
        <w:numPr>
          <w:ilvl w:val="0"/>
          <w:numId w:val="13"/>
        </w:numPr>
        <w:ind w:left="284" w:hanging="284"/>
        <w:jc w:val="both"/>
        <w:rPr>
          <w:szCs w:val="24"/>
        </w:rPr>
      </w:pPr>
      <w:r w:rsidRPr="009859FB">
        <w:rPr>
          <w:szCs w:val="24"/>
        </w:rPr>
        <w:t xml:space="preserve">Prezenta decizie intră în vigoare la data publicării </w:t>
      </w:r>
      <w:r w:rsidR="00602913">
        <w:rPr>
          <w:szCs w:val="24"/>
        </w:rPr>
        <w:t>în Registrul de Stat al actelor locale</w:t>
      </w:r>
      <w:r w:rsidRPr="009859FB">
        <w:rPr>
          <w:szCs w:val="24"/>
        </w:rPr>
        <w:t>.</w:t>
      </w:r>
    </w:p>
    <w:p w:rsidR="001A19BA" w:rsidRPr="00EB5446" w:rsidRDefault="001A19BA" w:rsidP="001A19BA">
      <w:pPr>
        <w:ind w:left="1830"/>
        <w:rPr>
          <w:szCs w:val="24"/>
        </w:rPr>
      </w:pPr>
    </w:p>
    <w:p w:rsidR="00656DBC" w:rsidRPr="00656DBC" w:rsidRDefault="00656DBC" w:rsidP="00D72BD5">
      <w:pPr>
        <w:rPr>
          <w:szCs w:val="24"/>
        </w:rPr>
      </w:pPr>
    </w:p>
    <w:p w:rsidR="000B6F33" w:rsidRPr="00656DBC" w:rsidRDefault="000B6F33" w:rsidP="000B6F33">
      <w:pPr>
        <w:rPr>
          <w:szCs w:val="24"/>
        </w:rPr>
      </w:pPr>
    </w:p>
    <w:p w:rsidR="00597AE7" w:rsidRPr="0008192C" w:rsidRDefault="00597AE7" w:rsidP="00597AE7">
      <w:pPr>
        <w:ind w:left="405"/>
        <w:rPr>
          <w:b/>
          <w:szCs w:val="24"/>
        </w:rPr>
      </w:pPr>
      <w:r w:rsidRPr="0008192C">
        <w:rPr>
          <w:b/>
          <w:szCs w:val="24"/>
        </w:rPr>
        <w:t>Preşedintele şedinţei</w:t>
      </w:r>
      <w:r w:rsidR="0008192C">
        <w:rPr>
          <w:b/>
          <w:szCs w:val="24"/>
        </w:rPr>
        <w:tab/>
      </w:r>
      <w:r w:rsidR="0008192C">
        <w:rPr>
          <w:b/>
          <w:szCs w:val="24"/>
        </w:rPr>
        <w:tab/>
      </w:r>
      <w:r w:rsidR="0008192C">
        <w:rPr>
          <w:b/>
          <w:szCs w:val="24"/>
        </w:rPr>
        <w:tab/>
      </w:r>
      <w:r w:rsidR="0008192C">
        <w:rPr>
          <w:b/>
          <w:szCs w:val="24"/>
        </w:rPr>
        <w:tab/>
      </w:r>
    </w:p>
    <w:p w:rsidR="00597AE7" w:rsidRPr="0008192C" w:rsidRDefault="00597AE7" w:rsidP="002C1609">
      <w:pPr>
        <w:rPr>
          <w:b/>
          <w:szCs w:val="24"/>
        </w:rPr>
      </w:pPr>
    </w:p>
    <w:p w:rsidR="00597AE7" w:rsidRPr="0008192C" w:rsidRDefault="00597AE7" w:rsidP="00597AE7">
      <w:pPr>
        <w:ind w:left="405"/>
        <w:rPr>
          <w:b/>
          <w:szCs w:val="24"/>
        </w:rPr>
      </w:pPr>
      <w:r w:rsidRPr="0008192C">
        <w:rPr>
          <w:b/>
          <w:szCs w:val="24"/>
        </w:rPr>
        <w:t>Contrasemnat:</w:t>
      </w:r>
    </w:p>
    <w:p w:rsidR="00597AE7" w:rsidRPr="0008192C" w:rsidRDefault="002C1609" w:rsidP="00597AE7">
      <w:pPr>
        <w:ind w:left="405"/>
        <w:rPr>
          <w:b/>
          <w:szCs w:val="24"/>
        </w:rPr>
      </w:pPr>
      <w:r w:rsidRPr="0008192C">
        <w:rPr>
          <w:b/>
          <w:szCs w:val="24"/>
        </w:rPr>
        <w:t xml:space="preserve">     </w:t>
      </w:r>
      <w:r w:rsidR="0008192C">
        <w:rPr>
          <w:b/>
          <w:szCs w:val="24"/>
        </w:rPr>
        <w:tab/>
        <w:t xml:space="preserve">       </w:t>
      </w:r>
      <w:r w:rsidR="00597AE7" w:rsidRPr="0008192C">
        <w:rPr>
          <w:b/>
          <w:szCs w:val="24"/>
        </w:rPr>
        <w:t>Secretarul</w:t>
      </w:r>
    </w:p>
    <w:p w:rsidR="00597AE7" w:rsidRPr="00656DBC" w:rsidRDefault="00597AE7" w:rsidP="00597AE7">
      <w:pPr>
        <w:ind w:left="405"/>
        <w:rPr>
          <w:szCs w:val="24"/>
        </w:rPr>
      </w:pPr>
      <w:r w:rsidRPr="0008192C">
        <w:rPr>
          <w:b/>
          <w:szCs w:val="24"/>
        </w:rPr>
        <w:t xml:space="preserve">Consiliului raional </w:t>
      </w:r>
      <w:r w:rsidR="0008192C">
        <w:rPr>
          <w:b/>
          <w:szCs w:val="24"/>
        </w:rPr>
        <w:t>Floreşti</w:t>
      </w:r>
      <w:r w:rsidRPr="0008192C">
        <w:rPr>
          <w:b/>
          <w:szCs w:val="24"/>
        </w:rPr>
        <w:t xml:space="preserve">            </w:t>
      </w:r>
      <w:r w:rsidR="0008192C">
        <w:rPr>
          <w:b/>
          <w:szCs w:val="24"/>
        </w:rPr>
        <w:tab/>
      </w:r>
      <w:r w:rsidR="0008192C">
        <w:rPr>
          <w:b/>
          <w:szCs w:val="24"/>
        </w:rPr>
        <w:tab/>
      </w:r>
      <w:r w:rsidR="0008192C">
        <w:rPr>
          <w:b/>
          <w:szCs w:val="24"/>
        </w:rPr>
        <w:tab/>
      </w:r>
      <w:r w:rsidR="0008192C">
        <w:rPr>
          <w:b/>
          <w:szCs w:val="24"/>
        </w:rPr>
        <w:tab/>
      </w:r>
      <w:r w:rsidR="0008192C">
        <w:rPr>
          <w:b/>
          <w:szCs w:val="24"/>
        </w:rPr>
        <w:tab/>
      </w:r>
      <w:r w:rsidRPr="0008192C">
        <w:rPr>
          <w:b/>
          <w:szCs w:val="24"/>
        </w:rPr>
        <w:t xml:space="preserve">                                                                </w:t>
      </w:r>
    </w:p>
    <w:p w:rsidR="00597AE7" w:rsidRDefault="00597AE7" w:rsidP="00D72BD5">
      <w:pPr>
        <w:rPr>
          <w:szCs w:val="24"/>
        </w:rPr>
      </w:pPr>
    </w:p>
    <w:p w:rsidR="0008192C" w:rsidRDefault="0008192C" w:rsidP="00597AE7">
      <w:pPr>
        <w:ind w:left="405"/>
        <w:rPr>
          <w:szCs w:val="24"/>
        </w:rPr>
      </w:pPr>
    </w:p>
    <w:p w:rsidR="00D72BD5" w:rsidRDefault="00D72BD5" w:rsidP="006213BD">
      <w:pPr>
        <w:ind w:left="405"/>
      </w:pPr>
      <w:r>
        <w:t xml:space="preserve">Coordonat: </w:t>
      </w:r>
      <w:r>
        <w:tab/>
      </w:r>
      <w:r>
        <w:tab/>
      </w:r>
      <w:r>
        <w:tab/>
      </w:r>
      <w:r>
        <w:tab/>
        <w:t xml:space="preserve">Vasile </w:t>
      </w:r>
      <w:proofErr w:type="spellStart"/>
      <w:r>
        <w:t>Tîltu</w:t>
      </w:r>
      <w:proofErr w:type="spellEnd"/>
      <w:r>
        <w:t>,</w:t>
      </w:r>
    </w:p>
    <w:p w:rsidR="00D72BD5" w:rsidRDefault="00D72BD5" w:rsidP="006213BD">
      <w:pPr>
        <w:ind w:left="405"/>
      </w:pPr>
      <w:r>
        <w:tab/>
      </w:r>
      <w:r>
        <w:tab/>
      </w:r>
      <w:r>
        <w:tab/>
      </w:r>
      <w:r>
        <w:tab/>
      </w:r>
      <w:r>
        <w:tab/>
        <w:t>Preşedintele raionului Floreşti</w:t>
      </w:r>
    </w:p>
    <w:p w:rsidR="006213BD" w:rsidRDefault="006213BD" w:rsidP="006213BD">
      <w:pPr>
        <w:ind w:left="405"/>
      </w:pPr>
      <w:r>
        <w:t xml:space="preserve">Elaborat: </w:t>
      </w:r>
      <w:r>
        <w:tab/>
      </w:r>
      <w:r>
        <w:tab/>
      </w:r>
      <w:r>
        <w:tab/>
      </w:r>
      <w:r>
        <w:tab/>
      </w:r>
      <w:r>
        <w:tab/>
      </w:r>
      <w:proofErr w:type="spellStart"/>
      <w:r>
        <w:t>Pantaz</w:t>
      </w:r>
      <w:proofErr w:type="spellEnd"/>
      <w:r>
        <w:t xml:space="preserve"> Diana,</w:t>
      </w:r>
    </w:p>
    <w:p w:rsidR="006213BD" w:rsidRDefault="002A3824" w:rsidP="00D72BD5">
      <w:pPr>
        <w:ind w:left="708" w:firstLine="708"/>
      </w:pPr>
      <w:r>
        <w:t xml:space="preserve"> ş</w:t>
      </w:r>
      <w:r w:rsidR="006213BD">
        <w:t xml:space="preserve">efă </w:t>
      </w:r>
      <w:r w:rsidR="00B209ED">
        <w:t>interimară,</w:t>
      </w:r>
      <w:r w:rsidR="006213BD">
        <w:t xml:space="preserve"> Direcţi</w:t>
      </w:r>
      <w:r w:rsidR="00B209ED">
        <w:t>a</w:t>
      </w:r>
      <w:r w:rsidR="006213BD">
        <w:t xml:space="preserve"> General</w:t>
      </w:r>
      <w:r w:rsidR="00B209ED">
        <w:t>ă</w:t>
      </w:r>
      <w:r w:rsidR="006213BD">
        <w:t xml:space="preserve"> Educaţie, Cultură, Tineret şi Sport</w:t>
      </w:r>
      <w:r w:rsidR="006213BD" w:rsidRPr="006213BD">
        <w:t xml:space="preserve"> </w:t>
      </w:r>
    </w:p>
    <w:p w:rsidR="006213BD" w:rsidRDefault="006213BD" w:rsidP="006213BD">
      <w:pPr>
        <w:ind w:left="405"/>
      </w:pPr>
    </w:p>
    <w:p w:rsidR="00901E74" w:rsidRDefault="00901E74" w:rsidP="006213BD">
      <w:pPr>
        <w:ind w:left="405"/>
      </w:pPr>
      <w:r>
        <w:t>Elabora</w:t>
      </w:r>
      <w:r w:rsidR="0042452F">
        <w:t>t</w:t>
      </w:r>
      <w:r>
        <w:t xml:space="preserve"> şi a</w:t>
      </w:r>
      <w:r w:rsidR="006213BD">
        <w:t>vizat:</w:t>
      </w:r>
      <w:r>
        <w:tab/>
      </w:r>
      <w:r>
        <w:tab/>
      </w:r>
      <w:r>
        <w:tab/>
      </w:r>
      <w:r>
        <w:tab/>
        <w:t>Daniel Turculeţ,</w:t>
      </w:r>
    </w:p>
    <w:p w:rsidR="00901E74" w:rsidRDefault="00901E74" w:rsidP="00901E74">
      <w:pPr>
        <w:ind w:left="2529" w:firstLine="303"/>
      </w:pPr>
      <w:r>
        <w:t>Secretarul Consiliului raional Floreşti</w:t>
      </w:r>
    </w:p>
    <w:p w:rsidR="007A69A2" w:rsidRDefault="006213BD" w:rsidP="00901E74">
      <w:pPr>
        <w:ind w:firstLine="708"/>
      </w:pPr>
      <w:r>
        <w:t xml:space="preserve"> </w:t>
      </w:r>
      <w:r w:rsidR="007A69A2">
        <w:tab/>
      </w:r>
      <w:r w:rsidR="007A69A2">
        <w:tab/>
      </w:r>
      <w:r w:rsidR="007A69A2">
        <w:tab/>
      </w:r>
      <w:r w:rsidR="007A69A2">
        <w:tab/>
      </w:r>
      <w:r w:rsidR="007A69A2">
        <w:tab/>
        <w:t>Anton Daniela,</w:t>
      </w:r>
    </w:p>
    <w:p w:rsidR="00F73183" w:rsidRDefault="007A69A2" w:rsidP="006213BD">
      <w:pPr>
        <w:ind w:left="405"/>
      </w:pPr>
      <w:r>
        <w:t xml:space="preserve"> </w:t>
      </w:r>
      <w:r>
        <w:tab/>
      </w:r>
      <w:r>
        <w:tab/>
      </w:r>
      <w:r>
        <w:tab/>
      </w:r>
      <w:r w:rsidR="002A3824">
        <w:t>ş</w:t>
      </w:r>
      <w:r w:rsidR="00E42987">
        <w:t>efă secţie, Secţia J</w:t>
      </w:r>
      <w:r w:rsidR="006213BD">
        <w:t>uridic</w:t>
      </w:r>
      <w:r w:rsidR="00E42987">
        <w:t>ă, Resurse Umane şi Administraţie Publică</w:t>
      </w:r>
      <w:r w:rsidR="006213BD">
        <w:t xml:space="preserve">    </w:t>
      </w:r>
    </w:p>
    <w:p w:rsidR="00D72BD5" w:rsidRDefault="006213BD" w:rsidP="006213BD">
      <w:pPr>
        <w:ind w:left="405"/>
      </w:pPr>
      <w:r>
        <w:t xml:space="preserve">  </w:t>
      </w:r>
    </w:p>
    <w:p w:rsidR="00A13922" w:rsidRPr="00F0748D" w:rsidRDefault="006213BD" w:rsidP="00F0748D">
      <w:pPr>
        <w:ind w:left="405"/>
        <w:rPr>
          <w:b/>
        </w:rPr>
      </w:pPr>
      <w:r>
        <w:t xml:space="preserve">                         </w:t>
      </w:r>
      <w:r w:rsidR="00F0748D">
        <w:t xml:space="preserve">                              </w:t>
      </w:r>
    </w:p>
    <w:p w:rsidR="000E2BC7" w:rsidRDefault="000E2BC7" w:rsidP="000E2BC7">
      <w:pPr>
        <w:tabs>
          <w:tab w:val="left" w:pos="884"/>
          <w:tab w:val="left" w:pos="1196"/>
        </w:tabs>
        <w:jc w:val="right"/>
        <w:rPr>
          <w:bCs/>
          <w:szCs w:val="24"/>
          <w:lang w:val="en-US"/>
        </w:rPr>
      </w:pPr>
      <w:proofErr w:type="spellStart"/>
      <w:r>
        <w:rPr>
          <w:bCs/>
          <w:szCs w:val="24"/>
          <w:lang w:val="en-US"/>
        </w:rPr>
        <w:lastRenderedPageBreak/>
        <w:t>Consiliului</w:t>
      </w:r>
      <w:proofErr w:type="spellEnd"/>
      <w:r>
        <w:rPr>
          <w:bCs/>
          <w:szCs w:val="24"/>
          <w:lang w:val="en-US"/>
        </w:rPr>
        <w:t xml:space="preserve"> </w:t>
      </w:r>
      <w:proofErr w:type="spellStart"/>
      <w:r>
        <w:rPr>
          <w:bCs/>
          <w:szCs w:val="24"/>
          <w:lang w:val="en-US"/>
        </w:rPr>
        <w:t>raional</w:t>
      </w:r>
      <w:proofErr w:type="spellEnd"/>
      <w:r>
        <w:rPr>
          <w:bCs/>
          <w:szCs w:val="24"/>
          <w:lang w:val="en-US"/>
        </w:rPr>
        <w:t xml:space="preserve"> </w:t>
      </w:r>
      <w:proofErr w:type="spellStart"/>
      <w:r>
        <w:rPr>
          <w:bCs/>
          <w:szCs w:val="24"/>
          <w:lang w:val="en-US"/>
        </w:rPr>
        <w:t>Floreşti</w:t>
      </w:r>
      <w:proofErr w:type="spellEnd"/>
    </w:p>
    <w:p w:rsidR="000E2BC7" w:rsidRDefault="000E2BC7" w:rsidP="00CD13B8">
      <w:pPr>
        <w:tabs>
          <w:tab w:val="left" w:pos="884"/>
          <w:tab w:val="left" w:pos="1196"/>
        </w:tabs>
        <w:jc w:val="center"/>
        <w:rPr>
          <w:bCs/>
          <w:szCs w:val="24"/>
          <w:lang w:val="en-US"/>
        </w:rPr>
      </w:pPr>
    </w:p>
    <w:p w:rsidR="000E2BC7" w:rsidRDefault="000E2BC7" w:rsidP="00CD13B8">
      <w:pPr>
        <w:tabs>
          <w:tab w:val="left" w:pos="884"/>
          <w:tab w:val="left" w:pos="1196"/>
        </w:tabs>
        <w:jc w:val="center"/>
        <w:rPr>
          <w:b/>
          <w:szCs w:val="24"/>
          <w:lang w:val="en-US"/>
        </w:rPr>
      </w:pPr>
      <w:r>
        <w:rPr>
          <w:b/>
          <w:szCs w:val="24"/>
          <w:lang w:val="en-US"/>
        </w:rPr>
        <w:t>NOTA DE FUNDAMENTARE</w:t>
      </w:r>
    </w:p>
    <w:p w:rsidR="000E2BC7" w:rsidRPr="00CD30D4" w:rsidRDefault="000E2BC7" w:rsidP="00CD13B8">
      <w:pPr>
        <w:jc w:val="center"/>
        <w:rPr>
          <w:b/>
        </w:rPr>
      </w:pPr>
      <w:proofErr w:type="gramStart"/>
      <w:r w:rsidRPr="002B69C9">
        <w:rPr>
          <w:b/>
          <w:szCs w:val="24"/>
          <w:lang w:val="en-US"/>
        </w:rPr>
        <w:t>la</w:t>
      </w:r>
      <w:proofErr w:type="gramEnd"/>
      <w:r w:rsidRPr="002B69C9">
        <w:rPr>
          <w:b/>
          <w:szCs w:val="24"/>
          <w:lang w:val="en-US"/>
        </w:rPr>
        <w:t xml:space="preserve"> </w:t>
      </w:r>
      <w:proofErr w:type="spellStart"/>
      <w:r w:rsidRPr="002B69C9">
        <w:rPr>
          <w:b/>
          <w:szCs w:val="24"/>
          <w:lang w:val="en-US"/>
        </w:rPr>
        <w:t>proiectul</w:t>
      </w:r>
      <w:proofErr w:type="spellEnd"/>
      <w:r w:rsidRPr="002B69C9">
        <w:rPr>
          <w:b/>
          <w:szCs w:val="24"/>
          <w:lang w:val="en-US"/>
        </w:rPr>
        <w:t xml:space="preserve"> de </w:t>
      </w:r>
      <w:proofErr w:type="spellStart"/>
      <w:r w:rsidRPr="002B69C9">
        <w:rPr>
          <w:b/>
          <w:szCs w:val="24"/>
          <w:lang w:val="en-US"/>
        </w:rPr>
        <w:t>decizie</w:t>
      </w:r>
      <w:proofErr w:type="spellEnd"/>
      <w:r w:rsidRPr="002B69C9">
        <w:rPr>
          <w:b/>
          <w:szCs w:val="24"/>
          <w:lang w:val="en-US"/>
        </w:rPr>
        <w:t xml:space="preserve"> ,,</w:t>
      </w:r>
      <w:r w:rsidR="00CD13B8" w:rsidRPr="002B69C9">
        <w:rPr>
          <w:b/>
        </w:rPr>
        <w:t>Cu privire la transmiterea unui mijloc de transport din gestiunea IP Gimnaziul Roşietici</w:t>
      </w:r>
      <w:r w:rsidR="002B69C9" w:rsidRPr="002B69C9">
        <w:rPr>
          <w:b/>
        </w:rPr>
        <w:t xml:space="preserve"> </w:t>
      </w:r>
      <w:proofErr w:type="spellStart"/>
      <w:r w:rsidR="002B69C9" w:rsidRPr="002B69C9">
        <w:rPr>
          <w:b/>
        </w:rPr>
        <w:t>s.Roşietici</w:t>
      </w:r>
      <w:proofErr w:type="spellEnd"/>
      <w:r w:rsidR="002B69C9" w:rsidRPr="002B69C9">
        <w:rPr>
          <w:b/>
        </w:rPr>
        <w:t xml:space="preserve"> </w:t>
      </w:r>
      <w:r w:rsidR="00CD13B8" w:rsidRPr="002B69C9">
        <w:rPr>
          <w:b/>
        </w:rPr>
        <w:t>în gestiunea IP Gimnaziul Japca</w:t>
      </w:r>
      <w:r w:rsidR="002B69C9" w:rsidRPr="002B69C9">
        <w:rPr>
          <w:b/>
        </w:rPr>
        <w:t xml:space="preserve"> </w:t>
      </w:r>
      <w:proofErr w:type="spellStart"/>
      <w:r w:rsidR="002B69C9" w:rsidRPr="002B69C9">
        <w:rPr>
          <w:b/>
        </w:rPr>
        <w:t>s.Japca</w:t>
      </w:r>
      <w:proofErr w:type="spellEnd"/>
      <w:r w:rsidRPr="002B69C9">
        <w:rPr>
          <w:b/>
          <w:szCs w:val="24"/>
        </w:rPr>
        <w:t>”</w:t>
      </w:r>
    </w:p>
    <w:p w:rsidR="000E2BC7" w:rsidRDefault="000E2BC7" w:rsidP="000E2BC7">
      <w:pPr>
        <w:jc w:val="center"/>
        <w:rPr>
          <w:b/>
          <w:szCs w:val="24"/>
        </w:rPr>
      </w:pPr>
    </w:p>
    <w:tbl>
      <w:tblPr>
        <w:tblW w:w="0" w:type="auto"/>
        <w:tblLook w:val="04A0"/>
      </w:tblPr>
      <w:tblGrid>
        <w:gridCol w:w="9109"/>
      </w:tblGrid>
      <w:tr w:rsidR="000E2BC7" w:rsidRPr="00E24588" w:rsidTr="009E1CA6">
        <w:tc>
          <w:tcPr>
            <w:tcW w:w="9109" w:type="dxa"/>
            <w:tcBorders>
              <w:top w:val="single" w:sz="8" w:space="0" w:color="000000"/>
              <w:left w:val="single" w:sz="8" w:space="0" w:color="000000"/>
              <w:bottom w:val="single" w:sz="8" w:space="0" w:color="000000"/>
              <w:right w:val="single" w:sz="8" w:space="0" w:color="000000"/>
            </w:tcBorders>
            <w:hideMark/>
          </w:tcPr>
          <w:p w:rsidR="000E2BC7" w:rsidRDefault="000E2BC7" w:rsidP="009E1CA6">
            <w:pPr>
              <w:rPr>
                <w:b/>
                <w:bCs/>
                <w:szCs w:val="24"/>
                <w:lang w:val="en-US" w:eastAsia="en-US"/>
              </w:rPr>
            </w:pPr>
            <w:r>
              <w:rPr>
                <w:b/>
                <w:bCs/>
                <w:szCs w:val="24"/>
                <w:lang w:val="en-US" w:eastAsia="en-US"/>
              </w:rPr>
              <w:t xml:space="preserve">1. </w:t>
            </w:r>
            <w:proofErr w:type="spellStart"/>
            <w:r>
              <w:rPr>
                <w:b/>
                <w:bCs/>
                <w:szCs w:val="24"/>
                <w:lang w:val="en-US" w:eastAsia="en-US"/>
              </w:rPr>
              <w:t>Denumirea</w:t>
            </w:r>
            <w:proofErr w:type="spellEnd"/>
            <w:r>
              <w:rPr>
                <w:b/>
                <w:bCs/>
                <w:szCs w:val="24"/>
                <w:lang w:val="en-US" w:eastAsia="en-US"/>
              </w:rPr>
              <w:t xml:space="preserve"> </w:t>
            </w:r>
            <w:proofErr w:type="spellStart"/>
            <w:r>
              <w:rPr>
                <w:b/>
                <w:bCs/>
                <w:szCs w:val="24"/>
                <w:lang w:val="en-US" w:eastAsia="en-US"/>
              </w:rPr>
              <w:t>sau</w:t>
            </w:r>
            <w:proofErr w:type="spellEnd"/>
            <w:r>
              <w:rPr>
                <w:b/>
                <w:bCs/>
                <w:szCs w:val="24"/>
                <w:lang w:val="en-US" w:eastAsia="en-US"/>
              </w:rPr>
              <w:t xml:space="preserve"> </w:t>
            </w:r>
            <w:proofErr w:type="spellStart"/>
            <w:r>
              <w:rPr>
                <w:b/>
                <w:bCs/>
                <w:szCs w:val="24"/>
                <w:lang w:val="en-US" w:eastAsia="en-US"/>
              </w:rPr>
              <w:t>numele</w:t>
            </w:r>
            <w:proofErr w:type="spellEnd"/>
            <w:r>
              <w:rPr>
                <w:b/>
                <w:bCs/>
                <w:szCs w:val="24"/>
                <w:lang w:val="en-US" w:eastAsia="en-US"/>
              </w:rPr>
              <w:t xml:space="preserve"> </w:t>
            </w:r>
            <w:proofErr w:type="spellStart"/>
            <w:r>
              <w:rPr>
                <w:b/>
                <w:bCs/>
                <w:szCs w:val="24"/>
                <w:lang w:val="en-US" w:eastAsia="en-US"/>
              </w:rPr>
              <w:t>autorului</w:t>
            </w:r>
            <w:proofErr w:type="spellEnd"/>
            <w:r>
              <w:rPr>
                <w:b/>
                <w:bCs/>
                <w:szCs w:val="24"/>
                <w:lang w:val="en-US" w:eastAsia="en-US"/>
              </w:rPr>
              <w:t xml:space="preserve"> </w:t>
            </w:r>
            <w:proofErr w:type="spellStart"/>
            <w:r>
              <w:rPr>
                <w:b/>
                <w:bCs/>
                <w:szCs w:val="24"/>
                <w:lang w:val="en-US" w:eastAsia="en-US"/>
              </w:rPr>
              <w:t>și</w:t>
            </w:r>
            <w:proofErr w:type="spellEnd"/>
            <w:r>
              <w:rPr>
                <w:b/>
                <w:bCs/>
                <w:szCs w:val="24"/>
                <w:lang w:val="en-US" w:eastAsia="en-US"/>
              </w:rPr>
              <w:t xml:space="preserve">, </w:t>
            </w:r>
            <w:proofErr w:type="spellStart"/>
            <w:r>
              <w:rPr>
                <w:b/>
                <w:bCs/>
                <w:szCs w:val="24"/>
                <w:lang w:val="en-US" w:eastAsia="en-US"/>
              </w:rPr>
              <w:t>după</w:t>
            </w:r>
            <w:proofErr w:type="spellEnd"/>
            <w:r>
              <w:rPr>
                <w:b/>
                <w:bCs/>
                <w:szCs w:val="24"/>
                <w:lang w:val="en-US" w:eastAsia="en-US"/>
              </w:rPr>
              <w:t xml:space="preserve"> </w:t>
            </w:r>
            <w:proofErr w:type="spellStart"/>
            <w:r>
              <w:rPr>
                <w:b/>
                <w:bCs/>
                <w:szCs w:val="24"/>
                <w:lang w:val="en-US" w:eastAsia="en-US"/>
              </w:rPr>
              <w:t>caz</w:t>
            </w:r>
            <w:proofErr w:type="spellEnd"/>
            <w:r>
              <w:rPr>
                <w:b/>
                <w:bCs/>
                <w:szCs w:val="24"/>
                <w:lang w:val="en-US" w:eastAsia="en-US"/>
              </w:rPr>
              <w:t xml:space="preserve">, a/al </w:t>
            </w:r>
            <w:proofErr w:type="spellStart"/>
            <w:r>
              <w:rPr>
                <w:b/>
                <w:bCs/>
                <w:szCs w:val="24"/>
                <w:lang w:val="en-US" w:eastAsia="en-US"/>
              </w:rPr>
              <w:t>participanților</w:t>
            </w:r>
            <w:proofErr w:type="spellEnd"/>
            <w:r>
              <w:rPr>
                <w:b/>
                <w:bCs/>
                <w:szCs w:val="24"/>
                <w:lang w:val="en-US" w:eastAsia="en-US"/>
              </w:rPr>
              <w:t xml:space="preserve"> la </w:t>
            </w:r>
            <w:proofErr w:type="spellStart"/>
            <w:r>
              <w:rPr>
                <w:b/>
                <w:bCs/>
                <w:szCs w:val="24"/>
                <w:lang w:val="en-US" w:eastAsia="en-US"/>
              </w:rPr>
              <w:t>elaborarea</w:t>
            </w:r>
            <w:proofErr w:type="spellEnd"/>
            <w:r>
              <w:rPr>
                <w:b/>
                <w:bCs/>
                <w:szCs w:val="24"/>
                <w:lang w:val="en-US" w:eastAsia="en-US"/>
              </w:rPr>
              <w:t xml:space="preserve"> </w:t>
            </w:r>
            <w:proofErr w:type="spellStart"/>
            <w:r>
              <w:rPr>
                <w:b/>
                <w:bCs/>
                <w:szCs w:val="24"/>
                <w:lang w:val="en-US" w:eastAsia="en-US"/>
              </w:rPr>
              <w:t>proiectului</w:t>
            </w:r>
            <w:proofErr w:type="spellEnd"/>
            <w:r>
              <w:rPr>
                <w:b/>
                <w:bCs/>
                <w:szCs w:val="24"/>
                <w:lang w:val="en-US" w:eastAsia="en-US"/>
              </w:rPr>
              <w:t xml:space="preserve"> </w:t>
            </w:r>
            <w:proofErr w:type="spellStart"/>
            <w:r>
              <w:rPr>
                <w:b/>
                <w:bCs/>
                <w:szCs w:val="24"/>
                <w:lang w:val="en-US" w:eastAsia="en-US"/>
              </w:rPr>
              <w:t>actului</w:t>
            </w:r>
            <w:proofErr w:type="spellEnd"/>
            <w:r>
              <w:rPr>
                <w:b/>
                <w:bCs/>
                <w:szCs w:val="24"/>
                <w:lang w:val="en-US" w:eastAsia="en-US"/>
              </w:rPr>
              <w:t xml:space="preserve"> </w:t>
            </w:r>
            <w:proofErr w:type="spellStart"/>
            <w:r>
              <w:rPr>
                <w:b/>
                <w:bCs/>
                <w:szCs w:val="24"/>
                <w:lang w:val="en-US" w:eastAsia="en-US"/>
              </w:rPr>
              <w:t>normativ</w:t>
            </w:r>
            <w:proofErr w:type="spellEnd"/>
          </w:p>
        </w:tc>
      </w:tr>
      <w:tr w:rsidR="000E2BC7" w:rsidRPr="00E24588" w:rsidTr="009E1CA6">
        <w:tc>
          <w:tcPr>
            <w:tcW w:w="9109" w:type="dxa"/>
            <w:tcBorders>
              <w:top w:val="nil"/>
              <w:left w:val="single" w:sz="8" w:space="0" w:color="000000"/>
              <w:bottom w:val="single" w:sz="8" w:space="0" w:color="000000"/>
              <w:right w:val="single" w:sz="8" w:space="0" w:color="000000"/>
            </w:tcBorders>
            <w:hideMark/>
          </w:tcPr>
          <w:p w:rsidR="000E2BC7" w:rsidRDefault="000E2BC7" w:rsidP="009E1CA6">
            <w:pPr>
              <w:rPr>
                <w:szCs w:val="24"/>
                <w:lang w:val="en-US" w:eastAsia="en-US"/>
              </w:rPr>
            </w:pPr>
            <w:r>
              <w:rPr>
                <w:szCs w:val="24"/>
              </w:rPr>
              <w:t>Direcţia Generală Educaţie, Cultură, Tineret şi Sport</w:t>
            </w:r>
            <w:r w:rsidR="002F493C">
              <w:rPr>
                <w:szCs w:val="24"/>
              </w:rPr>
              <w:t>, secre</w:t>
            </w:r>
            <w:r w:rsidR="00DC7791">
              <w:rPr>
                <w:szCs w:val="24"/>
              </w:rPr>
              <w:t>tarul Consiliului raional Floreş</w:t>
            </w:r>
            <w:r w:rsidR="002F493C">
              <w:rPr>
                <w:szCs w:val="24"/>
              </w:rPr>
              <w:t>ti</w:t>
            </w:r>
            <w:r>
              <w:rPr>
                <w:szCs w:val="24"/>
              </w:rPr>
              <w:t xml:space="preserve"> </w:t>
            </w:r>
          </w:p>
        </w:tc>
      </w:tr>
      <w:tr w:rsidR="000E2BC7" w:rsidRPr="00E24588" w:rsidTr="009E1CA6">
        <w:tc>
          <w:tcPr>
            <w:tcW w:w="9109" w:type="dxa"/>
            <w:tcBorders>
              <w:top w:val="nil"/>
              <w:left w:val="single" w:sz="8" w:space="0" w:color="000000"/>
              <w:bottom w:val="single" w:sz="8" w:space="0" w:color="000000"/>
              <w:right w:val="single" w:sz="8" w:space="0" w:color="000000"/>
            </w:tcBorders>
            <w:hideMark/>
          </w:tcPr>
          <w:p w:rsidR="000E2BC7" w:rsidRDefault="000E2BC7" w:rsidP="009E1CA6">
            <w:pPr>
              <w:rPr>
                <w:b/>
                <w:bCs/>
                <w:szCs w:val="24"/>
                <w:lang w:val="en-US" w:eastAsia="en-US"/>
              </w:rPr>
            </w:pPr>
            <w:r>
              <w:rPr>
                <w:b/>
                <w:bCs/>
                <w:szCs w:val="24"/>
                <w:lang w:val="en-US" w:eastAsia="en-US"/>
              </w:rPr>
              <w:t xml:space="preserve">2. </w:t>
            </w:r>
            <w:proofErr w:type="spellStart"/>
            <w:r>
              <w:rPr>
                <w:b/>
                <w:bCs/>
                <w:szCs w:val="24"/>
                <w:lang w:val="en-US" w:eastAsia="en-US"/>
              </w:rPr>
              <w:t>Condițiile</w:t>
            </w:r>
            <w:proofErr w:type="spellEnd"/>
            <w:r>
              <w:rPr>
                <w:b/>
                <w:bCs/>
                <w:szCs w:val="24"/>
                <w:lang w:val="en-US" w:eastAsia="en-US"/>
              </w:rPr>
              <w:t xml:space="preserve"> </w:t>
            </w:r>
            <w:proofErr w:type="spellStart"/>
            <w:r>
              <w:rPr>
                <w:b/>
                <w:bCs/>
                <w:szCs w:val="24"/>
                <w:lang w:val="en-US" w:eastAsia="en-US"/>
              </w:rPr>
              <w:t>ce</w:t>
            </w:r>
            <w:proofErr w:type="spellEnd"/>
            <w:r>
              <w:rPr>
                <w:b/>
                <w:bCs/>
                <w:szCs w:val="24"/>
                <w:lang w:val="en-US" w:eastAsia="en-US"/>
              </w:rPr>
              <w:t xml:space="preserve"> au </w:t>
            </w:r>
            <w:proofErr w:type="spellStart"/>
            <w:r>
              <w:rPr>
                <w:b/>
                <w:bCs/>
                <w:szCs w:val="24"/>
                <w:lang w:val="en-US" w:eastAsia="en-US"/>
              </w:rPr>
              <w:t>impus</w:t>
            </w:r>
            <w:proofErr w:type="spellEnd"/>
            <w:r>
              <w:rPr>
                <w:b/>
                <w:bCs/>
                <w:szCs w:val="24"/>
                <w:lang w:val="en-US" w:eastAsia="en-US"/>
              </w:rPr>
              <w:t xml:space="preserve"> </w:t>
            </w:r>
            <w:proofErr w:type="spellStart"/>
            <w:r>
              <w:rPr>
                <w:b/>
                <w:bCs/>
                <w:szCs w:val="24"/>
                <w:lang w:val="en-US" w:eastAsia="en-US"/>
              </w:rPr>
              <w:t>elaborarea</w:t>
            </w:r>
            <w:proofErr w:type="spellEnd"/>
            <w:r>
              <w:rPr>
                <w:b/>
                <w:bCs/>
                <w:szCs w:val="24"/>
                <w:lang w:val="en-US" w:eastAsia="en-US"/>
              </w:rPr>
              <w:t xml:space="preserve"> </w:t>
            </w:r>
            <w:proofErr w:type="spellStart"/>
            <w:r>
              <w:rPr>
                <w:b/>
                <w:bCs/>
                <w:szCs w:val="24"/>
                <w:lang w:val="en-US" w:eastAsia="en-US"/>
              </w:rPr>
              <w:t>proiectului</w:t>
            </w:r>
            <w:proofErr w:type="spellEnd"/>
            <w:r>
              <w:rPr>
                <w:b/>
                <w:bCs/>
                <w:szCs w:val="24"/>
                <w:lang w:val="en-US" w:eastAsia="en-US"/>
              </w:rPr>
              <w:t xml:space="preserve"> </w:t>
            </w:r>
            <w:proofErr w:type="spellStart"/>
            <w:r>
              <w:rPr>
                <w:b/>
                <w:bCs/>
                <w:szCs w:val="24"/>
                <w:lang w:val="en-US" w:eastAsia="en-US"/>
              </w:rPr>
              <w:t>actului</w:t>
            </w:r>
            <w:proofErr w:type="spellEnd"/>
            <w:r>
              <w:rPr>
                <w:b/>
                <w:bCs/>
                <w:szCs w:val="24"/>
                <w:lang w:val="en-US" w:eastAsia="en-US"/>
              </w:rPr>
              <w:t xml:space="preserve"> </w:t>
            </w:r>
            <w:proofErr w:type="spellStart"/>
            <w:r>
              <w:rPr>
                <w:b/>
                <w:bCs/>
                <w:szCs w:val="24"/>
                <w:lang w:val="en-US" w:eastAsia="en-US"/>
              </w:rPr>
              <w:t>normativ</w:t>
            </w:r>
            <w:proofErr w:type="spellEnd"/>
          </w:p>
        </w:tc>
      </w:tr>
      <w:tr w:rsidR="000E2BC7" w:rsidRPr="00E24588" w:rsidTr="009E1CA6">
        <w:tc>
          <w:tcPr>
            <w:tcW w:w="9109" w:type="dxa"/>
            <w:tcBorders>
              <w:top w:val="nil"/>
              <w:left w:val="single" w:sz="8" w:space="0" w:color="000000"/>
              <w:bottom w:val="single" w:sz="8" w:space="0" w:color="000000"/>
              <w:right w:val="single" w:sz="8" w:space="0" w:color="000000"/>
            </w:tcBorders>
            <w:hideMark/>
          </w:tcPr>
          <w:p w:rsidR="000E2BC7" w:rsidRDefault="000E2BC7" w:rsidP="00B64985">
            <w:pPr>
              <w:pStyle w:val="a9"/>
              <w:jc w:val="both"/>
              <w:rPr>
                <w:color w:val="000000"/>
                <w:sz w:val="24"/>
                <w:szCs w:val="24"/>
                <w:lang w:val="ro-RO"/>
              </w:rPr>
            </w:pPr>
            <w:r>
              <w:rPr>
                <w:color w:val="000000"/>
                <w:sz w:val="24"/>
                <w:szCs w:val="24"/>
                <w:lang w:val="ro-MO"/>
              </w:rPr>
              <w:t xml:space="preserve">Proiectul de decizie a fost elaborat </w:t>
            </w:r>
            <w:r>
              <w:rPr>
                <w:sz w:val="24"/>
                <w:szCs w:val="24"/>
                <w:lang w:val="ro-MO"/>
              </w:rPr>
              <w:t xml:space="preserve">din necesitatea de a fi </w:t>
            </w:r>
            <w:r w:rsidR="008E3105">
              <w:rPr>
                <w:sz w:val="24"/>
                <w:szCs w:val="24"/>
                <w:lang w:val="ro-RO"/>
              </w:rPr>
              <w:t>transportaţi elevii</w:t>
            </w:r>
            <w:r w:rsidR="00FB68B7">
              <w:rPr>
                <w:sz w:val="24"/>
                <w:szCs w:val="24"/>
                <w:lang w:val="ro-RO"/>
              </w:rPr>
              <w:t xml:space="preserve"> din </w:t>
            </w:r>
            <w:proofErr w:type="spellStart"/>
            <w:r w:rsidR="00FB68B7">
              <w:rPr>
                <w:sz w:val="24"/>
                <w:szCs w:val="24"/>
                <w:lang w:val="ro-RO"/>
              </w:rPr>
              <w:t>s.Bursuc</w:t>
            </w:r>
            <w:proofErr w:type="spellEnd"/>
            <w:r w:rsidR="00FB68B7">
              <w:rPr>
                <w:sz w:val="24"/>
                <w:szCs w:val="24"/>
                <w:lang w:val="ro-RO"/>
              </w:rPr>
              <w:t xml:space="preserve">, comuna Japca </w:t>
            </w:r>
            <w:r w:rsidR="008E3105">
              <w:rPr>
                <w:sz w:val="24"/>
                <w:szCs w:val="24"/>
                <w:lang w:val="ro-RO"/>
              </w:rPr>
              <w:t xml:space="preserve"> </w:t>
            </w:r>
            <w:r w:rsidR="00FB68B7">
              <w:rPr>
                <w:sz w:val="24"/>
                <w:szCs w:val="24"/>
                <w:lang w:val="ro-RO"/>
              </w:rPr>
              <w:t>către IP Gimnaziul Japca</w:t>
            </w:r>
            <w:r w:rsidR="00B64985">
              <w:rPr>
                <w:sz w:val="24"/>
                <w:szCs w:val="24"/>
                <w:lang w:val="ro-RO"/>
              </w:rPr>
              <w:t xml:space="preserve">, </w:t>
            </w:r>
            <w:r w:rsidR="00FB68B7">
              <w:rPr>
                <w:sz w:val="24"/>
                <w:szCs w:val="24"/>
                <w:lang w:val="ro-RO"/>
              </w:rPr>
              <w:t xml:space="preserve"> </w:t>
            </w:r>
            <w:r w:rsidR="00B64985">
              <w:rPr>
                <w:sz w:val="24"/>
                <w:szCs w:val="24"/>
                <w:lang w:val="ro-RO"/>
              </w:rPr>
              <w:t>amplasat în</w:t>
            </w:r>
            <w:r w:rsidR="008E3105">
              <w:rPr>
                <w:sz w:val="24"/>
                <w:szCs w:val="24"/>
                <w:lang w:val="ro-RO"/>
              </w:rPr>
              <w:t xml:space="preserve"> </w:t>
            </w:r>
            <w:proofErr w:type="spellStart"/>
            <w:r w:rsidR="008E3105">
              <w:rPr>
                <w:sz w:val="24"/>
                <w:szCs w:val="24"/>
                <w:lang w:val="ro-RO"/>
              </w:rPr>
              <w:t>s.</w:t>
            </w:r>
            <w:r w:rsidR="00CD13B8">
              <w:rPr>
                <w:sz w:val="24"/>
                <w:szCs w:val="24"/>
                <w:lang w:val="ro-RO"/>
              </w:rPr>
              <w:t>Japca</w:t>
            </w:r>
            <w:proofErr w:type="spellEnd"/>
            <w:r w:rsidR="00F3727A">
              <w:rPr>
                <w:sz w:val="24"/>
                <w:szCs w:val="24"/>
                <w:lang w:val="ro-RO"/>
              </w:rPr>
              <w:t xml:space="preserve">, care se află la o distanţă de </w:t>
            </w:r>
            <w:r w:rsidR="00A27AA0">
              <w:rPr>
                <w:sz w:val="24"/>
                <w:szCs w:val="24"/>
                <w:lang w:val="ro-RO"/>
              </w:rPr>
              <w:t>10 km într-o direcţie</w:t>
            </w:r>
            <w:r>
              <w:rPr>
                <w:sz w:val="24"/>
                <w:szCs w:val="24"/>
                <w:lang w:val="ro-RO"/>
              </w:rPr>
              <w:t>.</w:t>
            </w:r>
            <w:r>
              <w:rPr>
                <w:sz w:val="24"/>
                <w:szCs w:val="24"/>
                <w:lang w:val="ro-MO"/>
              </w:rPr>
              <w:t xml:space="preserve">   </w:t>
            </w:r>
          </w:p>
        </w:tc>
      </w:tr>
      <w:tr w:rsidR="000E2BC7" w:rsidRPr="00E24588" w:rsidTr="009E1CA6">
        <w:tc>
          <w:tcPr>
            <w:tcW w:w="9109" w:type="dxa"/>
            <w:tcBorders>
              <w:top w:val="nil"/>
              <w:left w:val="single" w:sz="8" w:space="0" w:color="000000"/>
              <w:bottom w:val="single" w:sz="8" w:space="0" w:color="000000"/>
              <w:right w:val="single" w:sz="8" w:space="0" w:color="000000"/>
            </w:tcBorders>
            <w:hideMark/>
          </w:tcPr>
          <w:p w:rsidR="000E2BC7" w:rsidRDefault="000E2BC7" w:rsidP="009E1CA6">
            <w:pPr>
              <w:rPr>
                <w:b/>
                <w:szCs w:val="24"/>
                <w:lang w:val="en-US" w:eastAsia="en-US"/>
              </w:rPr>
            </w:pPr>
            <w:r>
              <w:rPr>
                <w:b/>
                <w:szCs w:val="24"/>
                <w:lang w:val="en-US" w:eastAsia="en-US"/>
              </w:rPr>
              <w:t xml:space="preserve">2.1. </w:t>
            </w:r>
            <w:proofErr w:type="spellStart"/>
            <w:r>
              <w:rPr>
                <w:b/>
                <w:szCs w:val="24"/>
                <w:lang w:val="en-US" w:eastAsia="en-US"/>
              </w:rPr>
              <w:t>Temeiul</w:t>
            </w:r>
            <w:proofErr w:type="spellEnd"/>
            <w:r>
              <w:rPr>
                <w:b/>
                <w:szCs w:val="24"/>
                <w:lang w:val="en-US" w:eastAsia="en-US"/>
              </w:rPr>
              <w:t xml:space="preserve"> legal </w:t>
            </w:r>
            <w:proofErr w:type="spellStart"/>
            <w:r>
              <w:rPr>
                <w:b/>
                <w:szCs w:val="24"/>
                <w:lang w:val="en-US" w:eastAsia="en-US"/>
              </w:rPr>
              <w:t>sau</w:t>
            </w:r>
            <w:proofErr w:type="spellEnd"/>
            <w:r>
              <w:rPr>
                <w:b/>
                <w:szCs w:val="24"/>
                <w:lang w:val="en-US" w:eastAsia="en-US"/>
              </w:rPr>
              <w:t xml:space="preserve">, </w:t>
            </w:r>
            <w:proofErr w:type="spellStart"/>
            <w:r>
              <w:rPr>
                <w:b/>
                <w:szCs w:val="24"/>
                <w:lang w:val="en-US" w:eastAsia="en-US"/>
              </w:rPr>
              <w:t>după</w:t>
            </w:r>
            <w:proofErr w:type="spellEnd"/>
            <w:r>
              <w:rPr>
                <w:b/>
                <w:szCs w:val="24"/>
                <w:lang w:val="en-US" w:eastAsia="en-US"/>
              </w:rPr>
              <w:t xml:space="preserve"> </w:t>
            </w:r>
            <w:proofErr w:type="spellStart"/>
            <w:r>
              <w:rPr>
                <w:b/>
                <w:szCs w:val="24"/>
                <w:lang w:val="en-US" w:eastAsia="en-US"/>
              </w:rPr>
              <w:t>caz</w:t>
            </w:r>
            <w:proofErr w:type="spellEnd"/>
            <w:r>
              <w:rPr>
                <w:b/>
                <w:szCs w:val="24"/>
                <w:lang w:val="en-US" w:eastAsia="en-US"/>
              </w:rPr>
              <w:t xml:space="preserve">, </w:t>
            </w:r>
            <w:proofErr w:type="spellStart"/>
            <w:r>
              <w:rPr>
                <w:b/>
                <w:szCs w:val="24"/>
                <w:lang w:val="en-US" w:eastAsia="en-US"/>
              </w:rPr>
              <w:t>sursa</w:t>
            </w:r>
            <w:proofErr w:type="spellEnd"/>
            <w:r>
              <w:rPr>
                <w:b/>
                <w:szCs w:val="24"/>
                <w:lang w:val="en-US" w:eastAsia="en-US"/>
              </w:rPr>
              <w:t xml:space="preserve"> </w:t>
            </w:r>
            <w:proofErr w:type="spellStart"/>
            <w:r>
              <w:rPr>
                <w:b/>
                <w:szCs w:val="24"/>
                <w:lang w:val="en-US" w:eastAsia="en-US"/>
              </w:rPr>
              <w:t>proiectului</w:t>
            </w:r>
            <w:proofErr w:type="spellEnd"/>
            <w:r>
              <w:rPr>
                <w:b/>
                <w:szCs w:val="24"/>
                <w:lang w:val="en-US" w:eastAsia="en-US"/>
              </w:rPr>
              <w:t xml:space="preserve"> </w:t>
            </w:r>
            <w:proofErr w:type="spellStart"/>
            <w:r>
              <w:rPr>
                <w:b/>
                <w:szCs w:val="24"/>
                <w:lang w:val="en-US" w:eastAsia="en-US"/>
              </w:rPr>
              <w:t>actului</w:t>
            </w:r>
            <w:proofErr w:type="spellEnd"/>
            <w:r>
              <w:rPr>
                <w:b/>
                <w:szCs w:val="24"/>
                <w:lang w:val="en-US" w:eastAsia="en-US"/>
              </w:rPr>
              <w:t xml:space="preserve"> </w:t>
            </w:r>
            <w:proofErr w:type="spellStart"/>
            <w:r>
              <w:rPr>
                <w:b/>
                <w:szCs w:val="24"/>
                <w:lang w:val="en-US" w:eastAsia="en-US"/>
              </w:rPr>
              <w:t>normativ</w:t>
            </w:r>
            <w:proofErr w:type="spellEnd"/>
          </w:p>
        </w:tc>
      </w:tr>
      <w:tr w:rsidR="000E2BC7" w:rsidRPr="00E24588" w:rsidTr="009E1CA6">
        <w:tc>
          <w:tcPr>
            <w:tcW w:w="9109" w:type="dxa"/>
            <w:tcBorders>
              <w:top w:val="nil"/>
              <w:left w:val="single" w:sz="8" w:space="0" w:color="000000"/>
              <w:bottom w:val="single" w:sz="8" w:space="0" w:color="000000"/>
              <w:right w:val="single" w:sz="8" w:space="0" w:color="000000"/>
            </w:tcBorders>
            <w:hideMark/>
          </w:tcPr>
          <w:p w:rsidR="000E2BC7" w:rsidRDefault="000E2BC7" w:rsidP="00417164">
            <w:pPr>
              <w:rPr>
                <w:szCs w:val="24"/>
                <w:lang w:val="en-US" w:eastAsia="en-US"/>
              </w:rPr>
            </w:pPr>
            <w:r>
              <w:rPr>
                <w:color w:val="000000"/>
                <w:szCs w:val="24"/>
                <w:lang w:val="ro-MO"/>
              </w:rPr>
              <w:t xml:space="preserve">Proiectul de decizie a fost elaborat </w:t>
            </w:r>
            <w:r w:rsidR="00F67DFF" w:rsidRPr="00F147B7">
              <w:t>în</w:t>
            </w:r>
            <w:r w:rsidR="00F67DFF">
              <w:t xml:space="preserve"> temeiul</w:t>
            </w:r>
            <w:r w:rsidR="00F67DFF" w:rsidRPr="006008B9">
              <w:rPr>
                <w:color w:val="000000" w:themeColor="text1"/>
                <w:szCs w:val="24"/>
                <w:shd w:val="clear" w:color="auto" w:fill="FFFFFF"/>
              </w:rPr>
              <w:t xml:space="preserve"> </w:t>
            </w:r>
            <w:r w:rsidR="00F67DFF" w:rsidRPr="009F0C20">
              <w:rPr>
                <w:color w:val="000000" w:themeColor="text1"/>
                <w:szCs w:val="24"/>
                <w:shd w:val="clear" w:color="auto" w:fill="FFFFFF"/>
              </w:rPr>
              <w:t>Regulamentului cu privire la transportarea elevilor</w:t>
            </w:r>
            <w:r w:rsidR="00F67DFF">
              <w:rPr>
                <w:color w:val="000000" w:themeColor="text1"/>
                <w:szCs w:val="24"/>
                <w:shd w:val="clear" w:color="auto" w:fill="FFFFFF"/>
              </w:rPr>
              <w:t>, aprobat prin</w:t>
            </w:r>
            <w:r w:rsidR="00F67DFF" w:rsidRPr="009F0C20">
              <w:rPr>
                <w:color w:val="000000" w:themeColor="text1"/>
                <w:szCs w:val="24"/>
                <w:shd w:val="clear" w:color="auto" w:fill="FFFFFF"/>
              </w:rPr>
              <w:t xml:space="preserve"> Hotărârea Guvernului nr.903/2014</w:t>
            </w:r>
            <w:r w:rsidR="00F67DFF">
              <w:rPr>
                <w:color w:val="000000" w:themeColor="text1"/>
                <w:szCs w:val="24"/>
                <w:shd w:val="clear" w:color="auto" w:fill="FFFFFF"/>
              </w:rPr>
              <w:t xml:space="preserve">, </w:t>
            </w:r>
            <w:r w:rsidR="00F67DFF">
              <w:t xml:space="preserve">Regulamentului cu privire la modul de transmitere a bunurilor în proprietate publică, aprobat prin Hotărârea Guvernului nr.901/2015, art.4 alin.(2) </w:t>
            </w:r>
            <w:proofErr w:type="spellStart"/>
            <w:r w:rsidR="00F67DFF">
              <w:t>lit.a</w:t>
            </w:r>
            <w:proofErr w:type="spellEnd"/>
            <w:r w:rsidR="00F67DFF">
              <w:t>) şi g</w:t>
            </w:r>
            <w:r w:rsidR="00F67DFF" w:rsidRPr="00982ECC">
              <w:rPr>
                <w:vertAlign w:val="superscript"/>
              </w:rPr>
              <w:t>1</w:t>
            </w:r>
            <w:r w:rsidR="00F67DFF">
              <w:t xml:space="preserve">) din Legea nr.435/2006 privind descentralizarea administrativă, art.43 alin.(1) </w:t>
            </w:r>
            <w:proofErr w:type="spellStart"/>
            <w:r w:rsidR="00F67DFF">
              <w:t>lit.c</w:t>
            </w:r>
            <w:proofErr w:type="spellEnd"/>
            <w:r w:rsidR="00F67DFF">
              <w:t>) şi art.46 alin.(1) din Legea nr.436/2006 privind administraţia publică locală</w:t>
            </w:r>
          </w:p>
        </w:tc>
      </w:tr>
      <w:tr w:rsidR="000E2BC7" w:rsidRPr="00E24588" w:rsidTr="009E1CA6">
        <w:tc>
          <w:tcPr>
            <w:tcW w:w="9109" w:type="dxa"/>
            <w:tcBorders>
              <w:top w:val="nil"/>
              <w:left w:val="single" w:sz="8" w:space="0" w:color="000000"/>
              <w:bottom w:val="single" w:sz="8" w:space="0" w:color="000000"/>
              <w:right w:val="single" w:sz="8" w:space="0" w:color="000000"/>
            </w:tcBorders>
            <w:hideMark/>
          </w:tcPr>
          <w:p w:rsidR="000E2BC7" w:rsidRDefault="000E2BC7" w:rsidP="009E1CA6">
            <w:pPr>
              <w:rPr>
                <w:b/>
                <w:szCs w:val="24"/>
                <w:lang w:val="en-US" w:eastAsia="en-US"/>
              </w:rPr>
            </w:pPr>
            <w:r>
              <w:rPr>
                <w:b/>
                <w:szCs w:val="24"/>
                <w:lang w:val="en-US" w:eastAsia="en-US"/>
              </w:rPr>
              <w:t xml:space="preserve">2.2. </w:t>
            </w:r>
            <w:proofErr w:type="spellStart"/>
            <w:r>
              <w:rPr>
                <w:b/>
                <w:szCs w:val="24"/>
                <w:lang w:val="en-US" w:eastAsia="en-US"/>
              </w:rPr>
              <w:t>Descrierea</w:t>
            </w:r>
            <w:proofErr w:type="spellEnd"/>
            <w:r>
              <w:rPr>
                <w:b/>
                <w:szCs w:val="24"/>
                <w:lang w:val="en-US" w:eastAsia="en-US"/>
              </w:rPr>
              <w:t xml:space="preserve"> </w:t>
            </w:r>
            <w:proofErr w:type="spellStart"/>
            <w:r>
              <w:rPr>
                <w:b/>
                <w:szCs w:val="24"/>
                <w:lang w:val="en-US" w:eastAsia="en-US"/>
              </w:rPr>
              <w:t>situației</w:t>
            </w:r>
            <w:proofErr w:type="spellEnd"/>
            <w:r>
              <w:rPr>
                <w:b/>
                <w:szCs w:val="24"/>
                <w:lang w:val="en-US" w:eastAsia="en-US"/>
              </w:rPr>
              <w:t xml:space="preserve"> </w:t>
            </w:r>
            <w:proofErr w:type="spellStart"/>
            <w:r>
              <w:rPr>
                <w:b/>
                <w:szCs w:val="24"/>
                <w:lang w:val="en-US" w:eastAsia="en-US"/>
              </w:rPr>
              <w:t>actuale</w:t>
            </w:r>
            <w:proofErr w:type="spellEnd"/>
            <w:r>
              <w:rPr>
                <w:b/>
                <w:szCs w:val="24"/>
                <w:lang w:val="en-US" w:eastAsia="en-US"/>
              </w:rPr>
              <w:t xml:space="preserve"> </w:t>
            </w:r>
            <w:proofErr w:type="spellStart"/>
            <w:r>
              <w:rPr>
                <w:b/>
                <w:szCs w:val="24"/>
                <w:lang w:val="en-US" w:eastAsia="en-US"/>
              </w:rPr>
              <w:t>și</w:t>
            </w:r>
            <w:proofErr w:type="spellEnd"/>
            <w:r>
              <w:rPr>
                <w:b/>
                <w:szCs w:val="24"/>
                <w:lang w:val="en-US" w:eastAsia="en-US"/>
              </w:rPr>
              <w:t xml:space="preserve"> a </w:t>
            </w:r>
            <w:proofErr w:type="spellStart"/>
            <w:r>
              <w:rPr>
                <w:b/>
                <w:szCs w:val="24"/>
                <w:lang w:val="en-US" w:eastAsia="en-US"/>
              </w:rPr>
              <w:t>problemelor</w:t>
            </w:r>
            <w:proofErr w:type="spellEnd"/>
            <w:r>
              <w:rPr>
                <w:b/>
                <w:szCs w:val="24"/>
                <w:lang w:val="en-US" w:eastAsia="en-US"/>
              </w:rPr>
              <w:t xml:space="preserve"> care </w:t>
            </w:r>
            <w:proofErr w:type="spellStart"/>
            <w:r>
              <w:rPr>
                <w:b/>
                <w:szCs w:val="24"/>
                <w:lang w:val="en-US" w:eastAsia="en-US"/>
              </w:rPr>
              <w:t>impun</w:t>
            </w:r>
            <w:proofErr w:type="spellEnd"/>
            <w:r>
              <w:rPr>
                <w:b/>
                <w:szCs w:val="24"/>
                <w:lang w:val="en-US" w:eastAsia="en-US"/>
              </w:rPr>
              <w:t xml:space="preserve"> </w:t>
            </w:r>
            <w:proofErr w:type="spellStart"/>
            <w:r>
              <w:rPr>
                <w:b/>
                <w:szCs w:val="24"/>
                <w:lang w:val="en-US" w:eastAsia="en-US"/>
              </w:rPr>
              <w:t>intervenția</w:t>
            </w:r>
            <w:proofErr w:type="spellEnd"/>
            <w:r>
              <w:rPr>
                <w:b/>
                <w:szCs w:val="24"/>
                <w:lang w:val="en-US" w:eastAsia="en-US"/>
              </w:rPr>
              <w:t xml:space="preserve">, </w:t>
            </w:r>
            <w:proofErr w:type="spellStart"/>
            <w:r>
              <w:rPr>
                <w:b/>
                <w:szCs w:val="24"/>
                <w:lang w:val="en-US" w:eastAsia="en-US"/>
              </w:rPr>
              <w:t>inclusiv</w:t>
            </w:r>
            <w:proofErr w:type="spellEnd"/>
            <w:r>
              <w:rPr>
                <w:b/>
                <w:szCs w:val="24"/>
                <w:lang w:val="en-US" w:eastAsia="en-US"/>
              </w:rPr>
              <w:t xml:space="preserve"> a </w:t>
            </w:r>
            <w:proofErr w:type="spellStart"/>
            <w:r>
              <w:rPr>
                <w:b/>
                <w:szCs w:val="24"/>
                <w:lang w:val="en-US" w:eastAsia="en-US"/>
              </w:rPr>
              <w:t>cadrului</w:t>
            </w:r>
            <w:proofErr w:type="spellEnd"/>
            <w:r>
              <w:rPr>
                <w:b/>
                <w:szCs w:val="24"/>
                <w:lang w:val="en-US" w:eastAsia="en-US"/>
              </w:rPr>
              <w:t xml:space="preserve"> </w:t>
            </w:r>
            <w:proofErr w:type="spellStart"/>
            <w:r>
              <w:rPr>
                <w:b/>
                <w:szCs w:val="24"/>
                <w:lang w:val="en-US" w:eastAsia="en-US"/>
              </w:rPr>
              <w:t>normativ</w:t>
            </w:r>
            <w:proofErr w:type="spellEnd"/>
            <w:r>
              <w:rPr>
                <w:b/>
                <w:szCs w:val="24"/>
                <w:lang w:val="en-US" w:eastAsia="en-US"/>
              </w:rPr>
              <w:t xml:space="preserve"> </w:t>
            </w:r>
            <w:proofErr w:type="spellStart"/>
            <w:r>
              <w:rPr>
                <w:b/>
                <w:szCs w:val="24"/>
                <w:lang w:val="en-US" w:eastAsia="en-US"/>
              </w:rPr>
              <w:t>aplicabil</w:t>
            </w:r>
            <w:proofErr w:type="spellEnd"/>
            <w:r>
              <w:rPr>
                <w:b/>
                <w:szCs w:val="24"/>
                <w:lang w:val="en-US" w:eastAsia="en-US"/>
              </w:rPr>
              <w:t xml:space="preserve"> </w:t>
            </w:r>
            <w:proofErr w:type="spellStart"/>
            <w:r>
              <w:rPr>
                <w:b/>
                <w:szCs w:val="24"/>
                <w:lang w:val="en-US" w:eastAsia="en-US"/>
              </w:rPr>
              <w:t>și</w:t>
            </w:r>
            <w:proofErr w:type="spellEnd"/>
            <w:r>
              <w:rPr>
                <w:b/>
                <w:szCs w:val="24"/>
                <w:lang w:val="en-US" w:eastAsia="en-US"/>
              </w:rPr>
              <w:t xml:space="preserve"> a </w:t>
            </w:r>
            <w:proofErr w:type="spellStart"/>
            <w:r>
              <w:rPr>
                <w:b/>
                <w:szCs w:val="24"/>
                <w:lang w:val="en-US" w:eastAsia="en-US"/>
              </w:rPr>
              <w:t>deficiențelor</w:t>
            </w:r>
            <w:proofErr w:type="spellEnd"/>
            <w:r>
              <w:rPr>
                <w:b/>
                <w:szCs w:val="24"/>
                <w:lang w:val="en-US" w:eastAsia="en-US"/>
              </w:rPr>
              <w:t>/</w:t>
            </w:r>
            <w:proofErr w:type="spellStart"/>
            <w:r>
              <w:rPr>
                <w:b/>
                <w:szCs w:val="24"/>
                <w:lang w:val="en-US" w:eastAsia="en-US"/>
              </w:rPr>
              <w:t>lacunelor</w:t>
            </w:r>
            <w:proofErr w:type="spellEnd"/>
            <w:r>
              <w:rPr>
                <w:b/>
                <w:szCs w:val="24"/>
                <w:lang w:val="en-US" w:eastAsia="en-US"/>
              </w:rPr>
              <w:t xml:space="preserve"> normative</w:t>
            </w:r>
          </w:p>
        </w:tc>
      </w:tr>
      <w:tr w:rsidR="000E2BC7" w:rsidTr="009E1CA6">
        <w:tc>
          <w:tcPr>
            <w:tcW w:w="9109" w:type="dxa"/>
            <w:tcBorders>
              <w:top w:val="nil"/>
              <w:left w:val="single" w:sz="8" w:space="0" w:color="000000"/>
              <w:bottom w:val="single" w:sz="8" w:space="0" w:color="000000"/>
              <w:right w:val="single" w:sz="8" w:space="0" w:color="000000"/>
            </w:tcBorders>
            <w:hideMark/>
          </w:tcPr>
          <w:p w:rsidR="000E2BC7" w:rsidRDefault="000E2BC7" w:rsidP="009E1CA6">
            <w:pPr>
              <w:rPr>
                <w:szCs w:val="24"/>
                <w:lang w:eastAsia="en-US"/>
              </w:rPr>
            </w:pPr>
            <w:r>
              <w:rPr>
                <w:szCs w:val="24"/>
                <w:lang w:eastAsia="en-US"/>
              </w:rPr>
              <w:t>Nu este aplicabil</w:t>
            </w:r>
          </w:p>
        </w:tc>
      </w:tr>
      <w:tr w:rsidR="000E2BC7" w:rsidRPr="00E24588" w:rsidTr="009E1CA6">
        <w:tc>
          <w:tcPr>
            <w:tcW w:w="9109" w:type="dxa"/>
            <w:tcBorders>
              <w:top w:val="nil"/>
              <w:left w:val="single" w:sz="8" w:space="0" w:color="000000"/>
              <w:bottom w:val="single" w:sz="8" w:space="0" w:color="000000"/>
              <w:right w:val="single" w:sz="8" w:space="0" w:color="000000"/>
            </w:tcBorders>
            <w:hideMark/>
          </w:tcPr>
          <w:p w:rsidR="000E2BC7" w:rsidRDefault="000E2BC7" w:rsidP="009E1CA6">
            <w:pPr>
              <w:rPr>
                <w:b/>
                <w:bCs/>
                <w:szCs w:val="24"/>
                <w:lang w:val="en-US" w:eastAsia="en-US"/>
              </w:rPr>
            </w:pPr>
            <w:r>
              <w:rPr>
                <w:b/>
                <w:bCs/>
                <w:szCs w:val="24"/>
                <w:lang w:val="en-US" w:eastAsia="en-US"/>
              </w:rPr>
              <w:t xml:space="preserve">3. </w:t>
            </w:r>
            <w:proofErr w:type="spellStart"/>
            <w:r>
              <w:rPr>
                <w:b/>
                <w:bCs/>
                <w:szCs w:val="24"/>
                <w:lang w:val="en-US" w:eastAsia="en-US"/>
              </w:rPr>
              <w:t>Obiectivele</w:t>
            </w:r>
            <w:proofErr w:type="spellEnd"/>
            <w:r>
              <w:rPr>
                <w:b/>
                <w:bCs/>
                <w:szCs w:val="24"/>
                <w:lang w:val="en-US" w:eastAsia="en-US"/>
              </w:rPr>
              <w:t xml:space="preserve"> </w:t>
            </w:r>
            <w:proofErr w:type="spellStart"/>
            <w:r>
              <w:rPr>
                <w:b/>
                <w:bCs/>
                <w:szCs w:val="24"/>
                <w:lang w:val="en-US" w:eastAsia="en-US"/>
              </w:rPr>
              <w:t>urmărite</w:t>
            </w:r>
            <w:proofErr w:type="spellEnd"/>
            <w:r>
              <w:rPr>
                <w:b/>
                <w:bCs/>
                <w:szCs w:val="24"/>
                <w:lang w:val="en-US" w:eastAsia="en-US"/>
              </w:rPr>
              <w:t xml:space="preserve"> </w:t>
            </w:r>
            <w:proofErr w:type="spellStart"/>
            <w:r>
              <w:rPr>
                <w:b/>
                <w:bCs/>
                <w:szCs w:val="24"/>
                <w:lang w:val="en-US" w:eastAsia="en-US"/>
              </w:rPr>
              <w:t>și</w:t>
            </w:r>
            <w:proofErr w:type="spellEnd"/>
            <w:r>
              <w:rPr>
                <w:b/>
                <w:bCs/>
                <w:szCs w:val="24"/>
                <w:lang w:val="en-US" w:eastAsia="en-US"/>
              </w:rPr>
              <w:t xml:space="preserve"> </w:t>
            </w:r>
            <w:proofErr w:type="spellStart"/>
            <w:r>
              <w:rPr>
                <w:b/>
                <w:bCs/>
                <w:szCs w:val="24"/>
                <w:lang w:val="en-US" w:eastAsia="en-US"/>
              </w:rPr>
              <w:t>soluțiile</w:t>
            </w:r>
            <w:proofErr w:type="spellEnd"/>
            <w:r>
              <w:rPr>
                <w:b/>
                <w:bCs/>
                <w:szCs w:val="24"/>
                <w:lang w:val="en-US" w:eastAsia="en-US"/>
              </w:rPr>
              <w:t xml:space="preserve"> </w:t>
            </w:r>
            <w:proofErr w:type="spellStart"/>
            <w:r>
              <w:rPr>
                <w:b/>
                <w:bCs/>
                <w:szCs w:val="24"/>
                <w:lang w:val="en-US" w:eastAsia="en-US"/>
              </w:rPr>
              <w:t>propuse</w:t>
            </w:r>
            <w:proofErr w:type="spellEnd"/>
          </w:p>
        </w:tc>
      </w:tr>
      <w:tr w:rsidR="000E2BC7" w:rsidRPr="00E24588" w:rsidTr="009E1CA6">
        <w:tc>
          <w:tcPr>
            <w:tcW w:w="9109" w:type="dxa"/>
            <w:tcBorders>
              <w:top w:val="nil"/>
              <w:left w:val="single" w:sz="8" w:space="0" w:color="000000"/>
              <w:bottom w:val="single" w:sz="8" w:space="0" w:color="000000"/>
              <w:right w:val="single" w:sz="8" w:space="0" w:color="000000"/>
            </w:tcBorders>
            <w:hideMark/>
          </w:tcPr>
          <w:p w:rsidR="000E2BC7" w:rsidRDefault="000E2BC7" w:rsidP="009E1CA6">
            <w:pPr>
              <w:rPr>
                <w:b/>
                <w:szCs w:val="24"/>
                <w:lang w:val="en-US" w:eastAsia="en-US"/>
              </w:rPr>
            </w:pPr>
            <w:r>
              <w:rPr>
                <w:b/>
                <w:szCs w:val="24"/>
                <w:lang w:val="en-US" w:eastAsia="en-US"/>
              </w:rPr>
              <w:t xml:space="preserve">3.1. </w:t>
            </w:r>
            <w:proofErr w:type="spellStart"/>
            <w:r>
              <w:rPr>
                <w:b/>
                <w:szCs w:val="24"/>
                <w:lang w:val="en-US" w:eastAsia="en-US"/>
              </w:rPr>
              <w:t>Principalele</w:t>
            </w:r>
            <w:proofErr w:type="spellEnd"/>
            <w:r>
              <w:rPr>
                <w:b/>
                <w:szCs w:val="24"/>
                <w:lang w:val="en-US" w:eastAsia="en-US"/>
              </w:rPr>
              <w:t xml:space="preserve"> </w:t>
            </w:r>
            <w:proofErr w:type="spellStart"/>
            <w:r>
              <w:rPr>
                <w:b/>
                <w:szCs w:val="24"/>
                <w:lang w:val="en-US" w:eastAsia="en-US"/>
              </w:rPr>
              <w:t>prevederi</w:t>
            </w:r>
            <w:proofErr w:type="spellEnd"/>
            <w:r>
              <w:rPr>
                <w:b/>
                <w:szCs w:val="24"/>
                <w:lang w:val="en-US" w:eastAsia="en-US"/>
              </w:rPr>
              <w:t xml:space="preserve"> ale </w:t>
            </w:r>
            <w:proofErr w:type="spellStart"/>
            <w:r>
              <w:rPr>
                <w:b/>
                <w:szCs w:val="24"/>
                <w:lang w:val="en-US" w:eastAsia="en-US"/>
              </w:rPr>
              <w:t>proiectului</w:t>
            </w:r>
            <w:proofErr w:type="spellEnd"/>
            <w:r>
              <w:rPr>
                <w:b/>
                <w:szCs w:val="24"/>
                <w:lang w:val="en-US" w:eastAsia="en-US"/>
              </w:rPr>
              <w:t xml:space="preserve"> </w:t>
            </w:r>
            <w:proofErr w:type="spellStart"/>
            <w:r>
              <w:rPr>
                <w:b/>
                <w:szCs w:val="24"/>
                <w:lang w:val="en-US" w:eastAsia="en-US"/>
              </w:rPr>
              <w:t>și</w:t>
            </w:r>
            <w:proofErr w:type="spellEnd"/>
            <w:r>
              <w:rPr>
                <w:b/>
                <w:szCs w:val="24"/>
                <w:lang w:val="en-US" w:eastAsia="en-US"/>
              </w:rPr>
              <w:t xml:space="preserve"> </w:t>
            </w:r>
            <w:proofErr w:type="spellStart"/>
            <w:r>
              <w:rPr>
                <w:b/>
                <w:szCs w:val="24"/>
                <w:lang w:val="en-US" w:eastAsia="en-US"/>
              </w:rPr>
              <w:t>evidențierea</w:t>
            </w:r>
            <w:proofErr w:type="spellEnd"/>
            <w:r>
              <w:rPr>
                <w:b/>
                <w:szCs w:val="24"/>
                <w:lang w:val="en-US" w:eastAsia="en-US"/>
              </w:rPr>
              <w:t xml:space="preserve"> </w:t>
            </w:r>
            <w:proofErr w:type="spellStart"/>
            <w:r>
              <w:rPr>
                <w:b/>
                <w:szCs w:val="24"/>
                <w:lang w:val="en-US" w:eastAsia="en-US"/>
              </w:rPr>
              <w:t>elementelor</w:t>
            </w:r>
            <w:proofErr w:type="spellEnd"/>
            <w:r>
              <w:rPr>
                <w:b/>
                <w:szCs w:val="24"/>
                <w:lang w:val="en-US" w:eastAsia="en-US"/>
              </w:rPr>
              <w:t xml:space="preserve"> </w:t>
            </w:r>
            <w:proofErr w:type="spellStart"/>
            <w:r>
              <w:rPr>
                <w:b/>
                <w:szCs w:val="24"/>
                <w:lang w:val="en-US" w:eastAsia="en-US"/>
              </w:rPr>
              <w:t>noi</w:t>
            </w:r>
            <w:proofErr w:type="spellEnd"/>
          </w:p>
        </w:tc>
      </w:tr>
      <w:tr w:rsidR="000E2BC7" w:rsidRPr="00E24588" w:rsidTr="009E1CA6">
        <w:tc>
          <w:tcPr>
            <w:tcW w:w="9109" w:type="dxa"/>
            <w:tcBorders>
              <w:top w:val="nil"/>
              <w:left w:val="single" w:sz="8" w:space="0" w:color="000000"/>
              <w:bottom w:val="single" w:sz="8" w:space="0" w:color="000000"/>
              <w:right w:val="single" w:sz="8" w:space="0" w:color="000000"/>
            </w:tcBorders>
            <w:hideMark/>
          </w:tcPr>
          <w:p w:rsidR="00803BA2" w:rsidRPr="008E3105" w:rsidRDefault="000E2BC7" w:rsidP="00803BA2">
            <w:pPr>
              <w:jc w:val="both"/>
              <w:rPr>
                <w:szCs w:val="24"/>
              </w:rPr>
            </w:pPr>
            <w:r w:rsidRPr="008E3105">
              <w:t xml:space="preserve">1. </w:t>
            </w:r>
            <w:r w:rsidR="00803BA2" w:rsidRPr="008E3105">
              <w:rPr>
                <w:szCs w:val="24"/>
              </w:rPr>
              <w:t xml:space="preserve">Se transmite, </w:t>
            </w:r>
            <w:r w:rsidR="00803BA2" w:rsidRPr="008E3105">
              <w:t>din gestiunea IP Gimnaziul Roşietici</w:t>
            </w:r>
            <w:r w:rsidR="002B69C9" w:rsidRPr="008E3105">
              <w:t xml:space="preserve"> </w:t>
            </w:r>
            <w:proofErr w:type="spellStart"/>
            <w:r w:rsidR="002B69C9" w:rsidRPr="008E3105">
              <w:t>s.Roşietici</w:t>
            </w:r>
            <w:proofErr w:type="spellEnd"/>
            <w:r w:rsidR="00803BA2" w:rsidRPr="008E3105">
              <w:t xml:space="preserve">  în gestiunea IP Gimnaziul Japca</w:t>
            </w:r>
            <w:r w:rsidR="002B69C9" w:rsidRPr="008E3105">
              <w:t xml:space="preserve"> </w:t>
            </w:r>
            <w:proofErr w:type="spellStart"/>
            <w:r w:rsidR="002B69C9" w:rsidRPr="008E3105">
              <w:t>s.Japca</w:t>
            </w:r>
            <w:proofErr w:type="spellEnd"/>
            <w:r w:rsidR="00803BA2" w:rsidRPr="008E3105">
              <w:t xml:space="preserve">, </w:t>
            </w:r>
            <w:r w:rsidR="00803BA2" w:rsidRPr="008E3105">
              <w:rPr>
                <w:szCs w:val="24"/>
              </w:rPr>
              <w:t xml:space="preserve"> autocarul de marca T</w:t>
            </w:r>
            <w:r w:rsidR="00803BA2" w:rsidRPr="008E3105">
              <w:t xml:space="preserve">OYOTA, </w:t>
            </w:r>
            <w:r w:rsidR="00803BA2" w:rsidRPr="008E3105">
              <w:rPr>
                <w:szCs w:val="24"/>
              </w:rPr>
              <w:t>model</w:t>
            </w:r>
            <w:r w:rsidR="00803BA2" w:rsidRPr="008E3105">
              <w:t xml:space="preserve"> COASTER, număr de înmatriculare DPT 052, anul fabricării 2014</w:t>
            </w:r>
            <w:r w:rsidR="00803BA2" w:rsidRPr="008E3105">
              <w:rPr>
                <w:szCs w:val="24"/>
              </w:rPr>
              <w:t>.</w:t>
            </w:r>
          </w:p>
          <w:p w:rsidR="004C53C3" w:rsidRPr="008E3105" w:rsidRDefault="004C53C3" w:rsidP="004C53C3">
            <w:pPr>
              <w:contextualSpacing/>
              <w:jc w:val="both"/>
            </w:pPr>
            <w:r w:rsidRPr="008E3105">
              <w:rPr>
                <w:szCs w:val="24"/>
              </w:rPr>
              <w:t xml:space="preserve">2. </w:t>
            </w:r>
            <w:r w:rsidRPr="008E3105">
              <w:t>Se împuterniceşte şef/şefa Direcţiei Generale Educaţie, Cultură, Tineret şi Sport, să instituie comisia de transmitere şi să asigure, în termen de 30 de zile, transmiterea mijlocului de transport, menţionat în punctul 1, în conformitate cu prevederile Regulamentului cu privire la modul de transmitere a bunurilor proprietate publică, aprobat prin Hotărârea Guvernului Republicii Moldova, nr.901/2015.</w:t>
            </w:r>
          </w:p>
          <w:p w:rsidR="004C53C3" w:rsidRPr="008E3105" w:rsidRDefault="004C53C3" w:rsidP="004C53C3">
            <w:pPr>
              <w:jc w:val="both"/>
              <w:rPr>
                <w:szCs w:val="24"/>
              </w:rPr>
            </w:pPr>
            <w:r w:rsidRPr="008E3105">
              <w:rPr>
                <w:szCs w:val="24"/>
              </w:rPr>
              <w:t xml:space="preserve">3. Controlul asupra executării prezentei decizii se pune în sarcina </w:t>
            </w:r>
            <w:r w:rsidRPr="008E3105">
              <w:t>şefului/şefei Direcţiei Generale Educaţie, Cultură, Tineret şi Sport a Consiliului raional Floreşti.</w:t>
            </w:r>
          </w:p>
          <w:p w:rsidR="000E2BC7" w:rsidRPr="004C53C3" w:rsidRDefault="004C53C3" w:rsidP="004C53C3">
            <w:pPr>
              <w:jc w:val="both"/>
              <w:rPr>
                <w:szCs w:val="24"/>
              </w:rPr>
            </w:pPr>
            <w:r w:rsidRPr="008E3105">
              <w:rPr>
                <w:szCs w:val="24"/>
              </w:rPr>
              <w:t>4. Prezenta decizie intră în vigoare la data publicării în Regist</w:t>
            </w:r>
            <w:r w:rsidR="007C7A50">
              <w:rPr>
                <w:szCs w:val="24"/>
              </w:rPr>
              <w:t>rul de Stat al actelor locale</w:t>
            </w:r>
            <w:r w:rsidRPr="008E3105">
              <w:rPr>
                <w:szCs w:val="24"/>
              </w:rPr>
              <w:t>.</w:t>
            </w:r>
          </w:p>
        </w:tc>
      </w:tr>
      <w:tr w:rsidR="000E2BC7" w:rsidRPr="00E24588" w:rsidTr="009E1CA6">
        <w:tc>
          <w:tcPr>
            <w:tcW w:w="9109" w:type="dxa"/>
            <w:tcBorders>
              <w:top w:val="nil"/>
              <w:left w:val="single" w:sz="8" w:space="0" w:color="000000"/>
              <w:bottom w:val="single" w:sz="8" w:space="0" w:color="000000"/>
              <w:right w:val="single" w:sz="8" w:space="0" w:color="000000"/>
            </w:tcBorders>
            <w:hideMark/>
          </w:tcPr>
          <w:p w:rsidR="000E2BC7" w:rsidRDefault="000E2BC7" w:rsidP="009E1CA6">
            <w:pPr>
              <w:rPr>
                <w:b/>
                <w:szCs w:val="24"/>
                <w:lang w:val="en-US" w:eastAsia="en-US"/>
              </w:rPr>
            </w:pPr>
            <w:r>
              <w:rPr>
                <w:b/>
                <w:szCs w:val="24"/>
                <w:lang w:val="en-US" w:eastAsia="en-US"/>
              </w:rPr>
              <w:t xml:space="preserve">3.2. </w:t>
            </w:r>
            <w:proofErr w:type="spellStart"/>
            <w:r>
              <w:rPr>
                <w:b/>
                <w:szCs w:val="24"/>
                <w:lang w:val="en-US" w:eastAsia="en-US"/>
              </w:rPr>
              <w:t>Opțiunile</w:t>
            </w:r>
            <w:proofErr w:type="spellEnd"/>
            <w:r>
              <w:rPr>
                <w:b/>
                <w:szCs w:val="24"/>
                <w:lang w:val="en-US" w:eastAsia="en-US"/>
              </w:rPr>
              <w:t xml:space="preserve"> alternative </w:t>
            </w:r>
            <w:proofErr w:type="spellStart"/>
            <w:r>
              <w:rPr>
                <w:b/>
                <w:szCs w:val="24"/>
                <w:lang w:val="en-US" w:eastAsia="en-US"/>
              </w:rPr>
              <w:t>analizate</w:t>
            </w:r>
            <w:proofErr w:type="spellEnd"/>
            <w:r>
              <w:rPr>
                <w:b/>
                <w:szCs w:val="24"/>
                <w:lang w:val="en-US" w:eastAsia="en-US"/>
              </w:rPr>
              <w:t xml:space="preserve"> </w:t>
            </w:r>
            <w:proofErr w:type="spellStart"/>
            <w:r>
              <w:rPr>
                <w:b/>
                <w:szCs w:val="24"/>
                <w:lang w:val="en-US" w:eastAsia="en-US"/>
              </w:rPr>
              <w:t>și</w:t>
            </w:r>
            <w:proofErr w:type="spellEnd"/>
            <w:r>
              <w:rPr>
                <w:b/>
                <w:szCs w:val="24"/>
                <w:lang w:val="en-US" w:eastAsia="en-US"/>
              </w:rPr>
              <w:t xml:space="preserve"> </w:t>
            </w:r>
            <w:proofErr w:type="spellStart"/>
            <w:r>
              <w:rPr>
                <w:b/>
                <w:szCs w:val="24"/>
                <w:lang w:val="en-US" w:eastAsia="en-US"/>
              </w:rPr>
              <w:t>motivele</w:t>
            </w:r>
            <w:proofErr w:type="spellEnd"/>
            <w:r>
              <w:rPr>
                <w:b/>
                <w:szCs w:val="24"/>
                <w:lang w:val="en-US" w:eastAsia="en-US"/>
              </w:rPr>
              <w:t xml:space="preserve"> </w:t>
            </w:r>
            <w:proofErr w:type="spellStart"/>
            <w:r>
              <w:rPr>
                <w:b/>
                <w:szCs w:val="24"/>
                <w:lang w:val="en-US" w:eastAsia="en-US"/>
              </w:rPr>
              <w:t>pentru</w:t>
            </w:r>
            <w:proofErr w:type="spellEnd"/>
            <w:r>
              <w:rPr>
                <w:b/>
                <w:szCs w:val="24"/>
                <w:lang w:val="en-US" w:eastAsia="en-US"/>
              </w:rPr>
              <w:t xml:space="preserve"> care </w:t>
            </w:r>
            <w:proofErr w:type="spellStart"/>
            <w:r>
              <w:rPr>
                <w:b/>
                <w:szCs w:val="24"/>
                <w:lang w:val="en-US" w:eastAsia="en-US"/>
              </w:rPr>
              <w:t>acestea</w:t>
            </w:r>
            <w:proofErr w:type="spellEnd"/>
            <w:r>
              <w:rPr>
                <w:b/>
                <w:szCs w:val="24"/>
                <w:lang w:val="en-US" w:eastAsia="en-US"/>
              </w:rPr>
              <w:t xml:space="preserve"> nu au </w:t>
            </w:r>
            <w:proofErr w:type="spellStart"/>
            <w:r>
              <w:rPr>
                <w:b/>
                <w:szCs w:val="24"/>
                <w:lang w:val="en-US" w:eastAsia="en-US"/>
              </w:rPr>
              <w:t>fost</w:t>
            </w:r>
            <w:proofErr w:type="spellEnd"/>
            <w:r>
              <w:rPr>
                <w:b/>
                <w:szCs w:val="24"/>
                <w:lang w:val="en-US" w:eastAsia="en-US"/>
              </w:rPr>
              <w:t xml:space="preserve"> </w:t>
            </w:r>
            <w:proofErr w:type="spellStart"/>
            <w:r>
              <w:rPr>
                <w:b/>
                <w:szCs w:val="24"/>
                <w:lang w:val="en-US" w:eastAsia="en-US"/>
              </w:rPr>
              <w:t>luate</w:t>
            </w:r>
            <w:proofErr w:type="spellEnd"/>
            <w:r>
              <w:rPr>
                <w:b/>
                <w:szCs w:val="24"/>
                <w:lang w:val="en-US" w:eastAsia="en-US"/>
              </w:rPr>
              <w:t xml:space="preserve"> </w:t>
            </w:r>
            <w:proofErr w:type="spellStart"/>
            <w:r>
              <w:rPr>
                <w:b/>
                <w:szCs w:val="24"/>
                <w:lang w:val="en-US" w:eastAsia="en-US"/>
              </w:rPr>
              <w:t>în</w:t>
            </w:r>
            <w:proofErr w:type="spellEnd"/>
            <w:r>
              <w:rPr>
                <w:b/>
                <w:szCs w:val="24"/>
                <w:lang w:val="en-US" w:eastAsia="en-US"/>
              </w:rPr>
              <w:t xml:space="preserve"> </w:t>
            </w:r>
            <w:proofErr w:type="spellStart"/>
            <w:r>
              <w:rPr>
                <w:b/>
                <w:szCs w:val="24"/>
                <w:lang w:val="en-US" w:eastAsia="en-US"/>
              </w:rPr>
              <w:t>considerare</w:t>
            </w:r>
            <w:proofErr w:type="spellEnd"/>
          </w:p>
        </w:tc>
      </w:tr>
      <w:tr w:rsidR="000E2BC7" w:rsidRPr="00AC74DC" w:rsidTr="009E1CA6">
        <w:tc>
          <w:tcPr>
            <w:tcW w:w="9109" w:type="dxa"/>
            <w:tcBorders>
              <w:top w:val="nil"/>
              <w:left w:val="single" w:sz="8" w:space="0" w:color="000000"/>
              <w:bottom w:val="single" w:sz="8" w:space="0" w:color="000000"/>
              <w:right w:val="single" w:sz="8" w:space="0" w:color="000000"/>
            </w:tcBorders>
            <w:hideMark/>
          </w:tcPr>
          <w:p w:rsidR="000E2BC7" w:rsidRDefault="000E2BC7" w:rsidP="009E1CA6">
            <w:pPr>
              <w:rPr>
                <w:szCs w:val="24"/>
                <w:lang w:eastAsia="en-US"/>
              </w:rPr>
            </w:pPr>
            <w:r>
              <w:rPr>
                <w:szCs w:val="24"/>
                <w:lang w:eastAsia="en-US"/>
              </w:rPr>
              <w:t xml:space="preserve">Nu este aplicabil </w:t>
            </w:r>
          </w:p>
        </w:tc>
      </w:tr>
      <w:tr w:rsidR="000E2BC7" w:rsidTr="009E1CA6">
        <w:trPr>
          <w:trHeight w:val="381"/>
        </w:trPr>
        <w:tc>
          <w:tcPr>
            <w:tcW w:w="9109" w:type="dxa"/>
            <w:tcBorders>
              <w:top w:val="nil"/>
              <w:left w:val="single" w:sz="8" w:space="0" w:color="000000"/>
              <w:bottom w:val="single" w:sz="8" w:space="0" w:color="000000"/>
              <w:right w:val="single" w:sz="8" w:space="0" w:color="000000"/>
            </w:tcBorders>
            <w:hideMark/>
          </w:tcPr>
          <w:p w:rsidR="000E2BC7" w:rsidRDefault="000E2BC7" w:rsidP="009E1CA6">
            <w:pPr>
              <w:rPr>
                <w:b/>
                <w:bCs/>
                <w:szCs w:val="24"/>
                <w:lang w:eastAsia="en-US"/>
              </w:rPr>
            </w:pPr>
            <w:r>
              <w:rPr>
                <w:b/>
                <w:bCs/>
                <w:szCs w:val="24"/>
                <w:lang w:eastAsia="en-US"/>
              </w:rPr>
              <w:t xml:space="preserve">4. Analiza impactului de reglementare </w:t>
            </w:r>
          </w:p>
        </w:tc>
      </w:tr>
      <w:tr w:rsidR="000E2BC7" w:rsidTr="009E1CA6">
        <w:tc>
          <w:tcPr>
            <w:tcW w:w="9109" w:type="dxa"/>
            <w:tcBorders>
              <w:top w:val="nil"/>
              <w:left w:val="single" w:sz="8" w:space="0" w:color="000000"/>
              <w:bottom w:val="single" w:sz="8" w:space="0" w:color="000000"/>
              <w:right w:val="single" w:sz="8" w:space="0" w:color="000000"/>
            </w:tcBorders>
            <w:hideMark/>
          </w:tcPr>
          <w:p w:rsidR="000E2BC7" w:rsidRDefault="000E2BC7" w:rsidP="009E1CA6">
            <w:pPr>
              <w:rPr>
                <w:b/>
                <w:szCs w:val="24"/>
                <w:lang w:eastAsia="en-US"/>
              </w:rPr>
            </w:pPr>
            <w:r>
              <w:rPr>
                <w:b/>
                <w:szCs w:val="24"/>
                <w:lang w:eastAsia="en-US"/>
              </w:rPr>
              <w:t xml:space="preserve"> 4.1. Impactul asupra sectorului public</w:t>
            </w:r>
          </w:p>
        </w:tc>
      </w:tr>
      <w:tr w:rsidR="000E2BC7" w:rsidTr="009E1CA6">
        <w:tc>
          <w:tcPr>
            <w:tcW w:w="9109" w:type="dxa"/>
            <w:tcBorders>
              <w:top w:val="nil"/>
              <w:left w:val="single" w:sz="8" w:space="0" w:color="000000"/>
              <w:bottom w:val="single" w:sz="8" w:space="0" w:color="000000"/>
              <w:right w:val="single" w:sz="8" w:space="0" w:color="000000"/>
            </w:tcBorders>
            <w:hideMark/>
          </w:tcPr>
          <w:p w:rsidR="000E2BC7" w:rsidRPr="00D00523" w:rsidRDefault="00CC3068" w:rsidP="008E3105">
            <w:pPr>
              <w:rPr>
                <w:szCs w:val="24"/>
                <w:lang w:val="en-US" w:eastAsia="en-US"/>
              </w:rPr>
            </w:pPr>
            <w:proofErr w:type="spellStart"/>
            <w:r>
              <w:rPr>
                <w:color w:val="000000"/>
                <w:szCs w:val="24"/>
                <w:lang w:val="en-US" w:eastAsia="en-US"/>
              </w:rPr>
              <w:t>Accesul</w:t>
            </w:r>
            <w:proofErr w:type="spellEnd"/>
            <w:r>
              <w:rPr>
                <w:color w:val="000000"/>
                <w:szCs w:val="24"/>
                <w:lang w:val="en-US" w:eastAsia="en-US"/>
              </w:rPr>
              <w:t xml:space="preserve"> </w:t>
            </w:r>
            <w:proofErr w:type="spellStart"/>
            <w:r>
              <w:rPr>
                <w:color w:val="000000"/>
                <w:szCs w:val="24"/>
                <w:lang w:val="en-US" w:eastAsia="en-US"/>
              </w:rPr>
              <w:t>elevilor</w:t>
            </w:r>
            <w:proofErr w:type="spellEnd"/>
            <w:r>
              <w:rPr>
                <w:color w:val="000000"/>
                <w:szCs w:val="24"/>
                <w:lang w:val="en-US" w:eastAsia="en-US"/>
              </w:rPr>
              <w:t xml:space="preserve"> </w:t>
            </w:r>
            <w:r w:rsidR="00167370">
              <w:rPr>
                <w:color w:val="000000"/>
                <w:szCs w:val="24"/>
                <w:lang w:val="en-US" w:eastAsia="en-US"/>
              </w:rPr>
              <w:t xml:space="preserve">din </w:t>
            </w:r>
            <w:proofErr w:type="spellStart"/>
            <w:r w:rsidR="00167370">
              <w:rPr>
                <w:color w:val="000000"/>
                <w:szCs w:val="24"/>
                <w:lang w:val="en-US" w:eastAsia="en-US"/>
              </w:rPr>
              <w:t>s.Bursuc</w:t>
            </w:r>
            <w:proofErr w:type="spellEnd"/>
            <w:r w:rsidR="00167370">
              <w:rPr>
                <w:color w:val="000000"/>
                <w:szCs w:val="24"/>
                <w:lang w:val="en-US" w:eastAsia="en-US"/>
              </w:rPr>
              <w:t xml:space="preserve"> </w:t>
            </w:r>
            <w:proofErr w:type="spellStart"/>
            <w:r w:rsidR="00167370">
              <w:rPr>
                <w:color w:val="000000"/>
                <w:szCs w:val="24"/>
                <w:lang w:val="en-US" w:eastAsia="en-US"/>
              </w:rPr>
              <w:t>şi</w:t>
            </w:r>
            <w:proofErr w:type="spellEnd"/>
            <w:r w:rsidR="00167370">
              <w:rPr>
                <w:color w:val="000000"/>
                <w:szCs w:val="24"/>
                <w:lang w:val="en-US" w:eastAsia="en-US"/>
              </w:rPr>
              <w:t xml:space="preserve"> </w:t>
            </w:r>
            <w:proofErr w:type="spellStart"/>
            <w:r w:rsidR="00167370">
              <w:rPr>
                <w:color w:val="000000"/>
                <w:szCs w:val="24"/>
                <w:lang w:val="en-US" w:eastAsia="en-US"/>
              </w:rPr>
              <w:t>a</w:t>
            </w:r>
            <w:r w:rsidR="00AC0F22" w:rsidRPr="00D00523">
              <w:rPr>
                <w:color w:val="000000"/>
                <w:szCs w:val="24"/>
                <w:lang w:val="en-US" w:eastAsia="en-US"/>
              </w:rPr>
              <w:t>sigurarea</w:t>
            </w:r>
            <w:proofErr w:type="spellEnd"/>
            <w:r w:rsidR="00AC0F22" w:rsidRPr="00D00523">
              <w:rPr>
                <w:color w:val="000000"/>
                <w:szCs w:val="24"/>
                <w:lang w:val="en-US" w:eastAsia="en-US"/>
              </w:rPr>
              <w:t xml:space="preserve"> </w:t>
            </w:r>
            <w:proofErr w:type="spellStart"/>
            <w:r w:rsidR="00167370">
              <w:rPr>
                <w:color w:val="000000"/>
                <w:szCs w:val="24"/>
                <w:lang w:val="en-US" w:eastAsia="en-US"/>
              </w:rPr>
              <w:t>transportării</w:t>
            </w:r>
            <w:proofErr w:type="spellEnd"/>
            <w:r w:rsidR="00167370">
              <w:rPr>
                <w:color w:val="000000"/>
                <w:szCs w:val="24"/>
                <w:lang w:val="en-US" w:eastAsia="en-US"/>
              </w:rPr>
              <w:t xml:space="preserve"> </w:t>
            </w:r>
            <w:proofErr w:type="spellStart"/>
            <w:r w:rsidR="00167370">
              <w:rPr>
                <w:color w:val="000000"/>
                <w:szCs w:val="24"/>
                <w:lang w:val="en-US" w:eastAsia="en-US"/>
              </w:rPr>
              <w:t>lor</w:t>
            </w:r>
            <w:proofErr w:type="spellEnd"/>
            <w:r w:rsidR="00167370">
              <w:rPr>
                <w:color w:val="000000"/>
                <w:szCs w:val="24"/>
                <w:lang w:val="en-US" w:eastAsia="en-US"/>
              </w:rPr>
              <w:t xml:space="preserve"> </w:t>
            </w:r>
            <w:proofErr w:type="spellStart"/>
            <w:r w:rsidR="00AC0F22" w:rsidRPr="00D00523">
              <w:rPr>
                <w:color w:val="000000"/>
                <w:szCs w:val="24"/>
                <w:lang w:val="en-US" w:eastAsia="en-US"/>
              </w:rPr>
              <w:t>în</w:t>
            </w:r>
            <w:proofErr w:type="spellEnd"/>
            <w:r w:rsidR="00AC0F22" w:rsidRPr="00D00523">
              <w:rPr>
                <w:color w:val="000000"/>
                <w:szCs w:val="24"/>
                <w:lang w:val="en-US" w:eastAsia="en-US"/>
              </w:rPr>
              <w:t xml:space="preserve"> </w:t>
            </w:r>
            <w:proofErr w:type="spellStart"/>
            <w:r w:rsidR="00AC0F22" w:rsidRPr="00D00523">
              <w:rPr>
                <w:color w:val="000000"/>
                <w:szCs w:val="24"/>
                <w:lang w:val="en-US" w:eastAsia="en-US"/>
              </w:rPr>
              <w:t>condiţii</w:t>
            </w:r>
            <w:proofErr w:type="spellEnd"/>
            <w:r w:rsidR="00AC0F22" w:rsidRPr="00D00523">
              <w:rPr>
                <w:color w:val="000000"/>
                <w:szCs w:val="24"/>
                <w:lang w:val="en-US" w:eastAsia="en-US"/>
              </w:rPr>
              <w:t xml:space="preserve"> de </w:t>
            </w:r>
            <w:proofErr w:type="spellStart"/>
            <w:r w:rsidR="00AC0F22" w:rsidRPr="00D00523">
              <w:rPr>
                <w:color w:val="000000"/>
                <w:szCs w:val="24"/>
                <w:lang w:val="en-US" w:eastAsia="en-US"/>
              </w:rPr>
              <w:t>siguranţă</w:t>
            </w:r>
            <w:proofErr w:type="spellEnd"/>
            <w:r w:rsidR="00AC0F22" w:rsidRPr="00D00523">
              <w:rPr>
                <w:color w:val="000000"/>
                <w:szCs w:val="24"/>
                <w:lang w:val="en-US" w:eastAsia="en-US"/>
              </w:rPr>
              <w:t xml:space="preserve"> </w:t>
            </w:r>
            <w:proofErr w:type="spellStart"/>
            <w:r w:rsidR="00AC0F22" w:rsidRPr="00D00523">
              <w:rPr>
                <w:color w:val="000000"/>
                <w:szCs w:val="24"/>
                <w:lang w:val="en-US" w:eastAsia="en-US"/>
              </w:rPr>
              <w:t>către</w:t>
            </w:r>
            <w:proofErr w:type="spellEnd"/>
            <w:r w:rsidR="00AC0F22" w:rsidRPr="00D00523">
              <w:rPr>
                <w:color w:val="000000"/>
                <w:szCs w:val="24"/>
                <w:lang w:val="en-US" w:eastAsia="en-US"/>
              </w:rPr>
              <w:t xml:space="preserve"> </w:t>
            </w:r>
            <w:r w:rsidR="00D00523" w:rsidRPr="00D00523">
              <w:rPr>
                <w:color w:val="000000"/>
                <w:szCs w:val="24"/>
                <w:lang w:val="en-US" w:eastAsia="en-US"/>
              </w:rPr>
              <w:t>IP</w:t>
            </w:r>
            <w:r w:rsidR="00D00523" w:rsidRPr="00D00523">
              <w:t xml:space="preserve"> </w:t>
            </w:r>
            <w:r w:rsidR="00D00523">
              <w:t>Gimnaziul</w:t>
            </w:r>
            <w:r w:rsidR="00D00523" w:rsidRPr="00D00523">
              <w:t xml:space="preserve"> </w:t>
            </w:r>
            <w:r w:rsidR="008E3105">
              <w:t xml:space="preserve">Japca </w:t>
            </w:r>
            <w:proofErr w:type="spellStart"/>
            <w:r w:rsidR="008E3105">
              <w:t>s.Japca</w:t>
            </w:r>
            <w:proofErr w:type="spellEnd"/>
          </w:p>
        </w:tc>
      </w:tr>
      <w:tr w:rsidR="000E2BC7" w:rsidRPr="00E24588" w:rsidTr="009E1CA6">
        <w:tc>
          <w:tcPr>
            <w:tcW w:w="9109" w:type="dxa"/>
            <w:tcBorders>
              <w:top w:val="nil"/>
              <w:left w:val="single" w:sz="8" w:space="0" w:color="000000"/>
              <w:bottom w:val="single" w:sz="8" w:space="0" w:color="000000"/>
              <w:right w:val="single" w:sz="8" w:space="0" w:color="000000"/>
            </w:tcBorders>
            <w:hideMark/>
          </w:tcPr>
          <w:p w:rsidR="000E2BC7" w:rsidRDefault="000E2BC7" w:rsidP="009E1CA6">
            <w:pPr>
              <w:rPr>
                <w:b/>
                <w:szCs w:val="24"/>
                <w:lang w:val="en-US" w:eastAsia="en-US"/>
              </w:rPr>
            </w:pPr>
            <w:r>
              <w:rPr>
                <w:b/>
                <w:szCs w:val="24"/>
                <w:lang w:val="en-US" w:eastAsia="en-US"/>
              </w:rPr>
              <w:t xml:space="preserve">4.2. </w:t>
            </w:r>
            <w:proofErr w:type="spellStart"/>
            <w:r>
              <w:rPr>
                <w:b/>
                <w:szCs w:val="24"/>
                <w:lang w:val="en-US" w:eastAsia="en-US"/>
              </w:rPr>
              <w:t>Impactul</w:t>
            </w:r>
            <w:proofErr w:type="spellEnd"/>
            <w:r>
              <w:rPr>
                <w:b/>
                <w:szCs w:val="24"/>
                <w:lang w:val="en-US" w:eastAsia="en-US"/>
              </w:rPr>
              <w:t xml:space="preserve"> </w:t>
            </w:r>
            <w:proofErr w:type="spellStart"/>
            <w:r>
              <w:rPr>
                <w:b/>
                <w:szCs w:val="24"/>
                <w:lang w:val="en-US" w:eastAsia="en-US"/>
              </w:rPr>
              <w:t>financiar</w:t>
            </w:r>
            <w:proofErr w:type="spellEnd"/>
            <w:r>
              <w:rPr>
                <w:b/>
                <w:szCs w:val="24"/>
                <w:lang w:val="en-US" w:eastAsia="en-US"/>
              </w:rPr>
              <w:t xml:space="preserve"> </w:t>
            </w:r>
            <w:proofErr w:type="spellStart"/>
            <w:r>
              <w:rPr>
                <w:b/>
                <w:szCs w:val="24"/>
                <w:lang w:val="en-US" w:eastAsia="en-US"/>
              </w:rPr>
              <w:t>și</w:t>
            </w:r>
            <w:proofErr w:type="spellEnd"/>
            <w:r>
              <w:rPr>
                <w:b/>
                <w:szCs w:val="24"/>
                <w:lang w:val="en-US" w:eastAsia="en-US"/>
              </w:rPr>
              <w:t xml:space="preserve"> </w:t>
            </w:r>
            <w:proofErr w:type="spellStart"/>
            <w:r>
              <w:rPr>
                <w:b/>
                <w:szCs w:val="24"/>
                <w:lang w:val="en-US" w:eastAsia="en-US"/>
              </w:rPr>
              <w:t>argumentarea</w:t>
            </w:r>
            <w:proofErr w:type="spellEnd"/>
            <w:r>
              <w:rPr>
                <w:b/>
                <w:szCs w:val="24"/>
                <w:lang w:val="en-US" w:eastAsia="en-US"/>
              </w:rPr>
              <w:t xml:space="preserve"> </w:t>
            </w:r>
            <w:proofErr w:type="spellStart"/>
            <w:r>
              <w:rPr>
                <w:b/>
                <w:szCs w:val="24"/>
                <w:lang w:val="en-US" w:eastAsia="en-US"/>
              </w:rPr>
              <w:t>costurilor</w:t>
            </w:r>
            <w:proofErr w:type="spellEnd"/>
            <w:r>
              <w:rPr>
                <w:b/>
                <w:szCs w:val="24"/>
                <w:lang w:val="en-US" w:eastAsia="en-US"/>
              </w:rPr>
              <w:t xml:space="preserve"> estimative</w:t>
            </w:r>
          </w:p>
        </w:tc>
      </w:tr>
      <w:tr w:rsidR="000E2BC7" w:rsidRPr="00E24588" w:rsidTr="009E1CA6">
        <w:tc>
          <w:tcPr>
            <w:tcW w:w="9109" w:type="dxa"/>
            <w:tcBorders>
              <w:top w:val="nil"/>
              <w:left w:val="single" w:sz="8" w:space="0" w:color="000000"/>
              <w:bottom w:val="single" w:sz="8" w:space="0" w:color="000000"/>
              <w:right w:val="single" w:sz="8" w:space="0" w:color="000000"/>
            </w:tcBorders>
            <w:hideMark/>
          </w:tcPr>
          <w:p w:rsidR="000E2BC7" w:rsidRDefault="000E2BC7" w:rsidP="009E1CA6">
            <w:pPr>
              <w:rPr>
                <w:szCs w:val="24"/>
                <w:lang w:val="en-US" w:eastAsia="en-US"/>
              </w:rPr>
            </w:pPr>
            <w:r>
              <w:rPr>
                <w:szCs w:val="24"/>
                <w:lang w:val="ro-MO" w:eastAsia="en-US"/>
              </w:rPr>
              <w:t>Realizarea proiectului nu implică cheltuieli financiare</w:t>
            </w:r>
            <w:r w:rsidR="00E75440">
              <w:rPr>
                <w:szCs w:val="24"/>
                <w:lang w:val="ro-MO" w:eastAsia="en-US"/>
              </w:rPr>
              <w:t xml:space="preserve"> suplimentare</w:t>
            </w:r>
          </w:p>
        </w:tc>
      </w:tr>
      <w:tr w:rsidR="000E2BC7" w:rsidTr="009E1CA6">
        <w:tc>
          <w:tcPr>
            <w:tcW w:w="9109" w:type="dxa"/>
            <w:tcBorders>
              <w:top w:val="nil"/>
              <w:left w:val="single" w:sz="8" w:space="0" w:color="000000"/>
              <w:bottom w:val="single" w:sz="8" w:space="0" w:color="000000"/>
              <w:right w:val="single" w:sz="8" w:space="0" w:color="000000"/>
            </w:tcBorders>
            <w:hideMark/>
          </w:tcPr>
          <w:p w:rsidR="000E2BC7" w:rsidRDefault="000E2BC7" w:rsidP="009E1CA6">
            <w:pPr>
              <w:rPr>
                <w:b/>
                <w:szCs w:val="24"/>
                <w:lang w:eastAsia="en-US"/>
              </w:rPr>
            </w:pPr>
            <w:r>
              <w:rPr>
                <w:b/>
                <w:szCs w:val="24"/>
                <w:lang w:eastAsia="en-US"/>
              </w:rPr>
              <w:t>4.3. Impactul asupra sectorului privat</w:t>
            </w:r>
          </w:p>
        </w:tc>
      </w:tr>
      <w:tr w:rsidR="000E2BC7" w:rsidTr="009E1CA6">
        <w:tc>
          <w:tcPr>
            <w:tcW w:w="9109" w:type="dxa"/>
            <w:tcBorders>
              <w:top w:val="nil"/>
              <w:left w:val="single" w:sz="8" w:space="0" w:color="000000"/>
              <w:bottom w:val="single" w:sz="8" w:space="0" w:color="000000"/>
              <w:right w:val="single" w:sz="8" w:space="0" w:color="000000"/>
            </w:tcBorders>
            <w:hideMark/>
          </w:tcPr>
          <w:p w:rsidR="000E2BC7" w:rsidRDefault="000E2BC7" w:rsidP="009E1CA6">
            <w:pPr>
              <w:rPr>
                <w:szCs w:val="24"/>
                <w:lang w:eastAsia="en-US"/>
              </w:rPr>
            </w:pPr>
            <w:r>
              <w:rPr>
                <w:szCs w:val="24"/>
                <w:lang w:val="ro-MO" w:eastAsia="en-US"/>
              </w:rPr>
              <w:t xml:space="preserve">Nu este aplicabil  </w:t>
            </w:r>
          </w:p>
        </w:tc>
      </w:tr>
      <w:tr w:rsidR="000E2BC7" w:rsidRPr="00E24588" w:rsidTr="009E1CA6">
        <w:tc>
          <w:tcPr>
            <w:tcW w:w="9109" w:type="dxa"/>
            <w:tcBorders>
              <w:top w:val="nil"/>
              <w:left w:val="single" w:sz="8" w:space="0" w:color="000000"/>
              <w:bottom w:val="single" w:sz="8" w:space="0" w:color="000000"/>
              <w:right w:val="single" w:sz="8" w:space="0" w:color="000000"/>
            </w:tcBorders>
            <w:hideMark/>
          </w:tcPr>
          <w:p w:rsidR="000E2BC7" w:rsidRDefault="000E2BC7" w:rsidP="009E1CA6">
            <w:pPr>
              <w:rPr>
                <w:b/>
                <w:szCs w:val="24"/>
                <w:lang w:val="en-US" w:eastAsia="en-US"/>
              </w:rPr>
            </w:pPr>
            <w:r>
              <w:rPr>
                <w:b/>
                <w:szCs w:val="24"/>
                <w:lang w:val="en-US" w:eastAsia="en-US"/>
              </w:rPr>
              <w:t xml:space="preserve">4.4. </w:t>
            </w:r>
            <w:proofErr w:type="spellStart"/>
            <w:r>
              <w:rPr>
                <w:b/>
                <w:szCs w:val="24"/>
                <w:lang w:val="en-US" w:eastAsia="en-US"/>
              </w:rPr>
              <w:t>Impactul</w:t>
            </w:r>
            <w:proofErr w:type="spellEnd"/>
            <w:r>
              <w:rPr>
                <w:b/>
                <w:szCs w:val="24"/>
                <w:lang w:val="en-US" w:eastAsia="en-US"/>
              </w:rPr>
              <w:t xml:space="preserve"> social</w:t>
            </w:r>
          </w:p>
          <w:p w:rsidR="000E2BC7" w:rsidRDefault="000E2BC7" w:rsidP="009E1CA6">
            <w:pPr>
              <w:rPr>
                <w:b/>
                <w:szCs w:val="24"/>
                <w:lang w:val="en-US" w:eastAsia="en-US"/>
              </w:rPr>
            </w:pPr>
            <w:r>
              <w:rPr>
                <w:b/>
                <w:szCs w:val="24"/>
                <w:lang w:val="en-US" w:eastAsia="en-US"/>
              </w:rPr>
              <w:t xml:space="preserve">4.4.1. </w:t>
            </w:r>
            <w:proofErr w:type="spellStart"/>
            <w:r>
              <w:rPr>
                <w:b/>
                <w:szCs w:val="24"/>
                <w:lang w:val="en-US" w:eastAsia="en-US"/>
              </w:rPr>
              <w:t>Impactul</w:t>
            </w:r>
            <w:proofErr w:type="spellEnd"/>
            <w:r>
              <w:rPr>
                <w:b/>
                <w:szCs w:val="24"/>
                <w:lang w:val="en-US" w:eastAsia="en-US"/>
              </w:rPr>
              <w:t xml:space="preserve"> </w:t>
            </w:r>
            <w:proofErr w:type="spellStart"/>
            <w:r>
              <w:rPr>
                <w:b/>
                <w:szCs w:val="24"/>
                <w:lang w:val="en-US" w:eastAsia="en-US"/>
              </w:rPr>
              <w:t>asupra</w:t>
            </w:r>
            <w:proofErr w:type="spellEnd"/>
            <w:r>
              <w:rPr>
                <w:b/>
                <w:szCs w:val="24"/>
                <w:lang w:val="en-US" w:eastAsia="en-US"/>
              </w:rPr>
              <w:t xml:space="preserve"> </w:t>
            </w:r>
            <w:proofErr w:type="spellStart"/>
            <w:r>
              <w:rPr>
                <w:b/>
                <w:szCs w:val="24"/>
                <w:lang w:val="en-US" w:eastAsia="en-US"/>
              </w:rPr>
              <w:t>datelor</w:t>
            </w:r>
            <w:proofErr w:type="spellEnd"/>
            <w:r>
              <w:rPr>
                <w:b/>
                <w:szCs w:val="24"/>
                <w:lang w:val="en-US" w:eastAsia="en-US"/>
              </w:rPr>
              <w:t xml:space="preserve"> cu </w:t>
            </w:r>
            <w:proofErr w:type="spellStart"/>
            <w:r>
              <w:rPr>
                <w:b/>
                <w:szCs w:val="24"/>
                <w:lang w:val="en-US" w:eastAsia="en-US"/>
              </w:rPr>
              <w:t>caracter</w:t>
            </w:r>
            <w:proofErr w:type="spellEnd"/>
            <w:r>
              <w:rPr>
                <w:b/>
                <w:szCs w:val="24"/>
                <w:lang w:val="en-US" w:eastAsia="en-US"/>
              </w:rPr>
              <w:t xml:space="preserve"> personal</w:t>
            </w:r>
          </w:p>
          <w:p w:rsidR="000E2BC7" w:rsidRDefault="000E2BC7" w:rsidP="009E1CA6">
            <w:pPr>
              <w:rPr>
                <w:b/>
                <w:szCs w:val="24"/>
                <w:lang w:val="en-US" w:eastAsia="en-US"/>
              </w:rPr>
            </w:pPr>
            <w:r>
              <w:rPr>
                <w:b/>
                <w:szCs w:val="24"/>
                <w:lang w:val="en-US" w:eastAsia="en-US"/>
              </w:rPr>
              <w:t xml:space="preserve">4.4.2. </w:t>
            </w:r>
            <w:proofErr w:type="spellStart"/>
            <w:r>
              <w:rPr>
                <w:b/>
                <w:szCs w:val="24"/>
                <w:lang w:val="en-US" w:eastAsia="en-US"/>
              </w:rPr>
              <w:t>Impactul</w:t>
            </w:r>
            <w:proofErr w:type="spellEnd"/>
            <w:r>
              <w:rPr>
                <w:b/>
                <w:szCs w:val="24"/>
                <w:lang w:val="en-US" w:eastAsia="en-US"/>
              </w:rPr>
              <w:t xml:space="preserve"> </w:t>
            </w:r>
            <w:proofErr w:type="spellStart"/>
            <w:r>
              <w:rPr>
                <w:b/>
                <w:szCs w:val="24"/>
                <w:lang w:val="en-US" w:eastAsia="en-US"/>
              </w:rPr>
              <w:t>asupra</w:t>
            </w:r>
            <w:proofErr w:type="spellEnd"/>
            <w:r>
              <w:rPr>
                <w:b/>
                <w:szCs w:val="24"/>
                <w:lang w:val="en-US" w:eastAsia="en-US"/>
              </w:rPr>
              <w:t xml:space="preserve"> </w:t>
            </w:r>
            <w:proofErr w:type="spellStart"/>
            <w:r>
              <w:rPr>
                <w:b/>
                <w:szCs w:val="24"/>
                <w:lang w:val="en-US" w:eastAsia="en-US"/>
              </w:rPr>
              <w:t>echității</w:t>
            </w:r>
            <w:proofErr w:type="spellEnd"/>
            <w:r>
              <w:rPr>
                <w:b/>
                <w:szCs w:val="24"/>
                <w:lang w:val="en-US" w:eastAsia="en-US"/>
              </w:rPr>
              <w:t xml:space="preserve"> </w:t>
            </w:r>
            <w:proofErr w:type="spellStart"/>
            <w:r>
              <w:rPr>
                <w:b/>
                <w:szCs w:val="24"/>
                <w:lang w:val="en-US" w:eastAsia="en-US"/>
              </w:rPr>
              <w:t>și</w:t>
            </w:r>
            <w:proofErr w:type="spellEnd"/>
            <w:r>
              <w:rPr>
                <w:b/>
                <w:szCs w:val="24"/>
                <w:lang w:val="en-US" w:eastAsia="en-US"/>
              </w:rPr>
              <w:t xml:space="preserve"> </w:t>
            </w:r>
            <w:proofErr w:type="spellStart"/>
            <w:r>
              <w:rPr>
                <w:b/>
                <w:szCs w:val="24"/>
                <w:lang w:val="en-US" w:eastAsia="en-US"/>
              </w:rPr>
              <w:t>egalității</w:t>
            </w:r>
            <w:proofErr w:type="spellEnd"/>
            <w:r>
              <w:rPr>
                <w:b/>
                <w:szCs w:val="24"/>
                <w:lang w:val="en-US" w:eastAsia="en-US"/>
              </w:rPr>
              <w:t xml:space="preserve"> de gen</w:t>
            </w:r>
          </w:p>
        </w:tc>
      </w:tr>
      <w:tr w:rsidR="000E2BC7" w:rsidTr="009E1CA6">
        <w:tc>
          <w:tcPr>
            <w:tcW w:w="9109" w:type="dxa"/>
            <w:tcBorders>
              <w:top w:val="nil"/>
              <w:left w:val="single" w:sz="8" w:space="0" w:color="000000"/>
              <w:bottom w:val="single" w:sz="8" w:space="0" w:color="000000"/>
              <w:right w:val="single" w:sz="8" w:space="0" w:color="000000"/>
            </w:tcBorders>
            <w:hideMark/>
          </w:tcPr>
          <w:p w:rsidR="000E2BC7" w:rsidRDefault="000E2BC7" w:rsidP="009E1CA6">
            <w:pPr>
              <w:rPr>
                <w:b/>
                <w:szCs w:val="24"/>
                <w:lang w:val="ro-MO" w:eastAsia="en-US"/>
              </w:rPr>
            </w:pPr>
            <w:r>
              <w:rPr>
                <w:szCs w:val="24"/>
                <w:lang w:val="ro-MO" w:eastAsia="en-US"/>
              </w:rPr>
              <w:lastRenderedPageBreak/>
              <w:t>Nu este aplicabil</w:t>
            </w:r>
          </w:p>
        </w:tc>
      </w:tr>
      <w:tr w:rsidR="000E2BC7" w:rsidTr="009E1CA6">
        <w:tc>
          <w:tcPr>
            <w:tcW w:w="9109" w:type="dxa"/>
            <w:tcBorders>
              <w:top w:val="nil"/>
              <w:left w:val="single" w:sz="8" w:space="0" w:color="000000"/>
              <w:bottom w:val="single" w:sz="8" w:space="0" w:color="000000"/>
              <w:right w:val="single" w:sz="8" w:space="0" w:color="000000"/>
            </w:tcBorders>
            <w:hideMark/>
          </w:tcPr>
          <w:p w:rsidR="000E2BC7" w:rsidRDefault="000E2BC7" w:rsidP="009E1CA6">
            <w:pPr>
              <w:rPr>
                <w:b/>
                <w:szCs w:val="24"/>
                <w:lang w:eastAsia="en-US"/>
              </w:rPr>
            </w:pPr>
            <w:r>
              <w:rPr>
                <w:b/>
                <w:szCs w:val="24"/>
                <w:lang w:eastAsia="en-US"/>
              </w:rPr>
              <w:t>4.5. Impactul asupra mediului</w:t>
            </w:r>
          </w:p>
        </w:tc>
      </w:tr>
      <w:tr w:rsidR="000E2BC7" w:rsidTr="009E1CA6">
        <w:tc>
          <w:tcPr>
            <w:tcW w:w="9109" w:type="dxa"/>
            <w:tcBorders>
              <w:top w:val="nil"/>
              <w:left w:val="single" w:sz="8" w:space="0" w:color="000000"/>
              <w:bottom w:val="single" w:sz="8" w:space="0" w:color="000000"/>
              <w:right w:val="single" w:sz="8" w:space="0" w:color="000000"/>
            </w:tcBorders>
            <w:hideMark/>
          </w:tcPr>
          <w:p w:rsidR="000E2BC7" w:rsidRDefault="000E2BC7" w:rsidP="009E1CA6">
            <w:pPr>
              <w:rPr>
                <w:szCs w:val="24"/>
                <w:lang w:eastAsia="en-US"/>
              </w:rPr>
            </w:pPr>
            <w:r>
              <w:rPr>
                <w:szCs w:val="24"/>
                <w:lang w:eastAsia="en-US"/>
              </w:rPr>
              <w:t>Nu este aplicabil</w:t>
            </w:r>
          </w:p>
        </w:tc>
      </w:tr>
      <w:tr w:rsidR="000E2BC7" w:rsidRPr="00E24588" w:rsidTr="009E1CA6">
        <w:tc>
          <w:tcPr>
            <w:tcW w:w="9109" w:type="dxa"/>
            <w:tcBorders>
              <w:top w:val="nil"/>
              <w:left w:val="single" w:sz="8" w:space="0" w:color="000000"/>
              <w:bottom w:val="single" w:sz="8" w:space="0" w:color="000000"/>
              <w:right w:val="single" w:sz="8" w:space="0" w:color="000000"/>
            </w:tcBorders>
            <w:hideMark/>
          </w:tcPr>
          <w:p w:rsidR="000E2BC7" w:rsidRDefault="000E2BC7" w:rsidP="009E1CA6">
            <w:pPr>
              <w:rPr>
                <w:b/>
                <w:szCs w:val="24"/>
                <w:lang w:val="en-US" w:eastAsia="en-US"/>
              </w:rPr>
            </w:pPr>
            <w:r>
              <w:rPr>
                <w:b/>
                <w:szCs w:val="24"/>
                <w:lang w:val="en-US" w:eastAsia="en-US"/>
              </w:rPr>
              <w:t xml:space="preserve">4.6. </w:t>
            </w:r>
            <w:proofErr w:type="spellStart"/>
            <w:r>
              <w:rPr>
                <w:b/>
                <w:szCs w:val="24"/>
                <w:lang w:val="en-US" w:eastAsia="en-US"/>
              </w:rPr>
              <w:t>Alte</w:t>
            </w:r>
            <w:proofErr w:type="spellEnd"/>
            <w:r>
              <w:rPr>
                <w:b/>
                <w:szCs w:val="24"/>
                <w:lang w:val="en-US" w:eastAsia="en-US"/>
              </w:rPr>
              <w:t xml:space="preserve"> </w:t>
            </w:r>
            <w:proofErr w:type="spellStart"/>
            <w:r>
              <w:rPr>
                <w:b/>
                <w:szCs w:val="24"/>
                <w:lang w:val="en-US" w:eastAsia="en-US"/>
              </w:rPr>
              <w:t>impacturi</w:t>
            </w:r>
            <w:proofErr w:type="spellEnd"/>
            <w:r>
              <w:rPr>
                <w:b/>
                <w:szCs w:val="24"/>
                <w:lang w:val="en-US" w:eastAsia="en-US"/>
              </w:rPr>
              <w:t xml:space="preserve"> </w:t>
            </w:r>
            <w:proofErr w:type="spellStart"/>
            <w:r>
              <w:rPr>
                <w:b/>
                <w:szCs w:val="24"/>
                <w:lang w:val="en-US" w:eastAsia="en-US"/>
              </w:rPr>
              <w:t>și</w:t>
            </w:r>
            <w:proofErr w:type="spellEnd"/>
            <w:r>
              <w:rPr>
                <w:b/>
                <w:szCs w:val="24"/>
                <w:lang w:val="en-US" w:eastAsia="en-US"/>
              </w:rPr>
              <w:t xml:space="preserve"> </w:t>
            </w:r>
            <w:proofErr w:type="spellStart"/>
            <w:r>
              <w:rPr>
                <w:b/>
                <w:szCs w:val="24"/>
                <w:lang w:val="en-US" w:eastAsia="en-US"/>
              </w:rPr>
              <w:t>informații</w:t>
            </w:r>
            <w:proofErr w:type="spellEnd"/>
            <w:r>
              <w:rPr>
                <w:b/>
                <w:szCs w:val="24"/>
                <w:lang w:val="en-US" w:eastAsia="en-US"/>
              </w:rPr>
              <w:t xml:space="preserve"> </w:t>
            </w:r>
            <w:proofErr w:type="spellStart"/>
            <w:r>
              <w:rPr>
                <w:b/>
                <w:szCs w:val="24"/>
                <w:lang w:val="en-US" w:eastAsia="en-US"/>
              </w:rPr>
              <w:t>relevante</w:t>
            </w:r>
            <w:proofErr w:type="spellEnd"/>
          </w:p>
        </w:tc>
      </w:tr>
      <w:tr w:rsidR="000E2BC7" w:rsidTr="009E1CA6">
        <w:tc>
          <w:tcPr>
            <w:tcW w:w="9109" w:type="dxa"/>
            <w:tcBorders>
              <w:top w:val="nil"/>
              <w:left w:val="single" w:sz="8" w:space="0" w:color="000000"/>
              <w:bottom w:val="single" w:sz="8" w:space="0" w:color="000000"/>
              <w:right w:val="single" w:sz="8" w:space="0" w:color="000000"/>
            </w:tcBorders>
            <w:hideMark/>
          </w:tcPr>
          <w:p w:rsidR="000E2BC7" w:rsidRDefault="000E2BC7" w:rsidP="009E1CA6">
            <w:pPr>
              <w:rPr>
                <w:szCs w:val="24"/>
                <w:lang w:eastAsia="en-US"/>
              </w:rPr>
            </w:pPr>
            <w:r>
              <w:rPr>
                <w:szCs w:val="24"/>
                <w:lang w:eastAsia="en-US"/>
              </w:rPr>
              <w:t>Nu este aplicabil</w:t>
            </w:r>
          </w:p>
        </w:tc>
      </w:tr>
      <w:tr w:rsidR="000E2BC7" w:rsidRPr="00E24588" w:rsidTr="009E1CA6">
        <w:tc>
          <w:tcPr>
            <w:tcW w:w="9109" w:type="dxa"/>
            <w:tcBorders>
              <w:top w:val="nil"/>
              <w:left w:val="single" w:sz="8" w:space="0" w:color="000000"/>
              <w:bottom w:val="single" w:sz="8" w:space="0" w:color="000000"/>
              <w:right w:val="single" w:sz="8" w:space="0" w:color="000000"/>
            </w:tcBorders>
            <w:hideMark/>
          </w:tcPr>
          <w:p w:rsidR="000E2BC7" w:rsidRDefault="000E2BC7" w:rsidP="009E1CA6">
            <w:pPr>
              <w:rPr>
                <w:b/>
                <w:bCs/>
                <w:szCs w:val="24"/>
                <w:lang w:val="en-US" w:eastAsia="en-US"/>
              </w:rPr>
            </w:pPr>
            <w:r>
              <w:rPr>
                <w:b/>
                <w:bCs/>
                <w:szCs w:val="24"/>
                <w:lang w:val="en-US" w:eastAsia="en-US"/>
              </w:rPr>
              <w:t xml:space="preserve">5. </w:t>
            </w:r>
            <w:proofErr w:type="spellStart"/>
            <w:r>
              <w:rPr>
                <w:b/>
                <w:bCs/>
                <w:szCs w:val="24"/>
                <w:lang w:val="en-US" w:eastAsia="en-US"/>
              </w:rPr>
              <w:t>Compatibilitatea</w:t>
            </w:r>
            <w:proofErr w:type="spellEnd"/>
            <w:r>
              <w:rPr>
                <w:b/>
                <w:bCs/>
                <w:szCs w:val="24"/>
                <w:lang w:val="en-US" w:eastAsia="en-US"/>
              </w:rPr>
              <w:t xml:space="preserve"> </w:t>
            </w:r>
            <w:proofErr w:type="spellStart"/>
            <w:r>
              <w:rPr>
                <w:b/>
                <w:bCs/>
                <w:szCs w:val="24"/>
                <w:lang w:val="en-US" w:eastAsia="en-US"/>
              </w:rPr>
              <w:t>proiectului</w:t>
            </w:r>
            <w:proofErr w:type="spellEnd"/>
            <w:r>
              <w:rPr>
                <w:b/>
                <w:bCs/>
                <w:szCs w:val="24"/>
                <w:lang w:val="en-US" w:eastAsia="en-US"/>
              </w:rPr>
              <w:t xml:space="preserve"> </w:t>
            </w:r>
            <w:proofErr w:type="spellStart"/>
            <w:r>
              <w:rPr>
                <w:b/>
                <w:bCs/>
                <w:szCs w:val="24"/>
                <w:lang w:val="en-US" w:eastAsia="en-US"/>
              </w:rPr>
              <w:t>actului</w:t>
            </w:r>
            <w:proofErr w:type="spellEnd"/>
            <w:r>
              <w:rPr>
                <w:b/>
                <w:bCs/>
                <w:szCs w:val="24"/>
                <w:lang w:val="en-US" w:eastAsia="en-US"/>
              </w:rPr>
              <w:t xml:space="preserve"> </w:t>
            </w:r>
            <w:proofErr w:type="spellStart"/>
            <w:r>
              <w:rPr>
                <w:b/>
                <w:bCs/>
                <w:szCs w:val="24"/>
                <w:lang w:val="en-US" w:eastAsia="en-US"/>
              </w:rPr>
              <w:t>normativ</w:t>
            </w:r>
            <w:proofErr w:type="spellEnd"/>
            <w:r>
              <w:rPr>
                <w:b/>
                <w:bCs/>
                <w:szCs w:val="24"/>
                <w:lang w:val="en-US" w:eastAsia="en-US"/>
              </w:rPr>
              <w:t xml:space="preserve"> cu </w:t>
            </w:r>
            <w:proofErr w:type="spellStart"/>
            <w:r>
              <w:rPr>
                <w:b/>
                <w:bCs/>
                <w:szCs w:val="24"/>
                <w:lang w:val="en-US" w:eastAsia="en-US"/>
              </w:rPr>
              <w:t>legislația</w:t>
            </w:r>
            <w:proofErr w:type="spellEnd"/>
            <w:r>
              <w:rPr>
                <w:b/>
                <w:bCs/>
                <w:szCs w:val="24"/>
                <w:lang w:val="en-US" w:eastAsia="en-US"/>
              </w:rPr>
              <w:t xml:space="preserve"> UE </w:t>
            </w:r>
          </w:p>
        </w:tc>
      </w:tr>
      <w:tr w:rsidR="000E2BC7" w:rsidRPr="00E24588" w:rsidTr="009E1CA6">
        <w:tc>
          <w:tcPr>
            <w:tcW w:w="9109" w:type="dxa"/>
            <w:tcBorders>
              <w:top w:val="nil"/>
              <w:left w:val="single" w:sz="8" w:space="0" w:color="000000"/>
              <w:bottom w:val="single" w:sz="8" w:space="0" w:color="000000"/>
              <w:right w:val="single" w:sz="8" w:space="0" w:color="000000"/>
            </w:tcBorders>
            <w:hideMark/>
          </w:tcPr>
          <w:p w:rsidR="000E2BC7" w:rsidRDefault="000E2BC7" w:rsidP="009E1CA6">
            <w:pPr>
              <w:rPr>
                <w:b/>
                <w:szCs w:val="24"/>
                <w:lang w:val="en-US" w:eastAsia="en-US"/>
              </w:rPr>
            </w:pPr>
            <w:r>
              <w:rPr>
                <w:b/>
                <w:szCs w:val="24"/>
                <w:lang w:val="en-US" w:eastAsia="en-US"/>
              </w:rPr>
              <w:t xml:space="preserve">5.1. </w:t>
            </w:r>
            <w:proofErr w:type="spellStart"/>
            <w:r>
              <w:rPr>
                <w:b/>
                <w:szCs w:val="24"/>
                <w:lang w:val="en-US" w:eastAsia="en-US"/>
              </w:rPr>
              <w:t>Măsuri</w:t>
            </w:r>
            <w:proofErr w:type="spellEnd"/>
            <w:r>
              <w:rPr>
                <w:b/>
                <w:szCs w:val="24"/>
                <w:lang w:val="en-US" w:eastAsia="en-US"/>
              </w:rPr>
              <w:t xml:space="preserve"> normative </w:t>
            </w:r>
            <w:proofErr w:type="spellStart"/>
            <w:r>
              <w:rPr>
                <w:b/>
                <w:szCs w:val="24"/>
                <w:lang w:val="en-US" w:eastAsia="en-US"/>
              </w:rPr>
              <w:t>necesare</w:t>
            </w:r>
            <w:proofErr w:type="spellEnd"/>
            <w:r>
              <w:rPr>
                <w:b/>
                <w:szCs w:val="24"/>
                <w:lang w:val="en-US" w:eastAsia="en-US"/>
              </w:rPr>
              <w:t xml:space="preserve"> </w:t>
            </w:r>
            <w:proofErr w:type="spellStart"/>
            <w:r>
              <w:rPr>
                <w:b/>
                <w:szCs w:val="24"/>
                <w:lang w:val="en-US" w:eastAsia="en-US"/>
              </w:rPr>
              <w:t>pentru</w:t>
            </w:r>
            <w:proofErr w:type="spellEnd"/>
            <w:r>
              <w:rPr>
                <w:b/>
                <w:szCs w:val="24"/>
                <w:lang w:val="en-US" w:eastAsia="en-US"/>
              </w:rPr>
              <w:t xml:space="preserve"> </w:t>
            </w:r>
            <w:proofErr w:type="spellStart"/>
            <w:r>
              <w:rPr>
                <w:b/>
                <w:szCs w:val="24"/>
                <w:lang w:val="en-US" w:eastAsia="en-US"/>
              </w:rPr>
              <w:t>transpunerea</w:t>
            </w:r>
            <w:proofErr w:type="spellEnd"/>
            <w:r>
              <w:rPr>
                <w:b/>
                <w:szCs w:val="24"/>
                <w:lang w:val="en-US" w:eastAsia="en-US"/>
              </w:rPr>
              <w:t xml:space="preserve"> </w:t>
            </w:r>
            <w:proofErr w:type="spellStart"/>
            <w:r>
              <w:rPr>
                <w:b/>
                <w:szCs w:val="24"/>
                <w:lang w:val="en-US" w:eastAsia="en-US"/>
              </w:rPr>
              <w:t>actelor</w:t>
            </w:r>
            <w:proofErr w:type="spellEnd"/>
            <w:r>
              <w:rPr>
                <w:b/>
                <w:szCs w:val="24"/>
                <w:lang w:val="en-US" w:eastAsia="en-US"/>
              </w:rPr>
              <w:t xml:space="preserve"> </w:t>
            </w:r>
            <w:proofErr w:type="spellStart"/>
            <w:r>
              <w:rPr>
                <w:b/>
                <w:szCs w:val="24"/>
                <w:lang w:val="en-US" w:eastAsia="en-US"/>
              </w:rPr>
              <w:t>juridice</w:t>
            </w:r>
            <w:proofErr w:type="spellEnd"/>
            <w:r>
              <w:rPr>
                <w:b/>
                <w:szCs w:val="24"/>
                <w:lang w:val="en-US" w:eastAsia="en-US"/>
              </w:rPr>
              <w:t xml:space="preserve"> ale UE </w:t>
            </w:r>
            <w:proofErr w:type="spellStart"/>
            <w:r>
              <w:rPr>
                <w:b/>
                <w:szCs w:val="24"/>
                <w:lang w:val="en-US" w:eastAsia="en-US"/>
              </w:rPr>
              <w:t>în</w:t>
            </w:r>
            <w:proofErr w:type="spellEnd"/>
            <w:r>
              <w:rPr>
                <w:b/>
                <w:szCs w:val="24"/>
                <w:lang w:val="en-US" w:eastAsia="en-US"/>
              </w:rPr>
              <w:t xml:space="preserve"> </w:t>
            </w:r>
            <w:proofErr w:type="spellStart"/>
            <w:r>
              <w:rPr>
                <w:b/>
                <w:szCs w:val="24"/>
                <w:lang w:val="en-US" w:eastAsia="en-US"/>
              </w:rPr>
              <w:t>legislația</w:t>
            </w:r>
            <w:proofErr w:type="spellEnd"/>
            <w:r>
              <w:rPr>
                <w:b/>
                <w:szCs w:val="24"/>
                <w:lang w:val="en-US" w:eastAsia="en-US"/>
              </w:rPr>
              <w:t xml:space="preserve"> </w:t>
            </w:r>
            <w:proofErr w:type="spellStart"/>
            <w:r>
              <w:rPr>
                <w:b/>
                <w:szCs w:val="24"/>
                <w:lang w:val="en-US" w:eastAsia="en-US"/>
              </w:rPr>
              <w:t>națională</w:t>
            </w:r>
            <w:proofErr w:type="spellEnd"/>
          </w:p>
        </w:tc>
      </w:tr>
      <w:tr w:rsidR="000E2BC7" w:rsidTr="009E1CA6">
        <w:tc>
          <w:tcPr>
            <w:tcW w:w="9109" w:type="dxa"/>
            <w:tcBorders>
              <w:top w:val="nil"/>
              <w:left w:val="single" w:sz="8" w:space="0" w:color="000000"/>
              <w:bottom w:val="single" w:sz="8" w:space="0" w:color="000000"/>
              <w:right w:val="single" w:sz="8" w:space="0" w:color="000000"/>
            </w:tcBorders>
            <w:hideMark/>
          </w:tcPr>
          <w:p w:rsidR="000E2BC7" w:rsidRDefault="000E2BC7" w:rsidP="009E1CA6">
            <w:pPr>
              <w:rPr>
                <w:szCs w:val="24"/>
                <w:lang w:eastAsia="en-US"/>
              </w:rPr>
            </w:pPr>
            <w:r>
              <w:rPr>
                <w:szCs w:val="24"/>
                <w:lang w:eastAsia="en-US"/>
              </w:rPr>
              <w:t>Nu este aplicabil</w:t>
            </w:r>
          </w:p>
        </w:tc>
      </w:tr>
      <w:tr w:rsidR="000E2BC7" w:rsidRPr="00E24588" w:rsidTr="009E1CA6">
        <w:tc>
          <w:tcPr>
            <w:tcW w:w="9109" w:type="dxa"/>
            <w:tcBorders>
              <w:top w:val="nil"/>
              <w:left w:val="single" w:sz="8" w:space="0" w:color="000000"/>
              <w:bottom w:val="single" w:sz="8" w:space="0" w:color="000000"/>
              <w:right w:val="single" w:sz="8" w:space="0" w:color="000000"/>
            </w:tcBorders>
            <w:hideMark/>
          </w:tcPr>
          <w:p w:rsidR="000E2BC7" w:rsidRDefault="000E2BC7" w:rsidP="009E1CA6">
            <w:pPr>
              <w:rPr>
                <w:b/>
                <w:szCs w:val="24"/>
                <w:lang w:val="en-US" w:eastAsia="en-US"/>
              </w:rPr>
            </w:pPr>
            <w:r>
              <w:rPr>
                <w:b/>
                <w:szCs w:val="24"/>
                <w:lang w:val="en-US" w:eastAsia="en-US"/>
              </w:rPr>
              <w:t xml:space="preserve">5.2. </w:t>
            </w:r>
            <w:proofErr w:type="spellStart"/>
            <w:r>
              <w:rPr>
                <w:b/>
                <w:szCs w:val="24"/>
                <w:lang w:val="en-US" w:eastAsia="en-US"/>
              </w:rPr>
              <w:t>Măsuri</w:t>
            </w:r>
            <w:proofErr w:type="spellEnd"/>
            <w:r>
              <w:rPr>
                <w:b/>
                <w:szCs w:val="24"/>
                <w:lang w:val="en-US" w:eastAsia="en-US"/>
              </w:rPr>
              <w:t xml:space="preserve"> normative care </w:t>
            </w:r>
            <w:proofErr w:type="spellStart"/>
            <w:r>
              <w:rPr>
                <w:b/>
                <w:szCs w:val="24"/>
                <w:lang w:val="en-US" w:eastAsia="en-US"/>
              </w:rPr>
              <w:t>urmăresc</w:t>
            </w:r>
            <w:proofErr w:type="spellEnd"/>
            <w:r>
              <w:rPr>
                <w:b/>
                <w:szCs w:val="24"/>
                <w:lang w:val="en-US" w:eastAsia="en-US"/>
              </w:rPr>
              <w:t xml:space="preserve"> </w:t>
            </w:r>
            <w:proofErr w:type="spellStart"/>
            <w:r>
              <w:rPr>
                <w:b/>
                <w:szCs w:val="24"/>
                <w:lang w:val="en-US" w:eastAsia="en-US"/>
              </w:rPr>
              <w:t>crearea</w:t>
            </w:r>
            <w:proofErr w:type="spellEnd"/>
            <w:r>
              <w:rPr>
                <w:b/>
                <w:szCs w:val="24"/>
                <w:lang w:val="en-US" w:eastAsia="en-US"/>
              </w:rPr>
              <w:t xml:space="preserve"> </w:t>
            </w:r>
            <w:proofErr w:type="spellStart"/>
            <w:r>
              <w:rPr>
                <w:b/>
                <w:szCs w:val="24"/>
                <w:lang w:val="en-US" w:eastAsia="en-US"/>
              </w:rPr>
              <w:t>cadrului</w:t>
            </w:r>
            <w:proofErr w:type="spellEnd"/>
            <w:r>
              <w:rPr>
                <w:b/>
                <w:szCs w:val="24"/>
                <w:lang w:val="en-US" w:eastAsia="en-US"/>
              </w:rPr>
              <w:t xml:space="preserve"> </w:t>
            </w:r>
            <w:proofErr w:type="spellStart"/>
            <w:r>
              <w:rPr>
                <w:b/>
                <w:szCs w:val="24"/>
                <w:lang w:val="en-US" w:eastAsia="en-US"/>
              </w:rPr>
              <w:t>juridic</w:t>
            </w:r>
            <w:proofErr w:type="spellEnd"/>
            <w:r>
              <w:rPr>
                <w:b/>
                <w:szCs w:val="24"/>
                <w:lang w:val="en-US" w:eastAsia="en-US"/>
              </w:rPr>
              <w:t xml:space="preserve"> intern </w:t>
            </w:r>
            <w:proofErr w:type="spellStart"/>
            <w:r>
              <w:rPr>
                <w:b/>
                <w:szCs w:val="24"/>
                <w:lang w:val="en-US" w:eastAsia="en-US"/>
              </w:rPr>
              <w:t>necesar</w:t>
            </w:r>
            <w:proofErr w:type="spellEnd"/>
            <w:r>
              <w:rPr>
                <w:b/>
                <w:szCs w:val="24"/>
                <w:lang w:val="en-US" w:eastAsia="en-US"/>
              </w:rPr>
              <w:t xml:space="preserve"> </w:t>
            </w:r>
            <w:proofErr w:type="spellStart"/>
            <w:r>
              <w:rPr>
                <w:b/>
                <w:szCs w:val="24"/>
                <w:lang w:val="en-US" w:eastAsia="en-US"/>
              </w:rPr>
              <w:t>pentru</w:t>
            </w:r>
            <w:proofErr w:type="spellEnd"/>
            <w:r>
              <w:rPr>
                <w:b/>
                <w:szCs w:val="24"/>
                <w:lang w:val="en-US" w:eastAsia="en-US"/>
              </w:rPr>
              <w:t xml:space="preserve"> </w:t>
            </w:r>
            <w:proofErr w:type="spellStart"/>
            <w:r>
              <w:rPr>
                <w:b/>
                <w:szCs w:val="24"/>
                <w:lang w:val="en-US" w:eastAsia="en-US"/>
              </w:rPr>
              <w:t>implementarea</w:t>
            </w:r>
            <w:proofErr w:type="spellEnd"/>
            <w:r>
              <w:rPr>
                <w:b/>
                <w:szCs w:val="24"/>
                <w:lang w:val="en-US" w:eastAsia="en-US"/>
              </w:rPr>
              <w:t xml:space="preserve"> </w:t>
            </w:r>
            <w:proofErr w:type="spellStart"/>
            <w:r>
              <w:rPr>
                <w:b/>
                <w:szCs w:val="24"/>
                <w:lang w:val="en-US" w:eastAsia="en-US"/>
              </w:rPr>
              <w:t>legislației</w:t>
            </w:r>
            <w:proofErr w:type="spellEnd"/>
            <w:r>
              <w:rPr>
                <w:b/>
                <w:szCs w:val="24"/>
                <w:lang w:val="en-US" w:eastAsia="en-US"/>
              </w:rPr>
              <w:t xml:space="preserve"> UE</w:t>
            </w:r>
          </w:p>
        </w:tc>
      </w:tr>
      <w:tr w:rsidR="000E2BC7" w:rsidTr="009E1CA6">
        <w:tc>
          <w:tcPr>
            <w:tcW w:w="9109" w:type="dxa"/>
            <w:tcBorders>
              <w:top w:val="nil"/>
              <w:left w:val="single" w:sz="8" w:space="0" w:color="000000"/>
              <w:bottom w:val="single" w:sz="8" w:space="0" w:color="000000"/>
              <w:right w:val="single" w:sz="8" w:space="0" w:color="000000"/>
            </w:tcBorders>
            <w:hideMark/>
          </w:tcPr>
          <w:p w:rsidR="000E2BC7" w:rsidRDefault="000E2BC7" w:rsidP="009E1CA6">
            <w:pPr>
              <w:rPr>
                <w:szCs w:val="24"/>
                <w:lang w:eastAsia="en-US"/>
              </w:rPr>
            </w:pPr>
            <w:r>
              <w:rPr>
                <w:szCs w:val="24"/>
                <w:lang w:eastAsia="en-US"/>
              </w:rPr>
              <w:t xml:space="preserve">Nu este aplicabil </w:t>
            </w:r>
          </w:p>
        </w:tc>
      </w:tr>
      <w:tr w:rsidR="000E2BC7" w:rsidRPr="00E24588" w:rsidTr="009E1CA6">
        <w:tc>
          <w:tcPr>
            <w:tcW w:w="9109" w:type="dxa"/>
            <w:tcBorders>
              <w:top w:val="nil"/>
              <w:left w:val="single" w:sz="8" w:space="0" w:color="000000"/>
              <w:bottom w:val="single" w:sz="8" w:space="0" w:color="000000"/>
              <w:right w:val="single" w:sz="8" w:space="0" w:color="000000"/>
            </w:tcBorders>
            <w:hideMark/>
          </w:tcPr>
          <w:p w:rsidR="000E2BC7" w:rsidRDefault="000E2BC7" w:rsidP="009E1CA6">
            <w:pPr>
              <w:rPr>
                <w:b/>
                <w:bCs/>
                <w:szCs w:val="24"/>
                <w:lang w:val="en-US" w:eastAsia="en-US"/>
              </w:rPr>
            </w:pPr>
            <w:r>
              <w:rPr>
                <w:b/>
                <w:bCs/>
                <w:szCs w:val="24"/>
                <w:lang w:val="en-US" w:eastAsia="en-US"/>
              </w:rPr>
              <w:t xml:space="preserve">6. </w:t>
            </w:r>
            <w:proofErr w:type="spellStart"/>
            <w:r>
              <w:rPr>
                <w:b/>
                <w:bCs/>
                <w:szCs w:val="24"/>
                <w:lang w:val="en-US" w:eastAsia="en-US"/>
              </w:rPr>
              <w:t>Avizarea</w:t>
            </w:r>
            <w:proofErr w:type="spellEnd"/>
            <w:r>
              <w:rPr>
                <w:b/>
                <w:bCs/>
                <w:szCs w:val="24"/>
                <w:lang w:val="en-US" w:eastAsia="en-US"/>
              </w:rPr>
              <w:t xml:space="preserve"> </w:t>
            </w:r>
            <w:proofErr w:type="spellStart"/>
            <w:r>
              <w:rPr>
                <w:b/>
                <w:bCs/>
                <w:szCs w:val="24"/>
                <w:lang w:val="en-US" w:eastAsia="en-US"/>
              </w:rPr>
              <w:t>și</w:t>
            </w:r>
            <w:proofErr w:type="spellEnd"/>
            <w:r>
              <w:rPr>
                <w:b/>
                <w:bCs/>
                <w:szCs w:val="24"/>
                <w:lang w:val="en-US" w:eastAsia="en-US"/>
              </w:rPr>
              <w:t xml:space="preserve"> </w:t>
            </w:r>
            <w:proofErr w:type="spellStart"/>
            <w:r>
              <w:rPr>
                <w:b/>
                <w:bCs/>
                <w:szCs w:val="24"/>
                <w:lang w:val="en-US" w:eastAsia="en-US"/>
              </w:rPr>
              <w:t>consultarea</w:t>
            </w:r>
            <w:proofErr w:type="spellEnd"/>
            <w:r>
              <w:rPr>
                <w:b/>
                <w:bCs/>
                <w:szCs w:val="24"/>
                <w:lang w:val="en-US" w:eastAsia="en-US"/>
              </w:rPr>
              <w:t xml:space="preserve"> </w:t>
            </w:r>
            <w:proofErr w:type="spellStart"/>
            <w:r>
              <w:rPr>
                <w:b/>
                <w:bCs/>
                <w:szCs w:val="24"/>
                <w:lang w:val="en-US" w:eastAsia="en-US"/>
              </w:rPr>
              <w:t>publică</w:t>
            </w:r>
            <w:proofErr w:type="spellEnd"/>
            <w:r>
              <w:rPr>
                <w:b/>
                <w:bCs/>
                <w:szCs w:val="24"/>
                <w:lang w:val="en-US" w:eastAsia="en-US"/>
              </w:rPr>
              <w:t xml:space="preserve"> a </w:t>
            </w:r>
            <w:proofErr w:type="spellStart"/>
            <w:r>
              <w:rPr>
                <w:b/>
                <w:bCs/>
                <w:szCs w:val="24"/>
                <w:lang w:val="en-US" w:eastAsia="en-US"/>
              </w:rPr>
              <w:t>proiectului</w:t>
            </w:r>
            <w:proofErr w:type="spellEnd"/>
            <w:r>
              <w:rPr>
                <w:b/>
                <w:bCs/>
                <w:szCs w:val="24"/>
                <w:lang w:val="en-US" w:eastAsia="en-US"/>
              </w:rPr>
              <w:t xml:space="preserve"> </w:t>
            </w:r>
            <w:proofErr w:type="spellStart"/>
            <w:r>
              <w:rPr>
                <w:b/>
                <w:bCs/>
                <w:szCs w:val="24"/>
                <w:lang w:val="en-US" w:eastAsia="en-US"/>
              </w:rPr>
              <w:t>actului</w:t>
            </w:r>
            <w:proofErr w:type="spellEnd"/>
            <w:r>
              <w:rPr>
                <w:b/>
                <w:bCs/>
                <w:szCs w:val="24"/>
                <w:lang w:val="en-US" w:eastAsia="en-US"/>
              </w:rPr>
              <w:t xml:space="preserve"> </w:t>
            </w:r>
            <w:proofErr w:type="spellStart"/>
            <w:r>
              <w:rPr>
                <w:b/>
                <w:bCs/>
                <w:szCs w:val="24"/>
                <w:lang w:val="en-US" w:eastAsia="en-US"/>
              </w:rPr>
              <w:t>normativ</w:t>
            </w:r>
            <w:proofErr w:type="spellEnd"/>
          </w:p>
        </w:tc>
      </w:tr>
      <w:tr w:rsidR="000E2BC7" w:rsidRPr="00E24588" w:rsidTr="009E1CA6">
        <w:tc>
          <w:tcPr>
            <w:tcW w:w="9109" w:type="dxa"/>
            <w:tcBorders>
              <w:top w:val="nil"/>
              <w:left w:val="single" w:sz="8" w:space="0" w:color="000000"/>
              <w:bottom w:val="single" w:sz="8" w:space="0" w:color="000000"/>
              <w:right w:val="single" w:sz="8" w:space="0" w:color="000000"/>
            </w:tcBorders>
            <w:hideMark/>
          </w:tcPr>
          <w:p w:rsidR="000E2BC7" w:rsidRDefault="000E2BC7" w:rsidP="009E1CA6">
            <w:pPr>
              <w:rPr>
                <w:szCs w:val="24"/>
                <w:lang w:val="en-US" w:eastAsia="en-US"/>
              </w:rPr>
            </w:pPr>
            <w:proofErr w:type="spellStart"/>
            <w:r>
              <w:rPr>
                <w:szCs w:val="24"/>
                <w:lang w:val="en-US" w:eastAsia="en-US"/>
              </w:rPr>
              <w:t>Proiectul</w:t>
            </w:r>
            <w:proofErr w:type="spellEnd"/>
            <w:r>
              <w:rPr>
                <w:szCs w:val="24"/>
                <w:lang w:val="en-US" w:eastAsia="en-US"/>
              </w:rPr>
              <w:t xml:space="preserve"> de </w:t>
            </w:r>
            <w:proofErr w:type="spellStart"/>
            <w:r>
              <w:rPr>
                <w:szCs w:val="24"/>
                <w:lang w:val="en-US" w:eastAsia="en-US"/>
              </w:rPr>
              <w:t>decizie</w:t>
            </w:r>
            <w:proofErr w:type="spellEnd"/>
            <w:r>
              <w:rPr>
                <w:szCs w:val="24"/>
                <w:lang w:val="en-US" w:eastAsia="en-US"/>
              </w:rPr>
              <w:t xml:space="preserve"> a </w:t>
            </w:r>
            <w:proofErr w:type="spellStart"/>
            <w:r>
              <w:rPr>
                <w:szCs w:val="24"/>
                <w:lang w:val="en-US" w:eastAsia="en-US"/>
              </w:rPr>
              <w:t>fost</w:t>
            </w:r>
            <w:proofErr w:type="spellEnd"/>
            <w:r>
              <w:rPr>
                <w:szCs w:val="24"/>
                <w:lang w:val="en-US" w:eastAsia="en-US"/>
              </w:rPr>
              <w:t xml:space="preserve"> </w:t>
            </w:r>
            <w:proofErr w:type="spellStart"/>
            <w:r>
              <w:rPr>
                <w:szCs w:val="24"/>
                <w:lang w:val="en-US" w:eastAsia="en-US"/>
              </w:rPr>
              <w:t>avizat</w:t>
            </w:r>
            <w:proofErr w:type="spellEnd"/>
            <w:r>
              <w:rPr>
                <w:szCs w:val="24"/>
                <w:lang w:val="en-US" w:eastAsia="en-US"/>
              </w:rPr>
              <w:t xml:space="preserve"> de </w:t>
            </w:r>
            <w:proofErr w:type="spellStart"/>
            <w:r>
              <w:rPr>
                <w:szCs w:val="24"/>
                <w:lang w:val="en-US" w:eastAsia="en-US"/>
              </w:rPr>
              <w:t>către</w:t>
            </w:r>
            <w:proofErr w:type="spellEnd"/>
            <w:r>
              <w:rPr>
                <w:szCs w:val="24"/>
                <w:lang w:val="en-US" w:eastAsia="en-US"/>
              </w:rPr>
              <w:t xml:space="preserve"> </w:t>
            </w:r>
            <w:proofErr w:type="spellStart"/>
            <w:r>
              <w:rPr>
                <w:szCs w:val="24"/>
                <w:lang w:val="en-US" w:eastAsia="en-US"/>
              </w:rPr>
              <w:t>comisiile</w:t>
            </w:r>
            <w:proofErr w:type="spellEnd"/>
            <w:r>
              <w:rPr>
                <w:szCs w:val="24"/>
                <w:lang w:val="en-US" w:eastAsia="en-US"/>
              </w:rPr>
              <w:t xml:space="preserve"> consultative de </w:t>
            </w:r>
            <w:proofErr w:type="spellStart"/>
            <w:r>
              <w:rPr>
                <w:szCs w:val="24"/>
                <w:lang w:val="en-US" w:eastAsia="en-US"/>
              </w:rPr>
              <w:t>specialitate</w:t>
            </w:r>
            <w:proofErr w:type="spellEnd"/>
            <w:r>
              <w:rPr>
                <w:szCs w:val="24"/>
                <w:lang w:val="en-US" w:eastAsia="en-US"/>
              </w:rPr>
              <w:t xml:space="preserve"> ale </w:t>
            </w:r>
            <w:proofErr w:type="spellStart"/>
            <w:r>
              <w:rPr>
                <w:szCs w:val="24"/>
                <w:lang w:val="en-US" w:eastAsia="en-US"/>
              </w:rPr>
              <w:t>Consiliului</w:t>
            </w:r>
            <w:proofErr w:type="spellEnd"/>
            <w:r>
              <w:rPr>
                <w:szCs w:val="24"/>
                <w:lang w:val="en-US" w:eastAsia="en-US"/>
              </w:rPr>
              <w:t xml:space="preserve"> </w:t>
            </w:r>
            <w:proofErr w:type="spellStart"/>
            <w:r>
              <w:rPr>
                <w:szCs w:val="24"/>
                <w:lang w:val="en-US" w:eastAsia="en-US"/>
              </w:rPr>
              <w:t>raional</w:t>
            </w:r>
            <w:proofErr w:type="spellEnd"/>
            <w:r>
              <w:rPr>
                <w:szCs w:val="24"/>
                <w:lang w:val="en-US" w:eastAsia="en-US"/>
              </w:rPr>
              <w:t xml:space="preserve"> </w:t>
            </w:r>
            <w:proofErr w:type="spellStart"/>
            <w:r>
              <w:rPr>
                <w:szCs w:val="24"/>
                <w:lang w:val="en-US" w:eastAsia="en-US"/>
              </w:rPr>
              <w:t>Floreşti</w:t>
            </w:r>
            <w:proofErr w:type="spellEnd"/>
            <w:r>
              <w:rPr>
                <w:szCs w:val="24"/>
                <w:lang w:val="en-US" w:eastAsia="en-US"/>
              </w:rPr>
              <w:t xml:space="preserve">, </w:t>
            </w:r>
            <w:proofErr w:type="spellStart"/>
            <w:r>
              <w:rPr>
                <w:szCs w:val="24"/>
                <w:lang w:val="en-US" w:eastAsia="en-US"/>
              </w:rPr>
              <w:t>Secţia</w:t>
            </w:r>
            <w:proofErr w:type="spellEnd"/>
            <w:r>
              <w:rPr>
                <w:szCs w:val="24"/>
                <w:lang w:val="en-US" w:eastAsia="en-US"/>
              </w:rPr>
              <w:t xml:space="preserve"> </w:t>
            </w:r>
            <w:proofErr w:type="spellStart"/>
            <w:r>
              <w:rPr>
                <w:szCs w:val="24"/>
                <w:lang w:val="en-US" w:eastAsia="en-US"/>
              </w:rPr>
              <w:t>Juridică</w:t>
            </w:r>
            <w:proofErr w:type="spellEnd"/>
            <w:r>
              <w:rPr>
                <w:szCs w:val="24"/>
                <w:lang w:val="en-US" w:eastAsia="en-US"/>
              </w:rPr>
              <w:t xml:space="preserve">, </w:t>
            </w:r>
            <w:proofErr w:type="spellStart"/>
            <w:r>
              <w:rPr>
                <w:szCs w:val="24"/>
                <w:lang w:val="en-US" w:eastAsia="en-US"/>
              </w:rPr>
              <w:t>Resurse</w:t>
            </w:r>
            <w:proofErr w:type="spellEnd"/>
            <w:r>
              <w:rPr>
                <w:szCs w:val="24"/>
                <w:lang w:val="en-US" w:eastAsia="en-US"/>
              </w:rPr>
              <w:t xml:space="preserve"> </w:t>
            </w:r>
            <w:proofErr w:type="spellStart"/>
            <w:r>
              <w:rPr>
                <w:szCs w:val="24"/>
                <w:lang w:val="en-US" w:eastAsia="en-US"/>
              </w:rPr>
              <w:t>Umane</w:t>
            </w:r>
            <w:proofErr w:type="spellEnd"/>
            <w:r>
              <w:rPr>
                <w:szCs w:val="24"/>
                <w:lang w:val="en-US" w:eastAsia="en-US"/>
              </w:rPr>
              <w:t xml:space="preserve"> </w:t>
            </w:r>
            <w:proofErr w:type="spellStart"/>
            <w:r>
              <w:rPr>
                <w:szCs w:val="24"/>
                <w:lang w:val="en-US" w:eastAsia="en-US"/>
              </w:rPr>
              <w:t>şi</w:t>
            </w:r>
            <w:proofErr w:type="spellEnd"/>
            <w:r>
              <w:rPr>
                <w:szCs w:val="24"/>
                <w:lang w:val="en-US" w:eastAsia="en-US"/>
              </w:rPr>
              <w:t xml:space="preserve"> </w:t>
            </w:r>
            <w:proofErr w:type="spellStart"/>
            <w:r>
              <w:rPr>
                <w:szCs w:val="24"/>
                <w:lang w:val="en-US" w:eastAsia="en-US"/>
              </w:rPr>
              <w:t>Administraţie</w:t>
            </w:r>
            <w:proofErr w:type="spellEnd"/>
            <w:r>
              <w:rPr>
                <w:szCs w:val="24"/>
                <w:lang w:val="en-US" w:eastAsia="en-US"/>
              </w:rPr>
              <w:t xml:space="preserve"> </w:t>
            </w:r>
            <w:proofErr w:type="spellStart"/>
            <w:r>
              <w:rPr>
                <w:szCs w:val="24"/>
                <w:lang w:val="en-US" w:eastAsia="en-US"/>
              </w:rPr>
              <w:t>Publică</w:t>
            </w:r>
            <w:proofErr w:type="spellEnd"/>
            <w:r>
              <w:rPr>
                <w:szCs w:val="24"/>
                <w:lang w:val="en-US" w:eastAsia="en-US"/>
              </w:rPr>
              <w:t xml:space="preserve"> </w:t>
            </w:r>
            <w:proofErr w:type="spellStart"/>
            <w:r>
              <w:rPr>
                <w:szCs w:val="24"/>
                <w:lang w:val="en-US" w:eastAsia="en-US"/>
              </w:rPr>
              <w:t>şi</w:t>
            </w:r>
            <w:proofErr w:type="spellEnd"/>
            <w:r>
              <w:rPr>
                <w:szCs w:val="24"/>
                <w:lang w:val="en-US" w:eastAsia="en-US"/>
              </w:rPr>
              <w:t xml:space="preserve"> </w:t>
            </w:r>
            <w:proofErr w:type="spellStart"/>
            <w:r>
              <w:rPr>
                <w:szCs w:val="24"/>
                <w:lang w:val="en-US" w:eastAsia="en-US"/>
              </w:rPr>
              <w:t>Secretarul</w:t>
            </w:r>
            <w:proofErr w:type="spellEnd"/>
            <w:r>
              <w:rPr>
                <w:szCs w:val="24"/>
                <w:lang w:val="en-US" w:eastAsia="en-US"/>
              </w:rPr>
              <w:t xml:space="preserve"> </w:t>
            </w:r>
            <w:proofErr w:type="spellStart"/>
            <w:r>
              <w:rPr>
                <w:szCs w:val="24"/>
                <w:lang w:val="en-US" w:eastAsia="en-US"/>
              </w:rPr>
              <w:t>Consiliului</w:t>
            </w:r>
            <w:proofErr w:type="spellEnd"/>
            <w:r>
              <w:rPr>
                <w:szCs w:val="24"/>
                <w:lang w:val="en-US" w:eastAsia="en-US"/>
              </w:rPr>
              <w:t xml:space="preserve"> </w:t>
            </w:r>
            <w:proofErr w:type="spellStart"/>
            <w:r>
              <w:rPr>
                <w:szCs w:val="24"/>
                <w:lang w:val="en-US" w:eastAsia="en-US"/>
              </w:rPr>
              <w:t>raional</w:t>
            </w:r>
            <w:proofErr w:type="spellEnd"/>
            <w:r>
              <w:rPr>
                <w:szCs w:val="24"/>
                <w:lang w:val="en-US" w:eastAsia="en-US"/>
              </w:rPr>
              <w:t xml:space="preserve"> </w:t>
            </w:r>
            <w:proofErr w:type="spellStart"/>
            <w:r>
              <w:rPr>
                <w:szCs w:val="24"/>
                <w:lang w:val="en-US" w:eastAsia="en-US"/>
              </w:rPr>
              <w:t>Floreşti</w:t>
            </w:r>
            <w:proofErr w:type="spellEnd"/>
            <w:r>
              <w:rPr>
                <w:szCs w:val="24"/>
                <w:lang w:val="en-US" w:eastAsia="en-US"/>
              </w:rPr>
              <w:t xml:space="preserve">. </w:t>
            </w:r>
            <w:proofErr w:type="spellStart"/>
            <w:r>
              <w:rPr>
                <w:szCs w:val="24"/>
                <w:lang w:val="en-US" w:eastAsia="en-US"/>
              </w:rPr>
              <w:t>În</w:t>
            </w:r>
            <w:proofErr w:type="spellEnd"/>
            <w:r>
              <w:rPr>
                <w:szCs w:val="24"/>
                <w:lang w:val="en-US" w:eastAsia="en-US"/>
              </w:rPr>
              <w:t xml:space="preserve"> </w:t>
            </w:r>
            <w:proofErr w:type="spellStart"/>
            <w:r>
              <w:rPr>
                <w:szCs w:val="24"/>
                <w:lang w:val="en-US" w:eastAsia="en-US"/>
              </w:rPr>
              <w:t>scopul</w:t>
            </w:r>
            <w:proofErr w:type="spellEnd"/>
            <w:r>
              <w:rPr>
                <w:szCs w:val="24"/>
                <w:lang w:val="en-US" w:eastAsia="en-US"/>
              </w:rPr>
              <w:t xml:space="preserve"> </w:t>
            </w:r>
            <w:proofErr w:type="spellStart"/>
            <w:r>
              <w:rPr>
                <w:szCs w:val="24"/>
                <w:lang w:val="en-US" w:eastAsia="en-US"/>
              </w:rPr>
              <w:t>respectării</w:t>
            </w:r>
            <w:proofErr w:type="spellEnd"/>
            <w:r>
              <w:rPr>
                <w:szCs w:val="24"/>
                <w:lang w:val="en-US" w:eastAsia="en-US"/>
              </w:rPr>
              <w:t xml:space="preserve"> </w:t>
            </w:r>
            <w:proofErr w:type="spellStart"/>
            <w:r>
              <w:rPr>
                <w:szCs w:val="24"/>
                <w:lang w:val="en-US" w:eastAsia="en-US"/>
              </w:rPr>
              <w:t>prevederilor</w:t>
            </w:r>
            <w:proofErr w:type="spellEnd"/>
            <w:r>
              <w:rPr>
                <w:szCs w:val="24"/>
                <w:lang w:val="en-US" w:eastAsia="en-US"/>
              </w:rPr>
              <w:t xml:space="preserve"> </w:t>
            </w:r>
            <w:proofErr w:type="spellStart"/>
            <w:r>
              <w:rPr>
                <w:szCs w:val="24"/>
                <w:lang w:val="en-US" w:eastAsia="en-US"/>
              </w:rPr>
              <w:t>Legii</w:t>
            </w:r>
            <w:proofErr w:type="spellEnd"/>
            <w:r>
              <w:rPr>
                <w:szCs w:val="24"/>
                <w:lang w:val="en-US" w:eastAsia="en-US"/>
              </w:rPr>
              <w:t xml:space="preserve"> nr.239/2008 </w:t>
            </w:r>
            <w:proofErr w:type="gramStart"/>
            <w:r>
              <w:rPr>
                <w:szCs w:val="24"/>
                <w:lang w:val="en-US" w:eastAsia="en-US"/>
              </w:rPr>
              <w:t>,,</w:t>
            </w:r>
            <w:proofErr w:type="spellStart"/>
            <w:r>
              <w:rPr>
                <w:szCs w:val="24"/>
                <w:lang w:val="en-US" w:eastAsia="en-US"/>
              </w:rPr>
              <w:t>Privind</w:t>
            </w:r>
            <w:proofErr w:type="spellEnd"/>
            <w:proofErr w:type="gramEnd"/>
            <w:r>
              <w:rPr>
                <w:szCs w:val="24"/>
                <w:lang w:val="en-US" w:eastAsia="en-US"/>
              </w:rPr>
              <w:t xml:space="preserve"> </w:t>
            </w:r>
            <w:proofErr w:type="spellStart"/>
            <w:r>
              <w:rPr>
                <w:szCs w:val="24"/>
                <w:lang w:val="en-US" w:eastAsia="en-US"/>
              </w:rPr>
              <w:t>transparenţa</w:t>
            </w:r>
            <w:proofErr w:type="spellEnd"/>
            <w:r>
              <w:rPr>
                <w:szCs w:val="24"/>
                <w:lang w:val="en-US" w:eastAsia="en-US"/>
              </w:rPr>
              <w:t xml:space="preserve"> </w:t>
            </w:r>
            <w:proofErr w:type="spellStart"/>
            <w:r>
              <w:rPr>
                <w:szCs w:val="24"/>
                <w:lang w:val="en-US" w:eastAsia="en-US"/>
              </w:rPr>
              <w:t>în</w:t>
            </w:r>
            <w:proofErr w:type="spellEnd"/>
            <w:r>
              <w:rPr>
                <w:szCs w:val="24"/>
                <w:lang w:val="en-US" w:eastAsia="en-US"/>
              </w:rPr>
              <w:t xml:space="preserve"> </w:t>
            </w:r>
            <w:proofErr w:type="spellStart"/>
            <w:r>
              <w:rPr>
                <w:szCs w:val="24"/>
                <w:lang w:val="en-US" w:eastAsia="en-US"/>
              </w:rPr>
              <w:t>procesul</w:t>
            </w:r>
            <w:proofErr w:type="spellEnd"/>
            <w:r>
              <w:rPr>
                <w:szCs w:val="24"/>
                <w:lang w:val="en-US" w:eastAsia="en-US"/>
              </w:rPr>
              <w:t xml:space="preserve"> </w:t>
            </w:r>
            <w:proofErr w:type="spellStart"/>
            <w:r>
              <w:rPr>
                <w:szCs w:val="24"/>
                <w:lang w:val="en-US" w:eastAsia="en-US"/>
              </w:rPr>
              <w:t>decizional</w:t>
            </w:r>
            <w:proofErr w:type="spellEnd"/>
            <w:r>
              <w:rPr>
                <w:szCs w:val="24"/>
                <w:lang w:val="en-US" w:eastAsia="en-US"/>
              </w:rPr>
              <w:t xml:space="preserve">’’, </w:t>
            </w:r>
            <w:proofErr w:type="spellStart"/>
            <w:r>
              <w:rPr>
                <w:szCs w:val="24"/>
                <w:lang w:val="en-US" w:eastAsia="en-US"/>
              </w:rPr>
              <w:t>proiectul</w:t>
            </w:r>
            <w:proofErr w:type="spellEnd"/>
            <w:r>
              <w:rPr>
                <w:szCs w:val="24"/>
                <w:lang w:val="en-US" w:eastAsia="en-US"/>
              </w:rPr>
              <w:t xml:space="preserve"> a </w:t>
            </w:r>
            <w:proofErr w:type="spellStart"/>
            <w:r>
              <w:rPr>
                <w:szCs w:val="24"/>
                <w:lang w:val="en-US" w:eastAsia="en-US"/>
              </w:rPr>
              <w:t>fost</w:t>
            </w:r>
            <w:proofErr w:type="spellEnd"/>
            <w:r>
              <w:rPr>
                <w:szCs w:val="24"/>
                <w:lang w:val="en-US" w:eastAsia="en-US"/>
              </w:rPr>
              <w:t xml:space="preserve"> </w:t>
            </w:r>
            <w:proofErr w:type="spellStart"/>
            <w:r>
              <w:rPr>
                <w:szCs w:val="24"/>
                <w:lang w:val="en-US" w:eastAsia="en-US"/>
              </w:rPr>
              <w:t>plasat</w:t>
            </w:r>
            <w:proofErr w:type="spellEnd"/>
            <w:r>
              <w:rPr>
                <w:szCs w:val="24"/>
                <w:lang w:val="en-US" w:eastAsia="en-US"/>
              </w:rPr>
              <w:t xml:space="preserve"> </w:t>
            </w:r>
            <w:proofErr w:type="spellStart"/>
            <w:r>
              <w:rPr>
                <w:szCs w:val="24"/>
                <w:lang w:val="en-US" w:eastAsia="en-US"/>
              </w:rPr>
              <w:t>pe</w:t>
            </w:r>
            <w:proofErr w:type="spellEnd"/>
            <w:r>
              <w:rPr>
                <w:szCs w:val="24"/>
                <w:lang w:val="en-US" w:eastAsia="en-US"/>
              </w:rPr>
              <w:t xml:space="preserve"> site-</w:t>
            </w:r>
            <w:proofErr w:type="spellStart"/>
            <w:r>
              <w:rPr>
                <w:szCs w:val="24"/>
                <w:lang w:val="en-US" w:eastAsia="en-US"/>
              </w:rPr>
              <w:t>ul</w:t>
            </w:r>
            <w:proofErr w:type="spellEnd"/>
            <w:r>
              <w:rPr>
                <w:szCs w:val="24"/>
                <w:lang w:val="en-US" w:eastAsia="en-US"/>
              </w:rPr>
              <w:t xml:space="preserve"> </w:t>
            </w:r>
            <w:proofErr w:type="spellStart"/>
            <w:r>
              <w:rPr>
                <w:szCs w:val="24"/>
                <w:lang w:val="en-US" w:eastAsia="en-US"/>
              </w:rPr>
              <w:t>Consiliului</w:t>
            </w:r>
            <w:proofErr w:type="spellEnd"/>
            <w:r>
              <w:rPr>
                <w:szCs w:val="24"/>
                <w:lang w:val="en-US" w:eastAsia="en-US"/>
              </w:rPr>
              <w:t xml:space="preserve"> </w:t>
            </w:r>
            <w:proofErr w:type="spellStart"/>
            <w:r>
              <w:rPr>
                <w:szCs w:val="24"/>
                <w:lang w:val="en-US" w:eastAsia="en-US"/>
              </w:rPr>
              <w:t>raional</w:t>
            </w:r>
            <w:proofErr w:type="spellEnd"/>
            <w:r>
              <w:rPr>
                <w:szCs w:val="24"/>
                <w:lang w:val="en-US" w:eastAsia="en-US"/>
              </w:rPr>
              <w:t xml:space="preserve"> la </w:t>
            </w:r>
            <w:proofErr w:type="spellStart"/>
            <w:r>
              <w:rPr>
                <w:szCs w:val="24"/>
                <w:lang w:val="en-US" w:eastAsia="en-US"/>
              </w:rPr>
              <w:t>directoriul</w:t>
            </w:r>
            <w:proofErr w:type="spellEnd"/>
            <w:r>
              <w:rPr>
                <w:szCs w:val="24"/>
                <w:lang w:val="en-US" w:eastAsia="en-US"/>
              </w:rPr>
              <w:t xml:space="preserve"> ,,</w:t>
            </w:r>
            <w:proofErr w:type="spellStart"/>
            <w:r>
              <w:rPr>
                <w:szCs w:val="24"/>
                <w:lang w:val="en-US" w:eastAsia="en-US"/>
              </w:rPr>
              <w:t>Procesul</w:t>
            </w:r>
            <w:proofErr w:type="spellEnd"/>
            <w:r>
              <w:rPr>
                <w:szCs w:val="24"/>
                <w:lang w:val="en-US" w:eastAsia="en-US"/>
              </w:rPr>
              <w:t xml:space="preserve"> </w:t>
            </w:r>
            <w:proofErr w:type="spellStart"/>
            <w:r>
              <w:rPr>
                <w:szCs w:val="24"/>
                <w:lang w:val="en-US" w:eastAsia="en-US"/>
              </w:rPr>
              <w:t>decizional</w:t>
            </w:r>
            <w:proofErr w:type="spellEnd"/>
            <w:r>
              <w:rPr>
                <w:szCs w:val="24"/>
                <w:lang w:val="en-US" w:eastAsia="en-US"/>
              </w:rPr>
              <w:t xml:space="preserve">”. </w:t>
            </w:r>
          </w:p>
        </w:tc>
      </w:tr>
      <w:tr w:rsidR="000E2BC7" w:rsidTr="009E1CA6">
        <w:tc>
          <w:tcPr>
            <w:tcW w:w="9109" w:type="dxa"/>
            <w:tcBorders>
              <w:top w:val="nil"/>
              <w:left w:val="single" w:sz="8" w:space="0" w:color="000000"/>
              <w:bottom w:val="single" w:sz="8" w:space="0" w:color="000000"/>
              <w:right w:val="single" w:sz="8" w:space="0" w:color="000000"/>
            </w:tcBorders>
            <w:hideMark/>
          </w:tcPr>
          <w:p w:rsidR="000E2BC7" w:rsidRDefault="000E2BC7" w:rsidP="009E1CA6">
            <w:pPr>
              <w:rPr>
                <w:b/>
                <w:bCs/>
                <w:szCs w:val="24"/>
                <w:lang w:eastAsia="en-US"/>
              </w:rPr>
            </w:pPr>
            <w:r>
              <w:rPr>
                <w:b/>
                <w:bCs/>
                <w:szCs w:val="24"/>
                <w:lang w:eastAsia="en-US"/>
              </w:rPr>
              <w:t>7. Concluziile expertizelor</w:t>
            </w:r>
          </w:p>
        </w:tc>
      </w:tr>
      <w:tr w:rsidR="000E2BC7" w:rsidTr="009E1CA6">
        <w:tc>
          <w:tcPr>
            <w:tcW w:w="9109" w:type="dxa"/>
            <w:tcBorders>
              <w:top w:val="nil"/>
              <w:left w:val="single" w:sz="8" w:space="0" w:color="000000"/>
              <w:bottom w:val="single" w:sz="8" w:space="0" w:color="000000"/>
              <w:right w:val="single" w:sz="8" w:space="0" w:color="000000"/>
            </w:tcBorders>
            <w:hideMark/>
          </w:tcPr>
          <w:p w:rsidR="000E2BC7" w:rsidRDefault="000E2BC7" w:rsidP="009E1CA6">
            <w:pPr>
              <w:rPr>
                <w:bCs/>
                <w:szCs w:val="24"/>
                <w:lang w:eastAsia="en-US"/>
              </w:rPr>
            </w:pPr>
            <w:r>
              <w:rPr>
                <w:bCs/>
                <w:szCs w:val="24"/>
                <w:lang w:eastAsia="en-US"/>
              </w:rPr>
              <w:t xml:space="preserve">Nu este aplicabil </w:t>
            </w:r>
          </w:p>
        </w:tc>
      </w:tr>
      <w:tr w:rsidR="000E2BC7" w:rsidRPr="00E24588" w:rsidTr="009E1CA6">
        <w:tc>
          <w:tcPr>
            <w:tcW w:w="9109" w:type="dxa"/>
            <w:tcBorders>
              <w:top w:val="nil"/>
              <w:left w:val="single" w:sz="8" w:space="0" w:color="000000"/>
              <w:bottom w:val="single" w:sz="8" w:space="0" w:color="000000"/>
              <w:right w:val="single" w:sz="8" w:space="0" w:color="000000"/>
            </w:tcBorders>
            <w:hideMark/>
          </w:tcPr>
          <w:p w:rsidR="000E2BC7" w:rsidRDefault="000E2BC7" w:rsidP="009E1CA6">
            <w:pPr>
              <w:rPr>
                <w:b/>
                <w:bCs/>
                <w:szCs w:val="24"/>
                <w:lang w:val="en-US" w:eastAsia="en-US"/>
              </w:rPr>
            </w:pPr>
            <w:r>
              <w:rPr>
                <w:b/>
                <w:bCs/>
                <w:szCs w:val="24"/>
                <w:lang w:val="en-US" w:eastAsia="en-US"/>
              </w:rPr>
              <w:t xml:space="preserve">8. </w:t>
            </w:r>
            <w:proofErr w:type="spellStart"/>
            <w:r>
              <w:rPr>
                <w:b/>
                <w:bCs/>
                <w:szCs w:val="24"/>
                <w:lang w:val="en-US" w:eastAsia="en-US"/>
              </w:rPr>
              <w:t>Modul</w:t>
            </w:r>
            <w:proofErr w:type="spellEnd"/>
            <w:r>
              <w:rPr>
                <w:b/>
                <w:bCs/>
                <w:szCs w:val="24"/>
                <w:lang w:val="en-US" w:eastAsia="en-US"/>
              </w:rPr>
              <w:t xml:space="preserve"> de </w:t>
            </w:r>
            <w:proofErr w:type="spellStart"/>
            <w:r>
              <w:rPr>
                <w:b/>
                <w:bCs/>
                <w:szCs w:val="24"/>
                <w:lang w:val="en-US" w:eastAsia="en-US"/>
              </w:rPr>
              <w:t>încorporare</w:t>
            </w:r>
            <w:proofErr w:type="spellEnd"/>
            <w:r>
              <w:rPr>
                <w:b/>
                <w:bCs/>
                <w:szCs w:val="24"/>
                <w:lang w:val="en-US" w:eastAsia="en-US"/>
              </w:rPr>
              <w:t xml:space="preserve"> a </w:t>
            </w:r>
            <w:proofErr w:type="spellStart"/>
            <w:r>
              <w:rPr>
                <w:b/>
                <w:bCs/>
                <w:szCs w:val="24"/>
                <w:lang w:val="en-US" w:eastAsia="en-US"/>
              </w:rPr>
              <w:t>actului</w:t>
            </w:r>
            <w:proofErr w:type="spellEnd"/>
            <w:r>
              <w:rPr>
                <w:b/>
                <w:bCs/>
                <w:szCs w:val="24"/>
                <w:lang w:val="en-US" w:eastAsia="en-US"/>
              </w:rPr>
              <w:t xml:space="preserve"> </w:t>
            </w:r>
            <w:proofErr w:type="spellStart"/>
            <w:r>
              <w:rPr>
                <w:b/>
                <w:bCs/>
                <w:szCs w:val="24"/>
                <w:lang w:val="en-US" w:eastAsia="en-US"/>
              </w:rPr>
              <w:t>în</w:t>
            </w:r>
            <w:proofErr w:type="spellEnd"/>
            <w:r>
              <w:rPr>
                <w:b/>
                <w:bCs/>
                <w:szCs w:val="24"/>
                <w:lang w:val="en-US" w:eastAsia="en-US"/>
              </w:rPr>
              <w:t xml:space="preserve"> </w:t>
            </w:r>
            <w:proofErr w:type="spellStart"/>
            <w:r>
              <w:rPr>
                <w:b/>
                <w:bCs/>
                <w:szCs w:val="24"/>
                <w:lang w:val="en-US" w:eastAsia="en-US"/>
              </w:rPr>
              <w:t>cadrul</w:t>
            </w:r>
            <w:proofErr w:type="spellEnd"/>
            <w:r>
              <w:rPr>
                <w:b/>
                <w:bCs/>
                <w:szCs w:val="24"/>
                <w:lang w:val="en-US" w:eastAsia="en-US"/>
              </w:rPr>
              <w:t xml:space="preserve"> </w:t>
            </w:r>
            <w:proofErr w:type="spellStart"/>
            <w:r>
              <w:rPr>
                <w:b/>
                <w:bCs/>
                <w:szCs w:val="24"/>
                <w:lang w:val="en-US" w:eastAsia="en-US"/>
              </w:rPr>
              <w:t>normativ</w:t>
            </w:r>
            <w:proofErr w:type="spellEnd"/>
            <w:r>
              <w:rPr>
                <w:b/>
                <w:bCs/>
                <w:szCs w:val="24"/>
                <w:lang w:val="en-US" w:eastAsia="en-US"/>
              </w:rPr>
              <w:t xml:space="preserve"> existent</w:t>
            </w:r>
          </w:p>
        </w:tc>
      </w:tr>
      <w:tr w:rsidR="000E2BC7" w:rsidRPr="00E24588" w:rsidTr="009E1CA6">
        <w:tc>
          <w:tcPr>
            <w:tcW w:w="9109" w:type="dxa"/>
            <w:tcBorders>
              <w:top w:val="nil"/>
              <w:left w:val="single" w:sz="8" w:space="0" w:color="000000"/>
              <w:bottom w:val="single" w:sz="8" w:space="0" w:color="000000"/>
              <w:right w:val="single" w:sz="8" w:space="0" w:color="000000"/>
            </w:tcBorders>
            <w:hideMark/>
          </w:tcPr>
          <w:p w:rsidR="000E2BC7" w:rsidRDefault="000E2BC7" w:rsidP="009E1CA6">
            <w:pPr>
              <w:rPr>
                <w:szCs w:val="24"/>
                <w:lang w:val="en-US" w:eastAsia="en-US"/>
              </w:rPr>
            </w:pPr>
            <w:proofErr w:type="spellStart"/>
            <w:r>
              <w:rPr>
                <w:szCs w:val="24"/>
                <w:lang w:val="en-US" w:eastAsia="en-US"/>
              </w:rPr>
              <w:t>Prezentul</w:t>
            </w:r>
            <w:proofErr w:type="spellEnd"/>
            <w:r>
              <w:rPr>
                <w:szCs w:val="24"/>
                <w:lang w:val="en-US" w:eastAsia="en-US"/>
              </w:rPr>
              <w:t xml:space="preserve"> </w:t>
            </w:r>
            <w:proofErr w:type="spellStart"/>
            <w:r>
              <w:rPr>
                <w:szCs w:val="24"/>
                <w:lang w:val="en-US" w:eastAsia="en-US"/>
              </w:rPr>
              <w:t>proiect</w:t>
            </w:r>
            <w:proofErr w:type="spellEnd"/>
            <w:r>
              <w:rPr>
                <w:szCs w:val="24"/>
                <w:lang w:val="en-US" w:eastAsia="en-US"/>
              </w:rPr>
              <w:t xml:space="preserve"> de </w:t>
            </w:r>
            <w:proofErr w:type="spellStart"/>
            <w:r>
              <w:rPr>
                <w:szCs w:val="24"/>
                <w:lang w:val="en-US" w:eastAsia="en-US"/>
              </w:rPr>
              <w:t>decizie</w:t>
            </w:r>
            <w:proofErr w:type="spellEnd"/>
            <w:r>
              <w:rPr>
                <w:szCs w:val="24"/>
                <w:lang w:val="en-US" w:eastAsia="en-US"/>
              </w:rPr>
              <w:t xml:space="preserve"> se </w:t>
            </w:r>
            <w:proofErr w:type="spellStart"/>
            <w:r>
              <w:rPr>
                <w:szCs w:val="24"/>
                <w:lang w:val="en-US" w:eastAsia="en-US"/>
              </w:rPr>
              <w:t>încadrează</w:t>
            </w:r>
            <w:proofErr w:type="spellEnd"/>
            <w:r>
              <w:rPr>
                <w:szCs w:val="24"/>
                <w:lang w:val="en-US" w:eastAsia="en-US"/>
              </w:rPr>
              <w:t xml:space="preserve"> </w:t>
            </w:r>
            <w:proofErr w:type="spellStart"/>
            <w:r>
              <w:rPr>
                <w:szCs w:val="24"/>
                <w:lang w:val="en-US" w:eastAsia="en-US"/>
              </w:rPr>
              <w:t>în</w:t>
            </w:r>
            <w:proofErr w:type="spellEnd"/>
            <w:r>
              <w:rPr>
                <w:szCs w:val="24"/>
                <w:lang w:val="en-US" w:eastAsia="en-US"/>
              </w:rPr>
              <w:t xml:space="preserve"> </w:t>
            </w:r>
            <w:proofErr w:type="spellStart"/>
            <w:r>
              <w:rPr>
                <w:szCs w:val="24"/>
                <w:lang w:val="en-US" w:eastAsia="en-US"/>
              </w:rPr>
              <w:t>cadrul</w:t>
            </w:r>
            <w:proofErr w:type="spellEnd"/>
            <w:r>
              <w:rPr>
                <w:szCs w:val="24"/>
                <w:lang w:val="en-US" w:eastAsia="en-US"/>
              </w:rPr>
              <w:t xml:space="preserve"> </w:t>
            </w:r>
            <w:proofErr w:type="spellStart"/>
            <w:r>
              <w:rPr>
                <w:szCs w:val="24"/>
                <w:lang w:val="en-US" w:eastAsia="en-US"/>
              </w:rPr>
              <w:t>normativ</w:t>
            </w:r>
            <w:proofErr w:type="spellEnd"/>
            <w:r>
              <w:rPr>
                <w:szCs w:val="24"/>
                <w:lang w:val="en-US" w:eastAsia="en-US"/>
              </w:rPr>
              <w:t xml:space="preserve"> existent</w:t>
            </w:r>
          </w:p>
        </w:tc>
      </w:tr>
      <w:tr w:rsidR="000E2BC7" w:rsidRPr="00E24588" w:rsidTr="009E1CA6">
        <w:tc>
          <w:tcPr>
            <w:tcW w:w="9109" w:type="dxa"/>
            <w:tcBorders>
              <w:top w:val="nil"/>
              <w:left w:val="single" w:sz="8" w:space="0" w:color="000000"/>
              <w:bottom w:val="single" w:sz="8" w:space="0" w:color="000000"/>
              <w:right w:val="single" w:sz="8" w:space="0" w:color="000000"/>
            </w:tcBorders>
            <w:hideMark/>
          </w:tcPr>
          <w:p w:rsidR="000E2BC7" w:rsidRDefault="000E2BC7" w:rsidP="009E1CA6">
            <w:pPr>
              <w:rPr>
                <w:b/>
                <w:bCs/>
                <w:szCs w:val="24"/>
                <w:lang w:val="en-US" w:eastAsia="en-US"/>
              </w:rPr>
            </w:pPr>
            <w:r>
              <w:rPr>
                <w:b/>
                <w:bCs/>
                <w:szCs w:val="24"/>
                <w:lang w:val="en-US" w:eastAsia="en-US"/>
              </w:rPr>
              <w:t xml:space="preserve">9. </w:t>
            </w:r>
            <w:proofErr w:type="spellStart"/>
            <w:r>
              <w:rPr>
                <w:b/>
                <w:bCs/>
                <w:szCs w:val="24"/>
                <w:lang w:val="en-US" w:eastAsia="en-US"/>
              </w:rPr>
              <w:t>Măsurile</w:t>
            </w:r>
            <w:proofErr w:type="spellEnd"/>
            <w:r>
              <w:rPr>
                <w:b/>
                <w:bCs/>
                <w:szCs w:val="24"/>
                <w:lang w:val="en-US" w:eastAsia="en-US"/>
              </w:rPr>
              <w:t xml:space="preserve"> </w:t>
            </w:r>
            <w:proofErr w:type="spellStart"/>
            <w:r>
              <w:rPr>
                <w:b/>
                <w:bCs/>
                <w:szCs w:val="24"/>
                <w:lang w:val="en-US" w:eastAsia="en-US"/>
              </w:rPr>
              <w:t>necesare</w:t>
            </w:r>
            <w:proofErr w:type="spellEnd"/>
            <w:r>
              <w:rPr>
                <w:b/>
                <w:bCs/>
                <w:szCs w:val="24"/>
                <w:lang w:val="en-US" w:eastAsia="en-US"/>
              </w:rPr>
              <w:t xml:space="preserve"> </w:t>
            </w:r>
            <w:proofErr w:type="spellStart"/>
            <w:r>
              <w:rPr>
                <w:b/>
                <w:bCs/>
                <w:szCs w:val="24"/>
                <w:lang w:val="en-US" w:eastAsia="en-US"/>
              </w:rPr>
              <w:t>pentru</w:t>
            </w:r>
            <w:proofErr w:type="spellEnd"/>
            <w:r>
              <w:rPr>
                <w:b/>
                <w:bCs/>
                <w:szCs w:val="24"/>
                <w:lang w:val="en-US" w:eastAsia="en-US"/>
              </w:rPr>
              <w:t xml:space="preserve"> </w:t>
            </w:r>
            <w:proofErr w:type="spellStart"/>
            <w:r>
              <w:rPr>
                <w:b/>
                <w:bCs/>
                <w:szCs w:val="24"/>
                <w:lang w:val="en-US" w:eastAsia="en-US"/>
              </w:rPr>
              <w:t>implementarea</w:t>
            </w:r>
            <w:proofErr w:type="spellEnd"/>
            <w:r>
              <w:rPr>
                <w:b/>
                <w:bCs/>
                <w:szCs w:val="24"/>
                <w:lang w:val="en-US" w:eastAsia="en-US"/>
              </w:rPr>
              <w:t xml:space="preserve"> </w:t>
            </w:r>
            <w:proofErr w:type="spellStart"/>
            <w:r>
              <w:rPr>
                <w:b/>
                <w:bCs/>
                <w:szCs w:val="24"/>
                <w:lang w:val="en-US" w:eastAsia="en-US"/>
              </w:rPr>
              <w:t>prevederilor</w:t>
            </w:r>
            <w:proofErr w:type="spellEnd"/>
            <w:r>
              <w:rPr>
                <w:b/>
                <w:bCs/>
                <w:szCs w:val="24"/>
                <w:lang w:val="en-US" w:eastAsia="en-US"/>
              </w:rPr>
              <w:t xml:space="preserve"> </w:t>
            </w:r>
            <w:proofErr w:type="spellStart"/>
            <w:r>
              <w:rPr>
                <w:b/>
                <w:bCs/>
                <w:szCs w:val="24"/>
                <w:lang w:val="en-US" w:eastAsia="en-US"/>
              </w:rPr>
              <w:t>proiectului</w:t>
            </w:r>
            <w:proofErr w:type="spellEnd"/>
            <w:r>
              <w:rPr>
                <w:b/>
                <w:bCs/>
                <w:szCs w:val="24"/>
                <w:lang w:val="en-US" w:eastAsia="en-US"/>
              </w:rPr>
              <w:t xml:space="preserve"> </w:t>
            </w:r>
            <w:proofErr w:type="spellStart"/>
            <w:r>
              <w:rPr>
                <w:b/>
                <w:bCs/>
                <w:szCs w:val="24"/>
                <w:lang w:val="en-US" w:eastAsia="en-US"/>
              </w:rPr>
              <w:t>actului</w:t>
            </w:r>
            <w:proofErr w:type="spellEnd"/>
            <w:r>
              <w:rPr>
                <w:b/>
                <w:bCs/>
                <w:szCs w:val="24"/>
                <w:lang w:val="en-US" w:eastAsia="en-US"/>
              </w:rPr>
              <w:t xml:space="preserve"> </w:t>
            </w:r>
            <w:proofErr w:type="spellStart"/>
            <w:r>
              <w:rPr>
                <w:b/>
                <w:bCs/>
                <w:szCs w:val="24"/>
                <w:lang w:val="en-US" w:eastAsia="en-US"/>
              </w:rPr>
              <w:t>normativ</w:t>
            </w:r>
            <w:proofErr w:type="spellEnd"/>
          </w:p>
        </w:tc>
      </w:tr>
      <w:tr w:rsidR="000E2BC7" w:rsidTr="009E1CA6">
        <w:tc>
          <w:tcPr>
            <w:tcW w:w="9109" w:type="dxa"/>
            <w:tcBorders>
              <w:top w:val="nil"/>
              <w:left w:val="single" w:sz="8" w:space="0" w:color="000000"/>
              <w:bottom w:val="single" w:sz="8" w:space="0" w:color="000000"/>
              <w:right w:val="single" w:sz="8" w:space="0" w:color="000000"/>
            </w:tcBorders>
            <w:hideMark/>
          </w:tcPr>
          <w:p w:rsidR="000E2BC7" w:rsidRDefault="000E2BC7" w:rsidP="009E1CA6">
            <w:pPr>
              <w:rPr>
                <w:szCs w:val="24"/>
                <w:lang w:eastAsia="en-US"/>
              </w:rPr>
            </w:pPr>
            <w:r>
              <w:rPr>
                <w:szCs w:val="24"/>
                <w:lang w:eastAsia="en-US"/>
              </w:rPr>
              <w:t xml:space="preserve">Nu este aplicabil </w:t>
            </w:r>
          </w:p>
        </w:tc>
      </w:tr>
    </w:tbl>
    <w:p w:rsidR="000E2BC7" w:rsidRDefault="000E2BC7" w:rsidP="000E2BC7">
      <w:pPr>
        <w:tabs>
          <w:tab w:val="left" w:pos="884"/>
          <w:tab w:val="left" w:pos="1196"/>
        </w:tabs>
        <w:rPr>
          <w:b/>
          <w:szCs w:val="24"/>
        </w:rPr>
      </w:pPr>
      <w:r>
        <w:rPr>
          <w:b/>
          <w:color w:val="000000"/>
          <w:szCs w:val="24"/>
          <w:lang w:val="ro-MO"/>
        </w:rPr>
        <w:tab/>
      </w:r>
      <w:r>
        <w:rPr>
          <w:b/>
          <w:color w:val="000000"/>
          <w:szCs w:val="24"/>
          <w:lang w:val="ro-MO"/>
        </w:rPr>
        <w:tab/>
      </w:r>
      <w:r>
        <w:rPr>
          <w:b/>
          <w:color w:val="000000"/>
          <w:szCs w:val="24"/>
          <w:lang w:val="ro-MO"/>
        </w:rPr>
        <w:tab/>
      </w:r>
      <w:r>
        <w:rPr>
          <w:b/>
          <w:color w:val="000000"/>
          <w:szCs w:val="24"/>
          <w:lang w:val="ro-MO"/>
        </w:rPr>
        <w:tab/>
      </w:r>
    </w:p>
    <w:p w:rsidR="000E2BC7" w:rsidRDefault="000E2BC7" w:rsidP="000E2BC7">
      <w:pPr>
        <w:rPr>
          <w:b/>
          <w:szCs w:val="24"/>
        </w:rPr>
      </w:pPr>
      <w:r>
        <w:rPr>
          <w:b/>
          <w:szCs w:val="24"/>
        </w:rPr>
        <w:t xml:space="preserve">                </w:t>
      </w:r>
    </w:p>
    <w:p w:rsidR="000E2BC7" w:rsidRDefault="000E2BC7" w:rsidP="000E2BC7">
      <w:pPr>
        <w:rPr>
          <w:b/>
        </w:rPr>
      </w:pPr>
      <w:r>
        <w:rPr>
          <w:b/>
        </w:rPr>
        <w:t xml:space="preserve">  </w:t>
      </w:r>
    </w:p>
    <w:p w:rsidR="000E2BC7" w:rsidRDefault="000E2BC7" w:rsidP="000E2BC7">
      <w:pPr>
        <w:ind w:left="5664" w:firstLine="708"/>
      </w:pPr>
      <w:proofErr w:type="spellStart"/>
      <w:r>
        <w:t>Pantaz</w:t>
      </w:r>
      <w:proofErr w:type="spellEnd"/>
      <w:r>
        <w:t xml:space="preserve"> Diana,</w:t>
      </w:r>
    </w:p>
    <w:p w:rsidR="000E2BC7" w:rsidRDefault="00E75440" w:rsidP="000E2BC7">
      <w:r>
        <w:tab/>
      </w:r>
      <w:r>
        <w:tab/>
      </w:r>
      <w:r>
        <w:tab/>
      </w:r>
      <w:r w:rsidR="000E2BC7">
        <w:t>şefă interimar, Direcţia Generală Educaţie, Cultură, Tineret şi Sport</w:t>
      </w:r>
    </w:p>
    <w:p w:rsidR="003B4552" w:rsidRDefault="003B4552" w:rsidP="00A13922">
      <w:pPr>
        <w:jc w:val="right"/>
      </w:pPr>
    </w:p>
    <w:sectPr w:rsidR="003B4552" w:rsidSect="00567DC4">
      <w:pgSz w:w="11906" w:h="16838"/>
      <w:pgMar w:top="1134" w:right="1134" w:bottom="1134" w:left="1701" w:header="709" w:footer="709"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2AFF" w:usb1="C000247B" w:usb2="00000009" w:usb3="00000000" w:csb0="000001F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3B6654"/>
    <w:multiLevelType w:val="hybridMultilevel"/>
    <w:tmpl w:val="84FAEC04"/>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
    <w:nsid w:val="08A25DB5"/>
    <w:multiLevelType w:val="hybridMultilevel"/>
    <w:tmpl w:val="84FAEC04"/>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2">
    <w:nsid w:val="1CF80D04"/>
    <w:multiLevelType w:val="hybridMultilevel"/>
    <w:tmpl w:val="95848CFA"/>
    <w:lvl w:ilvl="0" w:tplc="8FC8655A">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3">
    <w:nsid w:val="1EC80530"/>
    <w:multiLevelType w:val="hybridMultilevel"/>
    <w:tmpl w:val="E09A2A84"/>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4">
    <w:nsid w:val="20690141"/>
    <w:multiLevelType w:val="hybridMultilevel"/>
    <w:tmpl w:val="AB60FAEE"/>
    <w:lvl w:ilvl="0" w:tplc="4F001784">
      <w:start w:val="1"/>
      <w:numFmt w:val="decimal"/>
      <w:lvlText w:val="%1."/>
      <w:lvlJc w:val="left"/>
      <w:pPr>
        <w:ind w:left="1830" w:hanging="360"/>
      </w:pPr>
      <w:rPr>
        <w:rFonts w:hint="default"/>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5">
    <w:nsid w:val="228E5BF7"/>
    <w:multiLevelType w:val="hybridMultilevel"/>
    <w:tmpl w:val="F32CA19E"/>
    <w:lvl w:ilvl="0" w:tplc="58924164">
      <w:numFmt w:val="bullet"/>
      <w:lvlText w:val="-"/>
      <w:lvlJc w:val="left"/>
      <w:pPr>
        <w:tabs>
          <w:tab w:val="num" w:pos="420"/>
        </w:tabs>
        <w:ind w:left="420" w:hanging="360"/>
      </w:pPr>
      <w:rPr>
        <w:rFonts w:ascii="Times New Roman" w:eastAsia="Times New Roman" w:hAnsi="Times New Roman" w:cs="Times New Roman" w:hint="default"/>
      </w:rPr>
    </w:lvl>
    <w:lvl w:ilvl="1" w:tplc="04190003" w:tentative="1">
      <w:start w:val="1"/>
      <w:numFmt w:val="bullet"/>
      <w:lvlText w:val="o"/>
      <w:lvlJc w:val="left"/>
      <w:pPr>
        <w:tabs>
          <w:tab w:val="num" w:pos="1140"/>
        </w:tabs>
        <w:ind w:left="1140" w:hanging="360"/>
      </w:pPr>
      <w:rPr>
        <w:rFonts w:ascii="Courier New" w:hAnsi="Courier New" w:cs="Courier New" w:hint="default"/>
      </w:rPr>
    </w:lvl>
    <w:lvl w:ilvl="2" w:tplc="04190005" w:tentative="1">
      <w:start w:val="1"/>
      <w:numFmt w:val="bullet"/>
      <w:lvlText w:val=""/>
      <w:lvlJc w:val="left"/>
      <w:pPr>
        <w:tabs>
          <w:tab w:val="num" w:pos="1860"/>
        </w:tabs>
        <w:ind w:left="1860" w:hanging="360"/>
      </w:pPr>
      <w:rPr>
        <w:rFonts w:ascii="Wingdings" w:hAnsi="Wingdings" w:hint="default"/>
      </w:rPr>
    </w:lvl>
    <w:lvl w:ilvl="3" w:tplc="04190001" w:tentative="1">
      <w:start w:val="1"/>
      <w:numFmt w:val="bullet"/>
      <w:lvlText w:val=""/>
      <w:lvlJc w:val="left"/>
      <w:pPr>
        <w:tabs>
          <w:tab w:val="num" w:pos="2580"/>
        </w:tabs>
        <w:ind w:left="2580" w:hanging="360"/>
      </w:pPr>
      <w:rPr>
        <w:rFonts w:ascii="Symbol" w:hAnsi="Symbol" w:hint="default"/>
      </w:rPr>
    </w:lvl>
    <w:lvl w:ilvl="4" w:tplc="04190003" w:tentative="1">
      <w:start w:val="1"/>
      <w:numFmt w:val="bullet"/>
      <w:lvlText w:val="o"/>
      <w:lvlJc w:val="left"/>
      <w:pPr>
        <w:tabs>
          <w:tab w:val="num" w:pos="3300"/>
        </w:tabs>
        <w:ind w:left="3300" w:hanging="360"/>
      </w:pPr>
      <w:rPr>
        <w:rFonts w:ascii="Courier New" w:hAnsi="Courier New" w:cs="Courier New" w:hint="default"/>
      </w:rPr>
    </w:lvl>
    <w:lvl w:ilvl="5" w:tplc="04190005" w:tentative="1">
      <w:start w:val="1"/>
      <w:numFmt w:val="bullet"/>
      <w:lvlText w:val=""/>
      <w:lvlJc w:val="left"/>
      <w:pPr>
        <w:tabs>
          <w:tab w:val="num" w:pos="4020"/>
        </w:tabs>
        <w:ind w:left="4020" w:hanging="360"/>
      </w:pPr>
      <w:rPr>
        <w:rFonts w:ascii="Wingdings" w:hAnsi="Wingdings" w:hint="default"/>
      </w:rPr>
    </w:lvl>
    <w:lvl w:ilvl="6" w:tplc="04190001" w:tentative="1">
      <w:start w:val="1"/>
      <w:numFmt w:val="bullet"/>
      <w:lvlText w:val=""/>
      <w:lvlJc w:val="left"/>
      <w:pPr>
        <w:tabs>
          <w:tab w:val="num" w:pos="4740"/>
        </w:tabs>
        <w:ind w:left="4740" w:hanging="360"/>
      </w:pPr>
      <w:rPr>
        <w:rFonts w:ascii="Symbol" w:hAnsi="Symbol" w:hint="default"/>
      </w:rPr>
    </w:lvl>
    <w:lvl w:ilvl="7" w:tplc="04190003" w:tentative="1">
      <w:start w:val="1"/>
      <w:numFmt w:val="bullet"/>
      <w:lvlText w:val="o"/>
      <w:lvlJc w:val="left"/>
      <w:pPr>
        <w:tabs>
          <w:tab w:val="num" w:pos="5460"/>
        </w:tabs>
        <w:ind w:left="5460" w:hanging="360"/>
      </w:pPr>
      <w:rPr>
        <w:rFonts w:ascii="Courier New" w:hAnsi="Courier New" w:cs="Courier New" w:hint="default"/>
      </w:rPr>
    </w:lvl>
    <w:lvl w:ilvl="8" w:tplc="04190005" w:tentative="1">
      <w:start w:val="1"/>
      <w:numFmt w:val="bullet"/>
      <w:lvlText w:val=""/>
      <w:lvlJc w:val="left"/>
      <w:pPr>
        <w:tabs>
          <w:tab w:val="num" w:pos="6180"/>
        </w:tabs>
        <w:ind w:left="6180" w:hanging="360"/>
      </w:pPr>
      <w:rPr>
        <w:rFonts w:ascii="Wingdings" w:hAnsi="Wingdings" w:hint="default"/>
      </w:rPr>
    </w:lvl>
  </w:abstractNum>
  <w:abstractNum w:abstractNumId="6">
    <w:nsid w:val="2BCB434B"/>
    <w:multiLevelType w:val="hybridMultilevel"/>
    <w:tmpl w:val="9D2E9424"/>
    <w:lvl w:ilvl="0" w:tplc="0419000F">
      <w:start w:val="1"/>
      <w:numFmt w:val="decimal"/>
      <w:lvlText w:val="%1."/>
      <w:lvlJc w:val="left"/>
      <w:pPr>
        <w:tabs>
          <w:tab w:val="num" w:pos="1428"/>
        </w:tabs>
        <w:ind w:left="1428"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2FCF46EC"/>
    <w:multiLevelType w:val="hybridMultilevel"/>
    <w:tmpl w:val="AB60FAEE"/>
    <w:lvl w:ilvl="0" w:tplc="4F001784">
      <w:start w:val="1"/>
      <w:numFmt w:val="decimal"/>
      <w:lvlText w:val="%1."/>
      <w:lvlJc w:val="left"/>
      <w:pPr>
        <w:ind w:left="1830" w:hanging="360"/>
      </w:pPr>
      <w:rPr>
        <w:rFonts w:hint="default"/>
      </w:rPr>
    </w:lvl>
    <w:lvl w:ilvl="1" w:tplc="04090019" w:tentative="1">
      <w:start w:val="1"/>
      <w:numFmt w:val="lowerLetter"/>
      <w:lvlText w:val="%2."/>
      <w:lvlJc w:val="left"/>
      <w:pPr>
        <w:ind w:left="2550" w:hanging="360"/>
      </w:pPr>
    </w:lvl>
    <w:lvl w:ilvl="2" w:tplc="0409001B" w:tentative="1">
      <w:start w:val="1"/>
      <w:numFmt w:val="lowerRoman"/>
      <w:lvlText w:val="%3."/>
      <w:lvlJc w:val="right"/>
      <w:pPr>
        <w:ind w:left="3270" w:hanging="180"/>
      </w:pPr>
    </w:lvl>
    <w:lvl w:ilvl="3" w:tplc="0409000F" w:tentative="1">
      <w:start w:val="1"/>
      <w:numFmt w:val="decimal"/>
      <w:lvlText w:val="%4."/>
      <w:lvlJc w:val="left"/>
      <w:pPr>
        <w:ind w:left="3990" w:hanging="360"/>
      </w:pPr>
    </w:lvl>
    <w:lvl w:ilvl="4" w:tplc="04090019" w:tentative="1">
      <w:start w:val="1"/>
      <w:numFmt w:val="lowerLetter"/>
      <w:lvlText w:val="%5."/>
      <w:lvlJc w:val="left"/>
      <w:pPr>
        <w:ind w:left="4710" w:hanging="360"/>
      </w:pPr>
    </w:lvl>
    <w:lvl w:ilvl="5" w:tplc="0409001B" w:tentative="1">
      <w:start w:val="1"/>
      <w:numFmt w:val="lowerRoman"/>
      <w:lvlText w:val="%6."/>
      <w:lvlJc w:val="right"/>
      <w:pPr>
        <w:ind w:left="5430" w:hanging="180"/>
      </w:pPr>
    </w:lvl>
    <w:lvl w:ilvl="6" w:tplc="0409000F" w:tentative="1">
      <w:start w:val="1"/>
      <w:numFmt w:val="decimal"/>
      <w:lvlText w:val="%7."/>
      <w:lvlJc w:val="left"/>
      <w:pPr>
        <w:ind w:left="6150" w:hanging="360"/>
      </w:pPr>
    </w:lvl>
    <w:lvl w:ilvl="7" w:tplc="04090019" w:tentative="1">
      <w:start w:val="1"/>
      <w:numFmt w:val="lowerLetter"/>
      <w:lvlText w:val="%8."/>
      <w:lvlJc w:val="left"/>
      <w:pPr>
        <w:ind w:left="6870" w:hanging="360"/>
      </w:pPr>
    </w:lvl>
    <w:lvl w:ilvl="8" w:tplc="0409001B" w:tentative="1">
      <w:start w:val="1"/>
      <w:numFmt w:val="lowerRoman"/>
      <w:lvlText w:val="%9."/>
      <w:lvlJc w:val="right"/>
      <w:pPr>
        <w:ind w:left="7590" w:hanging="180"/>
      </w:pPr>
    </w:lvl>
  </w:abstractNum>
  <w:abstractNum w:abstractNumId="8">
    <w:nsid w:val="383458A7"/>
    <w:multiLevelType w:val="hybridMultilevel"/>
    <w:tmpl w:val="7BEA31D2"/>
    <w:lvl w:ilvl="0" w:tplc="171292C0">
      <w:start w:val="1"/>
      <w:numFmt w:val="decimal"/>
      <w:lvlText w:val="%1."/>
      <w:lvlJc w:val="left"/>
      <w:pPr>
        <w:ind w:left="765" w:hanging="360"/>
      </w:pPr>
      <w:rPr>
        <w:rFonts w:hint="default"/>
        <w:b w:val="0"/>
      </w:rPr>
    </w:lvl>
    <w:lvl w:ilvl="1" w:tplc="04090019" w:tentative="1">
      <w:start w:val="1"/>
      <w:numFmt w:val="lowerLetter"/>
      <w:lvlText w:val="%2."/>
      <w:lvlJc w:val="left"/>
      <w:pPr>
        <w:ind w:left="1485" w:hanging="360"/>
      </w:pPr>
    </w:lvl>
    <w:lvl w:ilvl="2" w:tplc="0409001B" w:tentative="1">
      <w:start w:val="1"/>
      <w:numFmt w:val="lowerRoman"/>
      <w:lvlText w:val="%3."/>
      <w:lvlJc w:val="right"/>
      <w:pPr>
        <w:ind w:left="2205" w:hanging="180"/>
      </w:pPr>
    </w:lvl>
    <w:lvl w:ilvl="3" w:tplc="0409000F" w:tentative="1">
      <w:start w:val="1"/>
      <w:numFmt w:val="decimal"/>
      <w:lvlText w:val="%4."/>
      <w:lvlJc w:val="left"/>
      <w:pPr>
        <w:ind w:left="2925" w:hanging="360"/>
      </w:pPr>
    </w:lvl>
    <w:lvl w:ilvl="4" w:tplc="04090019" w:tentative="1">
      <w:start w:val="1"/>
      <w:numFmt w:val="lowerLetter"/>
      <w:lvlText w:val="%5."/>
      <w:lvlJc w:val="left"/>
      <w:pPr>
        <w:ind w:left="3645" w:hanging="360"/>
      </w:pPr>
    </w:lvl>
    <w:lvl w:ilvl="5" w:tplc="0409001B" w:tentative="1">
      <w:start w:val="1"/>
      <w:numFmt w:val="lowerRoman"/>
      <w:lvlText w:val="%6."/>
      <w:lvlJc w:val="right"/>
      <w:pPr>
        <w:ind w:left="4365" w:hanging="180"/>
      </w:pPr>
    </w:lvl>
    <w:lvl w:ilvl="6" w:tplc="0409000F" w:tentative="1">
      <w:start w:val="1"/>
      <w:numFmt w:val="decimal"/>
      <w:lvlText w:val="%7."/>
      <w:lvlJc w:val="left"/>
      <w:pPr>
        <w:ind w:left="5085" w:hanging="360"/>
      </w:pPr>
    </w:lvl>
    <w:lvl w:ilvl="7" w:tplc="04090019" w:tentative="1">
      <w:start w:val="1"/>
      <w:numFmt w:val="lowerLetter"/>
      <w:lvlText w:val="%8."/>
      <w:lvlJc w:val="left"/>
      <w:pPr>
        <w:ind w:left="5805" w:hanging="360"/>
      </w:pPr>
    </w:lvl>
    <w:lvl w:ilvl="8" w:tplc="0409001B" w:tentative="1">
      <w:start w:val="1"/>
      <w:numFmt w:val="lowerRoman"/>
      <w:lvlText w:val="%9."/>
      <w:lvlJc w:val="right"/>
      <w:pPr>
        <w:ind w:left="6525" w:hanging="180"/>
      </w:pPr>
    </w:lvl>
  </w:abstractNum>
  <w:abstractNum w:abstractNumId="9">
    <w:nsid w:val="44D32352"/>
    <w:multiLevelType w:val="hybridMultilevel"/>
    <w:tmpl w:val="FD509E56"/>
    <w:lvl w:ilvl="0" w:tplc="009261BC">
      <w:start w:val="1"/>
      <w:numFmt w:val="decimal"/>
      <w:lvlText w:val="%1."/>
      <w:lvlJc w:val="left"/>
      <w:pPr>
        <w:ind w:left="1320" w:hanging="360"/>
      </w:pPr>
    </w:lvl>
    <w:lvl w:ilvl="1" w:tplc="04180019">
      <w:start w:val="1"/>
      <w:numFmt w:val="decimal"/>
      <w:lvlText w:val="%2."/>
      <w:lvlJc w:val="left"/>
      <w:pPr>
        <w:tabs>
          <w:tab w:val="num" w:pos="1440"/>
        </w:tabs>
        <w:ind w:left="1440" w:hanging="360"/>
      </w:pPr>
    </w:lvl>
    <w:lvl w:ilvl="2" w:tplc="0418001B">
      <w:start w:val="1"/>
      <w:numFmt w:val="decimal"/>
      <w:lvlText w:val="%3."/>
      <w:lvlJc w:val="left"/>
      <w:pPr>
        <w:tabs>
          <w:tab w:val="num" w:pos="2160"/>
        </w:tabs>
        <w:ind w:left="2160" w:hanging="360"/>
      </w:pPr>
    </w:lvl>
    <w:lvl w:ilvl="3" w:tplc="0418000F">
      <w:start w:val="1"/>
      <w:numFmt w:val="decimal"/>
      <w:lvlText w:val="%4."/>
      <w:lvlJc w:val="left"/>
      <w:pPr>
        <w:tabs>
          <w:tab w:val="num" w:pos="2880"/>
        </w:tabs>
        <w:ind w:left="2880" w:hanging="360"/>
      </w:pPr>
    </w:lvl>
    <w:lvl w:ilvl="4" w:tplc="04180019">
      <w:start w:val="1"/>
      <w:numFmt w:val="decimal"/>
      <w:lvlText w:val="%5."/>
      <w:lvlJc w:val="left"/>
      <w:pPr>
        <w:tabs>
          <w:tab w:val="num" w:pos="3600"/>
        </w:tabs>
        <w:ind w:left="3600" w:hanging="360"/>
      </w:pPr>
    </w:lvl>
    <w:lvl w:ilvl="5" w:tplc="0418001B">
      <w:start w:val="1"/>
      <w:numFmt w:val="decimal"/>
      <w:lvlText w:val="%6."/>
      <w:lvlJc w:val="left"/>
      <w:pPr>
        <w:tabs>
          <w:tab w:val="num" w:pos="4320"/>
        </w:tabs>
        <w:ind w:left="4320" w:hanging="360"/>
      </w:pPr>
    </w:lvl>
    <w:lvl w:ilvl="6" w:tplc="0418000F">
      <w:start w:val="1"/>
      <w:numFmt w:val="decimal"/>
      <w:lvlText w:val="%7."/>
      <w:lvlJc w:val="left"/>
      <w:pPr>
        <w:tabs>
          <w:tab w:val="num" w:pos="5040"/>
        </w:tabs>
        <w:ind w:left="5040" w:hanging="360"/>
      </w:pPr>
    </w:lvl>
    <w:lvl w:ilvl="7" w:tplc="04180019">
      <w:start w:val="1"/>
      <w:numFmt w:val="decimal"/>
      <w:lvlText w:val="%8."/>
      <w:lvlJc w:val="left"/>
      <w:pPr>
        <w:tabs>
          <w:tab w:val="num" w:pos="5760"/>
        </w:tabs>
        <w:ind w:left="5760" w:hanging="360"/>
      </w:pPr>
    </w:lvl>
    <w:lvl w:ilvl="8" w:tplc="0418001B">
      <w:start w:val="1"/>
      <w:numFmt w:val="decimal"/>
      <w:lvlText w:val="%9."/>
      <w:lvlJc w:val="left"/>
      <w:pPr>
        <w:tabs>
          <w:tab w:val="num" w:pos="6480"/>
        </w:tabs>
        <w:ind w:left="6480" w:hanging="360"/>
      </w:pPr>
    </w:lvl>
  </w:abstractNum>
  <w:abstractNum w:abstractNumId="10">
    <w:nsid w:val="55112F9C"/>
    <w:multiLevelType w:val="hybridMultilevel"/>
    <w:tmpl w:val="A490AA70"/>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nsid w:val="5E0B0E7C"/>
    <w:multiLevelType w:val="hybridMultilevel"/>
    <w:tmpl w:val="1C460202"/>
    <w:lvl w:ilvl="0" w:tplc="BB38EC76">
      <w:start w:val="1"/>
      <w:numFmt w:val="decimal"/>
      <w:lvlText w:val="%1."/>
      <w:lvlJc w:val="left"/>
      <w:pPr>
        <w:ind w:left="1470" w:hanging="360"/>
      </w:pPr>
      <w:rPr>
        <w:rFonts w:hint="default"/>
      </w:rPr>
    </w:lvl>
    <w:lvl w:ilvl="1" w:tplc="04090019" w:tentative="1">
      <w:start w:val="1"/>
      <w:numFmt w:val="lowerLetter"/>
      <w:lvlText w:val="%2."/>
      <w:lvlJc w:val="left"/>
      <w:pPr>
        <w:ind w:left="2190" w:hanging="360"/>
      </w:pPr>
    </w:lvl>
    <w:lvl w:ilvl="2" w:tplc="0409001B" w:tentative="1">
      <w:start w:val="1"/>
      <w:numFmt w:val="lowerRoman"/>
      <w:lvlText w:val="%3."/>
      <w:lvlJc w:val="right"/>
      <w:pPr>
        <w:ind w:left="2910" w:hanging="180"/>
      </w:pPr>
    </w:lvl>
    <w:lvl w:ilvl="3" w:tplc="0409000F" w:tentative="1">
      <w:start w:val="1"/>
      <w:numFmt w:val="decimal"/>
      <w:lvlText w:val="%4."/>
      <w:lvlJc w:val="left"/>
      <w:pPr>
        <w:ind w:left="3630" w:hanging="360"/>
      </w:pPr>
    </w:lvl>
    <w:lvl w:ilvl="4" w:tplc="04090019" w:tentative="1">
      <w:start w:val="1"/>
      <w:numFmt w:val="lowerLetter"/>
      <w:lvlText w:val="%5."/>
      <w:lvlJc w:val="left"/>
      <w:pPr>
        <w:ind w:left="4350" w:hanging="360"/>
      </w:pPr>
    </w:lvl>
    <w:lvl w:ilvl="5" w:tplc="0409001B" w:tentative="1">
      <w:start w:val="1"/>
      <w:numFmt w:val="lowerRoman"/>
      <w:lvlText w:val="%6."/>
      <w:lvlJc w:val="right"/>
      <w:pPr>
        <w:ind w:left="5070" w:hanging="180"/>
      </w:pPr>
    </w:lvl>
    <w:lvl w:ilvl="6" w:tplc="0409000F" w:tentative="1">
      <w:start w:val="1"/>
      <w:numFmt w:val="decimal"/>
      <w:lvlText w:val="%7."/>
      <w:lvlJc w:val="left"/>
      <w:pPr>
        <w:ind w:left="5790" w:hanging="360"/>
      </w:pPr>
    </w:lvl>
    <w:lvl w:ilvl="7" w:tplc="04090019" w:tentative="1">
      <w:start w:val="1"/>
      <w:numFmt w:val="lowerLetter"/>
      <w:lvlText w:val="%8."/>
      <w:lvlJc w:val="left"/>
      <w:pPr>
        <w:ind w:left="6510" w:hanging="360"/>
      </w:pPr>
    </w:lvl>
    <w:lvl w:ilvl="8" w:tplc="0409001B" w:tentative="1">
      <w:start w:val="1"/>
      <w:numFmt w:val="lowerRoman"/>
      <w:lvlText w:val="%9."/>
      <w:lvlJc w:val="right"/>
      <w:pPr>
        <w:ind w:left="7230" w:hanging="180"/>
      </w:pPr>
    </w:lvl>
  </w:abstractNum>
  <w:abstractNum w:abstractNumId="12">
    <w:nsid w:val="60585BCC"/>
    <w:multiLevelType w:val="hybridMultilevel"/>
    <w:tmpl w:val="2466A21A"/>
    <w:lvl w:ilvl="0" w:tplc="5130FC3C">
      <w:start w:val="1"/>
      <w:numFmt w:val="bullet"/>
      <w:lvlText w:val="-"/>
      <w:lvlJc w:val="left"/>
      <w:pPr>
        <w:ind w:left="1290" w:hanging="360"/>
      </w:pPr>
      <w:rPr>
        <w:rFonts w:ascii="Times New Roman" w:eastAsia="Times New Roman" w:hAnsi="Times New Roman" w:cs="Times New Roman" w:hint="default"/>
        <w:b w:val="0"/>
      </w:rPr>
    </w:lvl>
    <w:lvl w:ilvl="1" w:tplc="04090003" w:tentative="1">
      <w:start w:val="1"/>
      <w:numFmt w:val="bullet"/>
      <w:lvlText w:val="o"/>
      <w:lvlJc w:val="left"/>
      <w:pPr>
        <w:ind w:left="2010" w:hanging="360"/>
      </w:pPr>
      <w:rPr>
        <w:rFonts w:ascii="Courier New" w:hAnsi="Courier New" w:cs="Courier New" w:hint="default"/>
      </w:rPr>
    </w:lvl>
    <w:lvl w:ilvl="2" w:tplc="04090005" w:tentative="1">
      <w:start w:val="1"/>
      <w:numFmt w:val="bullet"/>
      <w:lvlText w:val=""/>
      <w:lvlJc w:val="left"/>
      <w:pPr>
        <w:ind w:left="2730" w:hanging="360"/>
      </w:pPr>
      <w:rPr>
        <w:rFonts w:ascii="Wingdings" w:hAnsi="Wingdings" w:hint="default"/>
      </w:rPr>
    </w:lvl>
    <w:lvl w:ilvl="3" w:tplc="04090001" w:tentative="1">
      <w:start w:val="1"/>
      <w:numFmt w:val="bullet"/>
      <w:lvlText w:val=""/>
      <w:lvlJc w:val="left"/>
      <w:pPr>
        <w:ind w:left="3450" w:hanging="360"/>
      </w:pPr>
      <w:rPr>
        <w:rFonts w:ascii="Symbol" w:hAnsi="Symbol" w:hint="default"/>
      </w:rPr>
    </w:lvl>
    <w:lvl w:ilvl="4" w:tplc="04090003" w:tentative="1">
      <w:start w:val="1"/>
      <w:numFmt w:val="bullet"/>
      <w:lvlText w:val="o"/>
      <w:lvlJc w:val="left"/>
      <w:pPr>
        <w:ind w:left="4170" w:hanging="360"/>
      </w:pPr>
      <w:rPr>
        <w:rFonts w:ascii="Courier New" w:hAnsi="Courier New" w:cs="Courier New" w:hint="default"/>
      </w:rPr>
    </w:lvl>
    <w:lvl w:ilvl="5" w:tplc="04090005" w:tentative="1">
      <w:start w:val="1"/>
      <w:numFmt w:val="bullet"/>
      <w:lvlText w:val=""/>
      <w:lvlJc w:val="left"/>
      <w:pPr>
        <w:ind w:left="4890" w:hanging="360"/>
      </w:pPr>
      <w:rPr>
        <w:rFonts w:ascii="Wingdings" w:hAnsi="Wingdings" w:hint="default"/>
      </w:rPr>
    </w:lvl>
    <w:lvl w:ilvl="6" w:tplc="04090001" w:tentative="1">
      <w:start w:val="1"/>
      <w:numFmt w:val="bullet"/>
      <w:lvlText w:val=""/>
      <w:lvlJc w:val="left"/>
      <w:pPr>
        <w:ind w:left="5610" w:hanging="360"/>
      </w:pPr>
      <w:rPr>
        <w:rFonts w:ascii="Symbol" w:hAnsi="Symbol" w:hint="default"/>
      </w:rPr>
    </w:lvl>
    <w:lvl w:ilvl="7" w:tplc="04090003" w:tentative="1">
      <w:start w:val="1"/>
      <w:numFmt w:val="bullet"/>
      <w:lvlText w:val="o"/>
      <w:lvlJc w:val="left"/>
      <w:pPr>
        <w:ind w:left="6330" w:hanging="360"/>
      </w:pPr>
      <w:rPr>
        <w:rFonts w:ascii="Courier New" w:hAnsi="Courier New" w:cs="Courier New" w:hint="default"/>
      </w:rPr>
    </w:lvl>
    <w:lvl w:ilvl="8" w:tplc="04090005" w:tentative="1">
      <w:start w:val="1"/>
      <w:numFmt w:val="bullet"/>
      <w:lvlText w:val=""/>
      <w:lvlJc w:val="left"/>
      <w:pPr>
        <w:ind w:left="7050" w:hanging="360"/>
      </w:pPr>
      <w:rPr>
        <w:rFonts w:ascii="Wingdings" w:hAnsi="Wingdings" w:hint="default"/>
      </w:rPr>
    </w:lvl>
  </w:abstractNum>
  <w:abstractNum w:abstractNumId="13">
    <w:nsid w:val="6B6A17E8"/>
    <w:multiLevelType w:val="hybridMultilevel"/>
    <w:tmpl w:val="B3484352"/>
    <w:lvl w:ilvl="0" w:tplc="0419000F">
      <w:start w:val="1"/>
      <w:numFmt w:val="decimal"/>
      <w:lvlText w:val="%1."/>
      <w:lvlJc w:val="left"/>
      <w:pPr>
        <w:tabs>
          <w:tab w:val="num" w:pos="1428"/>
        </w:tabs>
        <w:ind w:left="1428" w:hanging="360"/>
      </w:pPr>
    </w:lvl>
    <w:lvl w:ilvl="1" w:tplc="04190019" w:tentative="1">
      <w:start w:val="1"/>
      <w:numFmt w:val="lowerLetter"/>
      <w:lvlText w:val="%2."/>
      <w:lvlJc w:val="left"/>
      <w:pPr>
        <w:tabs>
          <w:tab w:val="num" w:pos="2148"/>
        </w:tabs>
        <w:ind w:left="2148" w:hanging="360"/>
      </w:pPr>
    </w:lvl>
    <w:lvl w:ilvl="2" w:tplc="0419001B" w:tentative="1">
      <w:start w:val="1"/>
      <w:numFmt w:val="lowerRoman"/>
      <w:lvlText w:val="%3."/>
      <w:lvlJc w:val="right"/>
      <w:pPr>
        <w:tabs>
          <w:tab w:val="num" w:pos="2868"/>
        </w:tabs>
        <w:ind w:left="2868" w:hanging="180"/>
      </w:pPr>
    </w:lvl>
    <w:lvl w:ilvl="3" w:tplc="0419000F" w:tentative="1">
      <w:start w:val="1"/>
      <w:numFmt w:val="decimal"/>
      <w:lvlText w:val="%4."/>
      <w:lvlJc w:val="left"/>
      <w:pPr>
        <w:tabs>
          <w:tab w:val="num" w:pos="3588"/>
        </w:tabs>
        <w:ind w:left="3588" w:hanging="360"/>
      </w:pPr>
    </w:lvl>
    <w:lvl w:ilvl="4" w:tplc="04190019" w:tentative="1">
      <w:start w:val="1"/>
      <w:numFmt w:val="lowerLetter"/>
      <w:lvlText w:val="%5."/>
      <w:lvlJc w:val="left"/>
      <w:pPr>
        <w:tabs>
          <w:tab w:val="num" w:pos="4308"/>
        </w:tabs>
        <w:ind w:left="4308" w:hanging="360"/>
      </w:pPr>
    </w:lvl>
    <w:lvl w:ilvl="5" w:tplc="0419001B" w:tentative="1">
      <w:start w:val="1"/>
      <w:numFmt w:val="lowerRoman"/>
      <w:lvlText w:val="%6."/>
      <w:lvlJc w:val="right"/>
      <w:pPr>
        <w:tabs>
          <w:tab w:val="num" w:pos="5028"/>
        </w:tabs>
        <w:ind w:left="5028" w:hanging="180"/>
      </w:pPr>
    </w:lvl>
    <w:lvl w:ilvl="6" w:tplc="0419000F" w:tentative="1">
      <w:start w:val="1"/>
      <w:numFmt w:val="decimal"/>
      <w:lvlText w:val="%7."/>
      <w:lvlJc w:val="left"/>
      <w:pPr>
        <w:tabs>
          <w:tab w:val="num" w:pos="5748"/>
        </w:tabs>
        <w:ind w:left="5748" w:hanging="360"/>
      </w:pPr>
    </w:lvl>
    <w:lvl w:ilvl="7" w:tplc="04190019" w:tentative="1">
      <w:start w:val="1"/>
      <w:numFmt w:val="lowerLetter"/>
      <w:lvlText w:val="%8."/>
      <w:lvlJc w:val="left"/>
      <w:pPr>
        <w:tabs>
          <w:tab w:val="num" w:pos="6468"/>
        </w:tabs>
        <w:ind w:left="6468" w:hanging="360"/>
      </w:pPr>
    </w:lvl>
    <w:lvl w:ilvl="8" w:tplc="0419001B" w:tentative="1">
      <w:start w:val="1"/>
      <w:numFmt w:val="lowerRoman"/>
      <w:lvlText w:val="%9."/>
      <w:lvlJc w:val="right"/>
      <w:pPr>
        <w:tabs>
          <w:tab w:val="num" w:pos="7188"/>
        </w:tabs>
        <w:ind w:left="7188" w:hanging="180"/>
      </w:pPr>
    </w:lvl>
  </w:abstractNum>
  <w:abstractNum w:abstractNumId="14">
    <w:nsid w:val="742C7B98"/>
    <w:multiLevelType w:val="hybridMultilevel"/>
    <w:tmpl w:val="471A090C"/>
    <w:lvl w:ilvl="0" w:tplc="D34A5408">
      <w:start w:val="1"/>
      <w:numFmt w:val="decimal"/>
      <w:lvlText w:val="%1."/>
      <w:lvlJc w:val="left"/>
      <w:pPr>
        <w:ind w:left="1005" w:hanging="360"/>
      </w:pPr>
      <w:rPr>
        <w:rFonts w:hint="default"/>
      </w:rPr>
    </w:lvl>
    <w:lvl w:ilvl="1" w:tplc="04090019" w:tentative="1">
      <w:start w:val="1"/>
      <w:numFmt w:val="lowerLetter"/>
      <w:lvlText w:val="%2."/>
      <w:lvlJc w:val="left"/>
      <w:pPr>
        <w:ind w:left="1725" w:hanging="360"/>
      </w:pPr>
    </w:lvl>
    <w:lvl w:ilvl="2" w:tplc="0409001B" w:tentative="1">
      <w:start w:val="1"/>
      <w:numFmt w:val="lowerRoman"/>
      <w:lvlText w:val="%3."/>
      <w:lvlJc w:val="right"/>
      <w:pPr>
        <w:ind w:left="2445" w:hanging="180"/>
      </w:pPr>
    </w:lvl>
    <w:lvl w:ilvl="3" w:tplc="0409000F" w:tentative="1">
      <w:start w:val="1"/>
      <w:numFmt w:val="decimal"/>
      <w:lvlText w:val="%4."/>
      <w:lvlJc w:val="left"/>
      <w:pPr>
        <w:ind w:left="3165" w:hanging="360"/>
      </w:pPr>
    </w:lvl>
    <w:lvl w:ilvl="4" w:tplc="04090019" w:tentative="1">
      <w:start w:val="1"/>
      <w:numFmt w:val="lowerLetter"/>
      <w:lvlText w:val="%5."/>
      <w:lvlJc w:val="left"/>
      <w:pPr>
        <w:ind w:left="3885" w:hanging="360"/>
      </w:pPr>
    </w:lvl>
    <w:lvl w:ilvl="5" w:tplc="0409001B" w:tentative="1">
      <w:start w:val="1"/>
      <w:numFmt w:val="lowerRoman"/>
      <w:lvlText w:val="%6."/>
      <w:lvlJc w:val="right"/>
      <w:pPr>
        <w:ind w:left="4605" w:hanging="180"/>
      </w:pPr>
    </w:lvl>
    <w:lvl w:ilvl="6" w:tplc="0409000F" w:tentative="1">
      <w:start w:val="1"/>
      <w:numFmt w:val="decimal"/>
      <w:lvlText w:val="%7."/>
      <w:lvlJc w:val="left"/>
      <w:pPr>
        <w:ind w:left="5325" w:hanging="360"/>
      </w:pPr>
    </w:lvl>
    <w:lvl w:ilvl="7" w:tplc="04090019" w:tentative="1">
      <w:start w:val="1"/>
      <w:numFmt w:val="lowerLetter"/>
      <w:lvlText w:val="%8."/>
      <w:lvlJc w:val="left"/>
      <w:pPr>
        <w:ind w:left="6045" w:hanging="360"/>
      </w:pPr>
    </w:lvl>
    <w:lvl w:ilvl="8" w:tplc="0409001B" w:tentative="1">
      <w:start w:val="1"/>
      <w:numFmt w:val="lowerRoman"/>
      <w:lvlText w:val="%9."/>
      <w:lvlJc w:val="right"/>
      <w:pPr>
        <w:ind w:left="6765" w:hanging="180"/>
      </w:pPr>
    </w:lvl>
  </w:abstractNum>
  <w:num w:numId="1">
    <w:abstractNumId w:val="0"/>
  </w:num>
  <w:num w:numId="2">
    <w:abstractNumId w:val="5"/>
  </w:num>
  <w:num w:numId="3">
    <w:abstractNumId w:val="13"/>
  </w:num>
  <w:num w:numId="4">
    <w:abstractNumId w:val="3"/>
  </w:num>
  <w:num w:numId="5">
    <w:abstractNumId w:val="6"/>
  </w:num>
  <w:num w:numId="6">
    <w:abstractNumId w:val="1"/>
  </w:num>
  <w:num w:numId="7">
    <w:abstractNumId w:val="14"/>
  </w:num>
  <w:num w:numId="8">
    <w:abstractNumId w:val="8"/>
  </w:num>
  <w:num w:numId="9">
    <w:abstractNumId w:val="12"/>
  </w:num>
  <w:num w:numId="10">
    <w:abstractNumId w:val="11"/>
  </w:num>
  <w:num w:numId="11">
    <w:abstractNumId w:val="7"/>
  </w:num>
  <w:num w:numId="12">
    <w:abstractNumId w:val="4"/>
  </w:num>
  <w:num w:numId="13">
    <w:abstractNumId w:val="10"/>
  </w:num>
  <w:num w:numId="1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60"/>
  <w:embedSystemFonts/>
  <w:proofState w:spelling="clean" w:grammar="clean"/>
  <w:stylePaneFormatFilter w:val="3F01"/>
  <w:defaultTabStop w:val="708"/>
  <w:characterSpacingControl w:val="doNotCompress"/>
  <w:compat/>
  <w:rsids>
    <w:rsidRoot w:val="001F409A"/>
    <w:rsid w:val="00001B26"/>
    <w:rsid w:val="0002108B"/>
    <w:rsid w:val="000309A6"/>
    <w:rsid w:val="00046E87"/>
    <w:rsid w:val="00067C01"/>
    <w:rsid w:val="0008192C"/>
    <w:rsid w:val="000A0945"/>
    <w:rsid w:val="000B3408"/>
    <w:rsid w:val="000B4E73"/>
    <w:rsid w:val="000B6F33"/>
    <w:rsid w:val="000E17C7"/>
    <w:rsid w:val="000E2BC7"/>
    <w:rsid w:val="000F4DA1"/>
    <w:rsid w:val="001158B6"/>
    <w:rsid w:val="00145F9D"/>
    <w:rsid w:val="001528B5"/>
    <w:rsid w:val="00165185"/>
    <w:rsid w:val="00167370"/>
    <w:rsid w:val="00180E49"/>
    <w:rsid w:val="00196B8C"/>
    <w:rsid w:val="001A19BA"/>
    <w:rsid w:val="001A6E70"/>
    <w:rsid w:val="001B0D28"/>
    <w:rsid w:val="001B4A87"/>
    <w:rsid w:val="001C7640"/>
    <w:rsid w:val="001D6372"/>
    <w:rsid w:val="001F08F4"/>
    <w:rsid w:val="001F0D99"/>
    <w:rsid w:val="001F409A"/>
    <w:rsid w:val="001F4440"/>
    <w:rsid w:val="001F6B14"/>
    <w:rsid w:val="001F7C74"/>
    <w:rsid w:val="002128A8"/>
    <w:rsid w:val="0023156B"/>
    <w:rsid w:val="002457C2"/>
    <w:rsid w:val="00253F37"/>
    <w:rsid w:val="0026087C"/>
    <w:rsid w:val="00271F1B"/>
    <w:rsid w:val="00276805"/>
    <w:rsid w:val="0029785F"/>
    <w:rsid w:val="002A22EC"/>
    <w:rsid w:val="002A3824"/>
    <w:rsid w:val="002B2E9B"/>
    <w:rsid w:val="002B69C9"/>
    <w:rsid w:val="002C0138"/>
    <w:rsid w:val="002C1609"/>
    <w:rsid w:val="002D38C1"/>
    <w:rsid w:val="002E4221"/>
    <w:rsid w:val="002F493C"/>
    <w:rsid w:val="00303495"/>
    <w:rsid w:val="0031061C"/>
    <w:rsid w:val="003146EF"/>
    <w:rsid w:val="00324FED"/>
    <w:rsid w:val="00326DF1"/>
    <w:rsid w:val="003521C4"/>
    <w:rsid w:val="0036090B"/>
    <w:rsid w:val="00370516"/>
    <w:rsid w:val="00372F70"/>
    <w:rsid w:val="00375924"/>
    <w:rsid w:val="0038301D"/>
    <w:rsid w:val="0038534F"/>
    <w:rsid w:val="003A2D39"/>
    <w:rsid w:val="003A2F61"/>
    <w:rsid w:val="003B4552"/>
    <w:rsid w:val="003C4158"/>
    <w:rsid w:val="003C6111"/>
    <w:rsid w:val="003D4B60"/>
    <w:rsid w:val="00417164"/>
    <w:rsid w:val="0042452F"/>
    <w:rsid w:val="00424541"/>
    <w:rsid w:val="004272EE"/>
    <w:rsid w:val="00435DB5"/>
    <w:rsid w:val="00437FC7"/>
    <w:rsid w:val="00444A10"/>
    <w:rsid w:val="0046049D"/>
    <w:rsid w:val="00481FA5"/>
    <w:rsid w:val="00491C7D"/>
    <w:rsid w:val="004B32D9"/>
    <w:rsid w:val="004B48D3"/>
    <w:rsid w:val="004C0068"/>
    <w:rsid w:val="004C1035"/>
    <w:rsid w:val="004C53C3"/>
    <w:rsid w:val="004F72EC"/>
    <w:rsid w:val="0051255B"/>
    <w:rsid w:val="00515D19"/>
    <w:rsid w:val="00522DB5"/>
    <w:rsid w:val="005264AE"/>
    <w:rsid w:val="005320EA"/>
    <w:rsid w:val="0054217D"/>
    <w:rsid w:val="00567252"/>
    <w:rsid w:val="00567DC4"/>
    <w:rsid w:val="005804D9"/>
    <w:rsid w:val="005818F0"/>
    <w:rsid w:val="005864DD"/>
    <w:rsid w:val="00597AE7"/>
    <w:rsid w:val="005B6E56"/>
    <w:rsid w:val="005C3201"/>
    <w:rsid w:val="005C4BA3"/>
    <w:rsid w:val="005D6937"/>
    <w:rsid w:val="005D6AC9"/>
    <w:rsid w:val="005E71B0"/>
    <w:rsid w:val="005E746A"/>
    <w:rsid w:val="006008B9"/>
    <w:rsid w:val="00602913"/>
    <w:rsid w:val="0060707C"/>
    <w:rsid w:val="006110A1"/>
    <w:rsid w:val="00617AC8"/>
    <w:rsid w:val="006213BD"/>
    <w:rsid w:val="006339EF"/>
    <w:rsid w:val="00645E87"/>
    <w:rsid w:val="00656442"/>
    <w:rsid w:val="00656DBC"/>
    <w:rsid w:val="0066082A"/>
    <w:rsid w:val="00663785"/>
    <w:rsid w:val="00670324"/>
    <w:rsid w:val="006772C9"/>
    <w:rsid w:val="00680FD8"/>
    <w:rsid w:val="006929D2"/>
    <w:rsid w:val="006D7C8A"/>
    <w:rsid w:val="007216E7"/>
    <w:rsid w:val="00725E54"/>
    <w:rsid w:val="007373EA"/>
    <w:rsid w:val="00744FBF"/>
    <w:rsid w:val="007605F9"/>
    <w:rsid w:val="007630B2"/>
    <w:rsid w:val="00770ABE"/>
    <w:rsid w:val="007716B4"/>
    <w:rsid w:val="00782515"/>
    <w:rsid w:val="007A69A2"/>
    <w:rsid w:val="007C01D3"/>
    <w:rsid w:val="007C364B"/>
    <w:rsid w:val="007C4D41"/>
    <w:rsid w:val="007C7A50"/>
    <w:rsid w:val="00803BA2"/>
    <w:rsid w:val="00804A73"/>
    <w:rsid w:val="00804A7D"/>
    <w:rsid w:val="0081647A"/>
    <w:rsid w:val="00841D26"/>
    <w:rsid w:val="0084281D"/>
    <w:rsid w:val="00873DA3"/>
    <w:rsid w:val="0088053B"/>
    <w:rsid w:val="008877B1"/>
    <w:rsid w:val="008A2486"/>
    <w:rsid w:val="008C30F0"/>
    <w:rsid w:val="008D4261"/>
    <w:rsid w:val="008E30FA"/>
    <w:rsid w:val="008E3105"/>
    <w:rsid w:val="008E4FBE"/>
    <w:rsid w:val="00901E74"/>
    <w:rsid w:val="009100C7"/>
    <w:rsid w:val="00915CF1"/>
    <w:rsid w:val="009178C7"/>
    <w:rsid w:val="00924D47"/>
    <w:rsid w:val="00927DAB"/>
    <w:rsid w:val="0093350B"/>
    <w:rsid w:val="009374E2"/>
    <w:rsid w:val="00964ED4"/>
    <w:rsid w:val="00973319"/>
    <w:rsid w:val="00982ECC"/>
    <w:rsid w:val="00992252"/>
    <w:rsid w:val="00993A5C"/>
    <w:rsid w:val="009A2FCA"/>
    <w:rsid w:val="009A3B40"/>
    <w:rsid w:val="009B353D"/>
    <w:rsid w:val="009C5920"/>
    <w:rsid w:val="009C60AF"/>
    <w:rsid w:val="009E28CD"/>
    <w:rsid w:val="009F47A8"/>
    <w:rsid w:val="00A13922"/>
    <w:rsid w:val="00A219BE"/>
    <w:rsid w:val="00A27AA0"/>
    <w:rsid w:val="00A32C8A"/>
    <w:rsid w:val="00A37CEA"/>
    <w:rsid w:val="00A451FB"/>
    <w:rsid w:val="00A51CE3"/>
    <w:rsid w:val="00A66696"/>
    <w:rsid w:val="00A7146E"/>
    <w:rsid w:val="00A818C1"/>
    <w:rsid w:val="00A81E14"/>
    <w:rsid w:val="00A836A1"/>
    <w:rsid w:val="00A972FD"/>
    <w:rsid w:val="00AA1428"/>
    <w:rsid w:val="00AB343E"/>
    <w:rsid w:val="00AC0F22"/>
    <w:rsid w:val="00AD3695"/>
    <w:rsid w:val="00AD6E2C"/>
    <w:rsid w:val="00B01F6F"/>
    <w:rsid w:val="00B1788B"/>
    <w:rsid w:val="00B209ED"/>
    <w:rsid w:val="00B40421"/>
    <w:rsid w:val="00B41301"/>
    <w:rsid w:val="00B45D97"/>
    <w:rsid w:val="00B47448"/>
    <w:rsid w:val="00B63B00"/>
    <w:rsid w:val="00B64985"/>
    <w:rsid w:val="00B71815"/>
    <w:rsid w:val="00B75318"/>
    <w:rsid w:val="00BA242D"/>
    <w:rsid w:val="00BA4D78"/>
    <w:rsid w:val="00BA68D6"/>
    <w:rsid w:val="00BC013D"/>
    <w:rsid w:val="00BC070F"/>
    <w:rsid w:val="00BF6052"/>
    <w:rsid w:val="00C0176A"/>
    <w:rsid w:val="00C2534F"/>
    <w:rsid w:val="00C42FA8"/>
    <w:rsid w:val="00C4337D"/>
    <w:rsid w:val="00C62D71"/>
    <w:rsid w:val="00C7703A"/>
    <w:rsid w:val="00C81378"/>
    <w:rsid w:val="00C90896"/>
    <w:rsid w:val="00C92FDD"/>
    <w:rsid w:val="00C94064"/>
    <w:rsid w:val="00CA1CE5"/>
    <w:rsid w:val="00CB0F34"/>
    <w:rsid w:val="00CB2A47"/>
    <w:rsid w:val="00CB3843"/>
    <w:rsid w:val="00CB6AA9"/>
    <w:rsid w:val="00CC2644"/>
    <w:rsid w:val="00CC3068"/>
    <w:rsid w:val="00CD13B8"/>
    <w:rsid w:val="00CE6305"/>
    <w:rsid w:val="00CF176E"/>
    <w:rsid w:val="00CF668C"/>
    <w:rsid w:val="00D00523"/>
    <w:rsid w:val="00D00931"/>
    <w:rsid w:val="00D12BC4"/>
    <w:rsid w:val="00D143E9"/>
    <w:rsid w:val="00D23995"/>
    <w:rsid w:val="00D51DE7"/>
    <w:rsid w:val="00D648AD"/>
    <w:rsid w:val="00D72BD5"/>
    <w:rsid w:val="00D9270A"/>
    <w:rsid w:val="00D95552"/>
    <w:rsid w:val="00DA0B7B"/>
    <w:rsid w:val="00DA4E59"/>
    <w:rsid w:val="00DC1A22"/>
    <w:rsid w:val="00DC7791"/>
    <w:rsid w:val="00DF4668"/>
    <w:rsid w:val="00E06156"/>
    <w:rsid w:val="00E26C4A"/>
    <w:rsid w:val="00E26EA2"/>
    <w:rsid w:val="00E42987"/>
    <w:rsid w:val="00E616A5"/>
    <w:rsid w:val="00E627EB"/>
    <w:rsid w:val="00E6479F"/>
    <w:rsid w:val="00E75440"/>
    <w:rsid w:val="00E873B0"/>
    <w:rsid w:val="00EB391F"/>
    <w:rsid w:val="00EB5446"/>
    <w:rsid w:val="00EB6234"/>
    <w:rsid w:val="00EC6799"/>
    <w:rsid w:val="00EF36AB"/>
    <w:rsid w:val="00F06701"/>
    <w:rsid w:val="00F0748D"/>
    <w:rsid w:val="00F147B7"/>
    <w:rsid w:val="00F253CA"/>
    <w:rsid w:val="00F3727A"/>
    <w:rsid w:val="00F67DFF"/>
    <w:rsid w:val="00F73183"/>
    <w:rsid w:val="00F7750E"/>
    <w:rsid w:val="00F7798B"/>
    <w:rsid w:val="00F86065"/>
    <w:rsid w:val="00FB3FEE"/>
    <w:rsid w:val="00FB68B7"/>
    <w:rsid w:val="00FF249C"/>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9458"/>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ru-RU" w:eastAsia="ru-RU" w:bidi="ar-SA"/>
      </w:rPr>
    </w:rPrDefault>
    <w:pPrDefault/>
  </w:docDefaults>
  <w:latentStyles w:defLockedState="0" w:defUIPriority="0" w:defSemiHidden="0" w:defUnhideWhenUsed="0" w:defQFormat="0" w:count="267">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a">
    <w:name w:val="Normal"/>
    <w:qFormat/>
    <w:rsid w:val="001F409A"/>
    <w:rPr>
      <w:sz w:val="24"/>
      <w:lang w:val="ro-RO"/>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A13922"/>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4">
    <w:name w:val="List Paragraph"/>
    <w:aliases w:val="Cablenet,HotarirePunct1,Citation List,List Paragraph (numbered (a)),References,ReferencesCxSpLast,lp1,Normal 2,Colorful List - Accent 12,Main numbered paragraph,Bullets,Source,Resume Title,List_Paragraph,Multilevel para_II,List Paragraph1"/>
    <w:basedOn w:val="a"/>
    <w:link w:val="a5"/>
    <w:uiPriority w:val="34"/>
    <w:qFormat/>
    <w:rsid w:val="00D9270A"/>
    <w:pPr>
      <w:ind w:left="720"/>
    </w:pPr>
  </w:style>
  <w:style w:type="paragraph" w:styleId="a6">
    <w:name w:val="Balloon Text"/>
    <w:basedOn w:val="a"/>
    <w:link w:val="a7"/>
    <w:rsid w:val="00663785"/>
    <w:rPr>
      <w:rFonts w:ascii="Tahoma" w:hAnsi="Tahoma" w:cs="Tahoma"/>
      <w:sz w:val="16"/>
      <w:szCs w:val="16"/>
    </w:rPr>
  </w:style>
  <w:style w:type="character" w:customStyle="1" w:styleId="a7">
    <w:name w:val="Текст выноски Знак"/>
    <w:basedOn w:val="a0"/>
    <w:link w:val="a6"/>
    <w:rsid w:val="00663785"/>
    <w:rPr>
      <w:rFonts w:ascii="Tahoma" w:hAnsi="Tahoma" w:cs="Tahoma"/>
      <w:sz w:val="16"/>
      <w:szCs w:val="16"/>
      <w:lang w:val="ro-RO" w:eastAsia="ru-RU"/>
    </w:rPr>
  </w:style>
  <w:style w:type="character" w:customStyle="1" w:styleId="a8">
    <w:name w:val="Без интервала Знак"/>
    <w:link w:val="a9"/>
    <w:uiPriority w:val="1"/>
    <w:locked/>
    <w:rsid w:val="00567DC4"/>
    <w:rPr>
      <w:rFonts w:eastAsiaTheme="minorEastAsia"/>
    </w:rPr>
  </w:style>
  <w:style w:type="paragraph" w:styleId="a9">
    <w:name w:val="No Spacing"/>
    <w:link w:val="a8"/>
    <w:uiPriority w:val="1"/>
    <w:qFormat/>
    <w:rsid w:val="00567DC4"/>
    <w:rPr>
      <w:rFonts w:eastAsiaTheme="minorEastAsia"/>
    </w:rPr>
  </w:style>
  <w:style w:type="character" w:customStyle="1" w:styleId="a5">
    <w:name w:val="Абзац списка Знак"/>
    <w:aliases w:val="Cablenet Знак,HotarirePunct1 Знак,Citation List Знак,List Paragraph (numbered (a)) Знак,References Знак,ReferencesCxSpLast Знак,lp1 Знак,Normal 2 Знак,Colorful List - Accent 12 Знак,Main numbered paragraph Знак,Bullets Знак,Source Знак"/>
    <w:link w:val="a4"/>
    <w:uiPriority w:val="34"/>
    <w:locked/>
    <w:rsid w:val="0060707C"/>
    <w:rPr>
      <w:sz w:val="24"/>
      <w:lang w:val="ro-RO"/>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oleObject" Target="embeddings/oleObject1.bin"/><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image" Target="media/image1.png"/><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129414-2DA3-4849-9A3D-55AEA2300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463</TotalTime>
  <Pages>3</Pages>
  <Words>1025</Words>
  <Characters>5844</Characters>
  <Application>Microsoft Office Word</Application>
  <DocSecurity>0</DocSecurity>
  <Lines>48</Lines>
  <Paragraphs>13</Paragraphs>
  <ScaleCrop>false</ScaleCrop>
  <HeadingPairs>
    <vt:vector size="2" baseType="variant">
      <vt:variant>
        <vt:lpstr>Название</vt:lpstr>
      </vt:variant>
      <vt:variant>
        <vt:i4>1</vt:i4>
      </vt:variant>
    </vt:vector>
  </HeadingPairs>
  <TitlesOfParts>
    <vt:vector size="1" baseType="lpstr">
      <vt:lpstr/>
    </vt:vector>
  </TitlesOfParts>
  <Company>Home</Company>
  <LinksUpToDate>false</LinksUpToDate>
  <CharactersWithSpaces>6856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TMD User</dc:creator>
  <cp:lastModifiedBy>Пользователь Windows</cp:lastModifiedBy>
  <cp:revision>41</cp:revision>
  <cp:lastPrinted>2025-03-11T12:38:00Z</cp:lastPrinted>
  <dcterms:created xsi:type="dcterms:W3CDTF">2019-08-14T06:35:00Z</dcterms:created>
  <dcterms:modified xsi:type="dcterms:W3CDTF">2025-03-11T12:38:00Z</dcterms:modified>
</cp:coreProperties>
</file>