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08" w:rsidRPr="00F3662E" w:rsidRDefault="00990126" w:rsidP="00D30208">
      <w:pPr>
        <w:jc w:val="right"/>
        <w:rPr>
          <w:b/>
          <w:bCs/>
          <w:sz w:val="22"/>
          <w:szCs w:val="22"/>
          <w:lang w:val="ro-RO"/>
        </w:rPr>
      </w:pPr>
      <w:r w:rsidRPr="00990126">
        <w:rPr>
          <w:sz w:val="22"/>
          <w:szCs w:val="22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5.3pt;margin-top:-4.25pt;width:76.25pt;height:60.7pt;z-index:-251658752;mso-wrap-edited:f" wrapcoords="-204 0 -204 21346 21600 21346 21600 0 -204 0">
            <v:imagedata r:id="rId6" o:title=""/>
          </v:shape>
          <o:OLEObject Type="Embed" ProgID="PBrush" ShapeID="_x0000_s1030" DrawAspect="Content" ObjectID="_1808631500" r:id="rId7"/>
        </w:pict>
      </w:r>
      <w:r w:rsidR="00D30208" w:rsidRPr="00F3662E">
        <w:rPr>
          <w:b/>
          <w:bCs/>
          <w:sz w:val="22"/>
          <w:szCs w:val="22"/>
          <w:lang w:val="ro-RO"/>
        </w:rPr>
        <w:t>Proiect</w:t>
      </w:r>
      <w:r w:rsidR="00530836" w:rsidRPr="00F3662E">
        <w:rPr>
          <w:b/>
          <w:bCs/>
          <w:sz w:val="22"/>
          <w:szCs w:val="22"/>
          <w:lang w:val="ro-RO"/>
        </w:rPr>
        <w:t xml:space="preserve"> de Decizie</w:t>
      </w:r>
    </w:p>
    <w:p w:rsidR="00D30208" w:rsidRPr="00D30208" w:rsidRDefault="00D30208" w:rsidP="00D30208">
      <w:pPr>
        <w:jc w:val="right"/>
        <w:rPr>
          <w:b/>
          <w:lang w:val="en-US"/>
        </w:rPr>
      </w:pPr>
    </w:p>
    <w:p w:rsidR="00D30208" w:rsidRPr="00D30208" w:rsidRDefault="00D30208" w:rsidP="00D30208">
      <w:pPr>
        <w:jc w:val="right"/>
        <w:rPr>
          <w:b/>
          <w:lang w:val="en-US"/>
        </w:rPr>
      </w:pP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</w:p>
    <w:p w:rsidR="00D30208" w:rsidRPr="00D30208" w:rsidRDefault="00D30208" w:rsidP="00D30208">
      <w:pPr>
        <w:rPr>
          <w:b/>
          <w:lang w:val="en-US"/>
        </w:rPr>
      </w:pP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</w:p>
    <w:p w:rsidR="00D30208" w:rsidRPr="00D30208" w:rsidRDefault="00D30208" w:rsidP="00D30208">
      <w:pPr>
        <w:rPr>
          <w:b/>
          <w:lang w:val="en-US"/>
        </w:rPr>
      </w:pP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</w:p>
    <w:p w:rsidR="00D30208" w:rsidRPr="00D30208" w:rsidRDefault="00D30208" w:rsidP="00D30208">
      <w:pPr>
        <w:jc w:val="center"/>
        <w:rPr>
          <w:b/>
          <w:lang w:val="en-US"/>
        </w:rPr>
      </w:pPr>
      <w:r w:rsidRPr="00D30208">
        <w:rPr>
          <w:b/>
          <w:lang w:val="en-US"/>
        </w:rPr>
        <w:t>REPUBLICA MOLDOVA</w:t>
      </w:r>
    </w:p>
    <w:p w:rsidR="00D30208" w:rsidRPr="00D30208" w:rsidRDefault="00D30208" w:rsidP="00D30208">
      <w:pPr>
        <w:jc w:val="center"/>
        <w:rPr>
          <w:b/>
          <w:lang w:val="en-US"/>
        </w:rPr>
      </w:pPr>
      <w:r w:rsidRPr="00D30208">
        <w:rPr>
          <w:b/>
          <w:lang w:val="en-US"/>
        </w:rPr>
        <w:t>CONSILIUL RAIONAL FLOREŞTI</w:t>
      </w:r>
    </w:p>
    <w:p w:rsidR="00D30208" w:rsidRPr="00D30208" w:rsidRDefault="00D30208" w:rsidP="00D30208">
      <w:pPr>
        <w:jc w:val="center"/>
        <w:rPr>
          <w:b/>
          <w:lang w:val="en-US"/>
        </w:rPr>
      </w:pPr>
    </w:p>
    <w:p w:rsidR="00E23541" w:rsidRPr="00A24E0A" w:rsidRDefault="009C26D6" w:rsidP="00E23541">
      <w:pPr>
        <w:jc w:val="center"/>
        <w:rPr>
          <w:b/>
          <w:noProof/>
          <w:lang w:val="ro-MO"/>
        </w:rPr>
      </w:pPr>
      <w:r w:rsidRPr="00A24E0A">
        <w:rPr>
          <w:b/>
          <w:noProof/>
          <w:lang w:val="ro-MO"/>
        </w:rPr>
        <w:t>DECIZIE Nr.</w:t>
      </w:r>
      <w:r w:rsidR="005E3E0A" w:rsidRPr="00A24E0A">
        <w:rPr>
          <w:b/>
          <w:noProof/>
          <w:lang w:val="ro-MO"/>
        </w:rPr>
        <w:t>___</w:t>
      </w:r>
      <w:r w:rsidR="00D30208" w:rsidRPr="00A24E0A">
        <w:rPr>
          <w:b/>
          <w:noProof/>
          <w:lang w:val="ro-MO"/>
        </w:rPr>
        <w:t>/__</w:t>
      </w:r>
    </w:p>
    <w:p w:rsidR="00D30208" w:rsidRPr="00A24E0A" w:rsidRDefault="00A24E0A" w:rsidP="00A24E0A">
      <w:pPr>
        <w:rPr>
          <w:b/>
          <w:noProof/>
          <w:lang w:val="ro-MO"/>
        </w:rPr>
      </w:pPr>
      <w:r w:rsidRPr="00A24E0A">
        <w:rPr>
          <w:b/>
          <w:noProof/>
          <w:lang w:val="ro-MO"/>
        </w:rPr>
        <w:t xml:space="preserve">                                                                 </w:t>
      </w:r>
      <w:r w:rsidR="00E23541" w:rsidRPr="00A24E0A">
        <w:rPr>
          <w:b/>
          <w:noProof/>
          <w:lang w:val="ro-MO"/>
        </w:rPr>
        <w:t xml:space="preserve">din </w:t>
      </w:r>
      <w:r w:rsidR="00B62CD7" w:rsidRPr="00A24E0A">
        <w:rPr>
          <w:b/>
          <w:noProof/>
          <w:lang w:val="ro-MO"/>
        </w:rPr>
        <w:t>2</w:t>
      </w:r>
      <w:r w:rsidR="005E3E0A" w:rsidRPr="00A24E0A">
        <w:rPr>
          <w:b/>
          <w:noProof/>
          <w:lang w:val="ro-MO"/>
        </w:rPr>
        <w:t>0 mai</w:t>
      </w:r>
      <w:r w:rsidRPr="00A24E0A">
        <w:rPr>
          <w:b/>
          <w:noProof/>
          <w:lang w:val="ro-MO"/>
        </w:rPr>
        <w:t xml:space="preserve"> </w:t>
      </w:r>
      <w:r w:rsidR="00D30208" w:rsidRPr="00A24E0A">
        <w:rPr>
          <w:b/>
          <w:noProof/>
          <w:lang w:val="ro-MO"/>
        </w:rPr>
        <w:t>202</w:t>
      </w:r>
      <w:r w:rsidR="00B62CD7" w:rsidRPr="00A24E0A">
        <w:rPr>
          <w:b/>
          <w:noProof/>
          <w:lang w:val="ro-MO"/>
        </w:rPr>
        <w:t>5</w:t>
      </w:r>
    </w:p>
    <w:p w:rsidR="00565FE2" w:rsidRPr="00A24E0A" w:rsidRDefault="00565FE2" w:rsidP="00565FE2">
      <w:pPr>
        <w:tabs>
          <w:tab w:val="left" w:pos="3900"/>
        </w:tabs>
        <w:rPr>
          <w:b/>
          <w:noProof/>
          <w:lang w:val="ro-MO"/>
        </w:rPr>
      </w:pPr>
    </w:p>
    <w:p w:rsidR="00430BD6" w:rsidRPr="00A24E0A" w:rsidRDefault="00B93C0B" w:rsidP="00B93C0B">
      <w:pPr>
        <w:rPr>
          <w:b/>
          <w:noProof/>
          <w:lang w:val="ro-MO"/>
        </w:rPr>
      </w:pPr>
      <w:r w:rsidRPr="00A24E0A">
        <w:rPr>
          <w:b/>
          <w:noProof/>
          <w:lang w:val="ro-MO"/>
        </w:rPr>
        <w:t xml:space="preserve">Cu privire la </w:t>
      </w:r>
      <w:r w:rsidR="00D63D23" w:rsidRPr="00A24E0A">
        <w:rPr>
          <w:b/>
          <w:noProof/>
          <w:lang w:val="ro-MO"/>
        </w:rPr>
        <w:t>modificarea deciziei</w:t>
      </w:r>
      <w:r w:rsidR="00A24E0A">
        <w:rPr>
          <w:b/>
          <w:noProof/>
          <w:lang w:val="ro-MO"/>
        </w:rPr>
        <w:t xml:space="preserve"> </w:t>
      </w:r>
      <w:r w:rsidR="009A2102" w:rsidRPr="00A24E0A">
        <w:rPr>
          <w:b/>
          <w:noProof/>
          <w:lang w:val="ro-MO"/>
        </w:rPr>
        <w:t xml:space="preserve">Consiliului  raional  Florești </w:t>
      </w:r>
    </w:p>
    <w:p w:rsidR="004F12DA" w:rsidRPr="00A24E0A" w:rsidRDefault="00D63D23" w:rsidP="00B93C0B">
      <w:pPr>
        <w:rPr>
          <w:b/>
          <w:noProof/>
          <w:lang w:val="ro-MO"/>
        </w:rPr>
      </w:pPr>
      <w:r w:rsidRPr="00A24E0A">
        <w:rPr>
          <w:b/>
          <w:noProof/>
          <w:lang w:val="ro-MO"/>
        </w:rPr>
        <w:t>nr</w:t>
      </w:r>
      <w:r w:rsidR="009A2102" w:rsidRPr="00A24E0A">
        <w:rPr>
          <w:b/>
          <w:noProof/>
          <w:lang w:val="ro-MO"/>
        </w:rPr>
        <w:t>.</w:t>
      </w:r>
      <w:r w:rsidR="00B62CD7" w:rsidRPr="00A24E0A">
        <w:rPr>
          <w:b/>
          <w:noProof/>
          <w:lang w:val="ro-MO"/>
        </w:rPr>
        <w:t>07</w:t>
      </w:r>
      <w:r w:rsidRPr="00A24E0A">
        <w:rPr>
          <w:b/>
          <w:noProof/>
          <w:lang w:val="ro-MO"/>
        </w:rPr>
        <w:t>/</w:t>
      </w:r>
      <w:r w:rsidR="00B62CD7" w:rsidRPr="00A24E0A">
        <w:rPr>
          <w:b/>
          <w:noProof/>
          <w:lang w:val="ro-MO"/>
        </w:rPr>
        <w:t>17</w:t>
      </w:r>
      <w:r w:rsidR="00A24E0A">
        <w:rPr>
          <w:b/>
          <w:noProof/>
          <w:lang w:val="ro-MO"/>
        </w:rPr>
        <w:t xml:space="preserve"> </w:t>
      </w:r>
      <w:r w:rsidR="004F12DA" w:rsidRPr="00A24E0A">
        <w:rPr>
          <w:b/>
          <w:noProof/>
          <w:lang w:val="ro-MO"/>
        </w:rPr>
        <w:t xml:space="preserve">din  </w:t>
      </w:r>
      <w:r w:rsidR="00B62CD7" w:rsidRPr="00A24E0A">
        <w:rPr>
          <w:b/>
          <w:noProof/>
          <w:lang w:val="ro-MO"/>
        </w:rPr>
        <w:t>18</w:t>
      </w:r>
      <w:r w:rsidR="00A24E0A">
        <w:rPr>
          <w:b/>
          <w:noProof/>
          <w:lang w:val="ro-MO"/>
        </w:rPr>
        <w:t xml:space="preserve"> </w:t>
      </w:r>
      <w:r w:rsidR="00B62CD7" w:rsidRPr="00A24E0A">
        <w:rPr>
          <w:b/>
          <w:noProof/>
          <w:lang w:val="ro-MO"/>
        </w:rPr>
        <w:t xml:space="preserve">noiembrie </w:t>
      </w:r>
      <w:r w:rsidR="00DF3CE0" w:rsidRPr="00A24E0A">
        <w:rPr>
          <w:b/>
          <w:noProof/>
          <w:lang w:val="ro-MO"/>
        </w:rPr>
        <w:t>202</w:t>
      </w:r>
      <w:r w:rsidR="00066A1F" w:rsidRPr="00A24E0A">
        <w:rPr>
          <w:b/>
          <w:noProof/>
          <w:lang w:val="ro-MO"/>
        </w:rPr>
        <w:t>4 ,,Cu</w:t>
      </w:r>
      <w:r w:rsidR="004F12DA" w:rsidRPr="00A24E0A">
        <w:rPr>
          <w:b/>
          <w:noProof/>
          <w:lang w:val="ro-MO"/>
        </w:rPr>
        <w:t xml:space="preserve"> privire la  aprobarea</w:t>
      </w:r>
    </w:p>
    <w:p w:rsidR="00530836" w:rsidRPr="00A24E0A" w:rsidRDefault="0064414D" w:rsidP="00B93C0B">
      <w:pPr>
        <w:rPr>
          <w:b/>
          <w:noProof/>
          <w:lang w:val="ro-MO"/>
        </w:rPr>
      </w:pPr>
      <w:r w:rsidRPr="00A24E0A">
        <w:rPr>
          <w:b/>
          <w:noProof/>
          <w:lang w:val="ro-MO"/>
        </w:rPr>
        <w:t>Programului</w:t>
      </w:r>
      <w:r w:rsidR="00A24E0A">
        <w:rPr>
          <w:b/>
          <w:noProof/>
          <w:lang w:val="ro-MO"/>
        </w:rPr>
        <w:t xml:space="preserve"> </w:t>
      </w:r>
      <w:r w:rsidR="00530836" w:rsidRPr="00A24E0A">
        <w:rPr>
          <w:b/>
          <w:noProof/>
          <w:lang w:val="ro-MO"/>
        </w:rPr>
        <w:t>şi</w:t>
      </w:r>
      <w:r w:rsidR="00A24E0A">
        <w:rPr>
          <w:b/>
          <w:noProof/>
          <w:lang w:val="ro-MO"/>
        </w:rPr>
        <w:t xml:space="preserve"> </w:t>
      </w:r>
      <w:r w:rsidR="00530836" w:rsidRPr="00A24E0A">
        <w:rPr>
          <w:b/>
          <w:noProof/>
          <w:lang w:val="ro-MO"/>
        </w:rPr>
        <w:t>Planului</w:t>
      </w:r>
      <w:r w:rsidR="00A24E0A">
        <w:rPr>
          <w:b/>
          <w:noProof/>
          <w:lang w:val="ro-MO"/>
        </w:rPr>
        <w:t xml:space="preserve"> </w:t>
      </w:r>
      <w:r w:rsidR="001376A3" w:rsidRPr="00A24E0A">
        <w:rPr>
          <w:b/>
          <w:noProof/>
          <w:lang w:val="ro-MO"/>
        </w:rPr>
        <w:t xml:space="preserve">pentru </w:t>
      </w:r>
      <w:r w:rsidR="001B1111" w:rsidRPr="00A24E0A">
        <w:rPr>
          <w:b/>
          <w:noProof/>
          <w:lang w:val="ro-MO"/>
        </w:rPr>
        <w:t>întreţinere</w:t>
      </w:r>
      <w:r w:rsidR="001376A3" w:rsidRPr="00A24E0A">
        <w:rPr>
          <w:b/>
          <w:noProof/>
          <w:lang w:val="ro-MO"/>
        </w:rPr>
        <w:t>a</w:t>
      </w:r>
      <w:r w:rsidR="001B1111" w:rsidRPr="00A24E0A">
        <w:rPr>
          <w:b/>
          <w:noProof/>
          <w:lang w:val="ro-MO"/>
        </w:rPr>
        <w:t xml:space="preserve"> şi </w:t>
      </w:r>
      <w:r w:rsidR="001376A3" w:rsidRPr="00A24E0A">
        <w:rPr>
          <w:b/>
          <w:noProof/>
          <w:lang w:val="ro-MO"/>
        </w:rPr>
        <w:t>reparaţia</w:t>
      </w:r>
    </w:p>
    <w:p w:rsidR="00B7625A" w:rsidRPr="00A24E0A" w:rsidRDefault="00B93C0B" w:rsidP="00B93C0B">
      <w:pPr>
        <w:rPr>
          <w:b/>
          <w:noProof/>
          <w:lang w:val="ro-MO"/>
        </w:rPr>
      </w:pPr>
      <w:r w:rsidRPr="00A24E0A">
        <w:rPr>
          <w:b/>
          <w:noProof/>
          <w:lang w:val="ro-MO"/>
        </w:rPr>
        <w:t xml:space="preserve">drumurilor </w:t>
      </w:r>
      <w:r w:rsidR="003174B1" w:rsidRPr="00A24E0A">
        <w:rPr>
          <w:b/>
          <w:noProof/>
          <w:lang w:val="ro-MO"/>
        </w:rPr>
        <w:t>publice</w:t>
      </w:r>
      <w:r w:rsidR="001B1111" w:rsidRPr="00A24E0A">
        <w:rPr>
          <w:b/>
          <w:noProof/>
          <w:lang w:val="ro-MO"/>
        </w:rPr>
        <w:t xml:space="preserve"> locale</w:t>
      </w:r>
      <w:r w:rsidR="005B23B7" w:rsidRPr="00A24E0A">
        <w:rPr>
          <w:b/>
          <w:noProof/>
          <w:lang w:val="ro-MO"/>
        </w:rPr>
        <w:t>de interes raional</w:t>
      </w:r>
      <w:r w:rsidR="00B64131" w:rsidRPr="00A24E0A">
        <w:rPr>
          <w:b/>
          <w:noProof/>
          <w:lang w:val="ro-MO"/>
        </w:rPr>
        <w:t xml:space="preserve"> pe</w:t>
      </w:r>
      <w:r w:rsidR="00E92142" w:rsidRPr="00A24E0A">
        <w:rPr>
          <w:b/>
          <w:noProof/>
          <w:lang w:val="ro-MO"/>
        </w:rPr>
        <w:t>ntru anul 202</w:t>
      </w:r>
      <w:r w:rsidR="00B62CD7" w:rsidRPr="00A24E0A">
        <w:rPr>
          <w:b/>
          <w:noProof/>
          <w:lang w:val="ro-MO"/>
        </w:rPr>
        <w:t>5</w:t>
      </w:r>
      <w:r w:rsidR="00066A1F" w:rsidRPr="00A24E0A">
        <w:rPr>
          <w:b/>
          <w:noProof/>
          <w:lang w:val="ro-MO"/>
        </w:rPr>
        <w:t>”</w:t>
      </w:r>
    </w:p>
    <w:p w:rsidR="007841A3" w:rsidRPr="00A24E0A" w:rsidRDefault="007841A3" w:rsidP="007841A3">
      <w:pPr>
        <w:jc w:val="both"/>
        <w:rPr>
          <w:noProof/>
          <w:lang w:val="ro-MO"/>
        </w:rPr>
      </w:pPr>
    </w:p>
    <w:p w:rsidR="009A2102" w:rsidRPr="00A24E0A" w:rsidRDefault="00E23541" w:rsidP="003E3D36">
      <w:pPr>
        <w:spacing w:line="276" w:lineRule="auto"/>
        <w:ind w:firstLine="708"/>
        <w:jc w:val="both"/>
        <w:rPr>
          <w:noProof/>
          <w:lang w:val="ro-MO"/>
        </w:rPr>
      </w:pPr>
      <w:r w:rsidRPr="00A24E0A">
        <w:rPr>
          <w:noProof/>
          <w:lang w:val="ro-MO"/>
        </w:rPr>
        <w:t>În scopul asigurării întreținerii stării tehnice a drumurilor publice locale de interes raional, proprietate publică a raionului Floreşti,</w:t>
      </w:r>
      <w:r w:rsidR="00AA5766">
        <w:rPr>
          <w:noProof/>
          <w:lang w:val="ro-MO"/>
        </w:rPr>
        <w:t xml:space="preserve"> </w:t>
      </w:r>
      <w:r w:rsidR="0039088D" w:rsidRPr="00A24E0A">
        <w:rPr>
          <w:noProof/>
          <w:lang w:val="ro-MO"/>
        </w:rPr>
        <w:t>în temeiul</w:t>
      </w:r>
      <w:r w:rsidR="00AA5766">
        <w:rPr>
          <w:noProof/>
          <w:lang w:val="ro-MO"/>
        </w:rPr>
        <w:t xml:space="preserve"> </w:t>
      </w:r>
      <w:r w:rsidR="0039088D" w:rsidRPr="00A24E0A">
        <w:rPr>
          <w:noProof/>
          <w:lang w:val="ro-MO"/>
        </w:rPr>
        <w:t>Legei n</w:t>
      </w:r>
      <w:r w:rsidR="00AA5766">
        <w:rPr>
          <w:noProof/>
          <w:lang w:val="ro-MO"/>
        </w:rPr>
        <w:t>r.</w:t>
      </w:r>
      <w:r w:rsidR="0039088D" w:rsidRPr="00A24E0A">
        <w:rPr>
          <w:noProof/>
          <w:lang w:val="ro-MO"/>
        </w:rPr>
        <w:t>310</w:t>
      </w:r>
      <w:r w:rsidR="004A37C1">
        <w:rPr>
          <w:noProof/>
          <w:lang w:val="ro-MO"/>
        </w:rPr>
        <w:t>/</w:t>
      </w:r>
      <w:r w:rsidR="0039088D" w:rsidRPr="00A24E0A">
        <w:rPr>
          <w:noProof/>
          <w:lang w:val="ro-MO"/>
        </w:rPr>
        <w:t>2024</w:t>
      </w:r>
      <w:r w:rsidR="00AA5766">
        <w:rPr>
          <w:noProof/>
          <w:lang w:val="ro-MO"/>
        </w:rPr>
        <w:t xml:space="preserve"> </w:t>
      </w:r>
      <w:r w:rsidR="0039088D" w:rsidRPr="00A24E0A">
        <w:rPr>
          <w:noProof/>
          <w:lang w:val="ro-MO"/>
        </w:rPr>
        <w:t>bugetului de stat pentru</w:t>
      </w:r>
      <w:r w:rsidR="00AA5766">
        <w:rPr>
          <w:noProof/>
          <w:lang w:val="ro-MO"/>
        </w:rPr>
        <w:t xml:space="preserve"> </w:t>
      </w:r>
      <w:r w:rsidR="0039088D" w:rsidRPr="00A24E0A">
        <w:rPr>
          <w:noProof/>
          <w:lang w:val="ro-MO"/>
        </w:rPr>
        <w:t xml:space="preserve">anul 2025, </w:t>
      </w:r>
      <w:r w:rsidRPr="00A24E0A">
        <w:rPr>
          <w:noProof/>
          <w:lang w:val="ro-MO"/>
        </w:rPr>
        <w:t>art.5 alin.(2) din Legea</w:t>
      </w:r>
      <w:r w:rsidR="00AA5766">
        <w:rPr>
          <w:noProof/>
          <w:lang w:val="ro-MO"/>
        </w:rPr>
        <w:t xml:space="preserve"> </w:t>
      </w:r>
      <w:r w:rsidRPr="00A24E0A">
        <w:rPr>
          <w:noProof/>
          <w:lang w:val="ro-MO"/>
        </w:rPr>
        <w:t>nr.509/1995 drumurilor,  art.1 alin.(1), lit.a), lit.b) și alin.(2²) din Legea</w:t>
      </w:r>
      <w:r w:rsidR="00AA5766">
        <w:rPr>
          <w:noProof/>
          <w:lang w:val="ro-MO"/>
        </w:rPr>
        <w:t xml:space="preserve"> </w:t>
      </w:r>
      <w:r w:rsidRPr="00A24E0A">
        <w:rPr>
          <w:noProof/>
          <w:lang w:val="ro-MO"/>
        </w:rPr>
        <w:t>nr.720/1996 fondului rutier, art.4 alin.(2), lit.c) din Legeanr.435/2006 privind descentralizarea administrativă, Hotărărea Guvernului nr.1468/2016 privind aprobarea listelor drumurilor publice naționale și locale</w:t>
      </w:r>
      <w:r w:rsidR="00AA5766">
        <w:rPr>
          <w:noProof/>
          <w:lang w:val="ro-MO"/>
        </w:rPr>
        <w:t xml:space="preserve"> </w:t>
      </w:r>
      <w:r w:rsidRPr="00A24E0A">
        <w:rPr>
          <w:bCs/>
          <w:noProof/>
          <w:lang w:val="ro-MO"/>
        </w:rPr>
        <w:t>din Republica Moldova,</w:t>
      </w:r>
      <w:r w:rsidR="00C42DCE" w:rsidRPr="00A24E0A">
        <w:rPr>
          <w:noProof/>
          <w:lang w:val="ro-MO"/>
        </w:rPr>
        <w:t xml:space="preserve"> art.62-64</w:t>
      </w:r>
      <w:r w:rsidR="00AA5766">
        <w:rPr>
          <w:noProof/>
          <w:lang w:val="ro-MO"/>
        </w:rPr>
        <w:t xml:space="preserve"> </w:t>
      </w:r>
      <w:r w:rsidR="00C42DCE" w:rsidRPr="00A24E0A">
        <w:rPr>
          <w:noProof/>
          <w:lang w:val="ro-MO"/>
        </w:rPr>
        <w:t>din Legea</w:t>
      </w:r>
      <w:r w:rsidR="00AA5766">
        <w:rPr>
          <w:noProof/>
          <w:lang w:val="ro-MO"/>
        </w:rPr>
        <w:t xml:space="preserve"> </w:t>
      </w:r>
      <w:r w:rsidR="00C42DCE" w:rsidRPr="00A24E0A">
        <w:rPr>
          <w:noProof/>
          <w:lang w:val="ro-MO"/>
        </w:rPr>
        <w:t xml:space="preserve">nr.100/2017 cu privire la actele normative, </w:t>
      </w:r>
      <w:r w:rsidRPr="00A24E0A">
        <w:rPr>
          <w:noProof/>
          <w:lang w:val="ro-MO"/>
        </w:rPr>
        <w:t xml:space="preserve">art.43 alin.(1), lit.g) și art.46 alin.(1) din Legeanr.436/2006 privind administrația publică locală, Consiliul raional Florești </w:t>
      </w:r>
      <w:r w:rsidRPr="00A24E0A">
        <w:rPr>
          <w:b/>
          <w:noProof/>
          <w:lang w:val="ro-MO"/>
        </w:rPr>
        <w:t>D</w:t>
      </w:r>
      <w:r w:rsidR="00AA5766">
        <w:rPr>
          <w:b/>
          <w:noProof/>
          <w:lang w:val="ro-MO"/>
        </w:rPr>
        <w:t xml:space="preserve"> </w:t>
      </w:r>
      <w:r w:rsidRPr="00A24E0A">
        <w:rPr>
          <w:b/>
          <w:noProof/>
          <w:lang w:val="ro-MO"/>
        </w:rPr>
        <w:t>E C I</w:t>
      </w:r>
      <w:r w:rsidR="00AA5766">
        <w:rPr>
          <w:b/>
          <w:noProof/>
          <w:lang w:val="ro-MO"/>
        </w:rPr>
        <w:t xml:space="preserve"> </w:t>
      </w:r>
      <w:r w:rsidRPr="00A24E0A">
        <w:rPr>
          <w:b/>
          <w:noProof/>
          <w:lang w:val="ro-MO"/>
        </w:rPr>
        <w:t>D</w:t>
      </w:r>
      <w:r w:rsidR="00AA5766">
        <w:rPr>
          <w:b/>
          <w:noProof/>
          <w:lang w:val="ro-MO"/>
        </w:rPr>
        <w:t xml:space="preserve"> </w:t>
      </w:r>
      <w:r w:rsidRPr="00A24E0A">
        <w:rPr>
          <w:b/>
          <w:noProof/>
          <w:lang w:val="ro-MO"/>
        </w:rPr>
        <w:t>E</w:t>
      </w:r>
      <w:r w:rsidRPr="00A24E0A">
        <w:rPr>
          <w:noProof/>
          <w:lang w:val="ro-MO"/>
        </w:rPr>
        <w:t>:</w:t>
      </w:r>
    </w:p>
    <w:p w:rsidR="003E3D36" w:rsidRPr="00A24E0A" w:rsidRDefault="003E3D36" w:rsidP="005B7E2E">
      <w:pPr>
        <w:jc w:val="both"/>
        <w:rPr>
          <w:noProof/>
          <w:lang w:val="ro-MO"/>
        </w:rPr>
      </w:pPr>
    </w:p>
    <w:p w:rsidR="003E3D36" w:rsidRPr="00A24E0A" w:rsidRDefault="00F82B84" w:rsidP="003E3D36">
      <w:pPr>
        <w:jc w:val="both"/>
        <w:rPr>
          <w:noProof/>
          <w:lang w:val="ro-MO"/>
        </w:rPr>
      </w:pPr>
      <w:r>
        <w:rPr>
          <w:noProof/>
          <w:lang w:val="ro-MO"/>
        </w:rPr>
        <w:t xml:space="preserve">           </w:t>
      </w:r>
      <w:r w:rsidR="007009A3" w:rsidRPr="00A24E0A">
        <w:rPr>
          <w:noProof/>
          <w:lang w:val="ro-MO"/>
        </w:rPr>
        <w:t>1.</w:t>
      </w:r>
      <w:r w:rsidR="00D53772" w:rsidRPr="00A24E0A">
        <w:rPr>
          <w:noProof/>
          <w:lang w:val="ro-MO"/>
        </w:rPr>
        <w:t xml:space="preserve">Decizia </w:t>
      </w:r>
      <w:r w:rsidR="0039088D" w:rsidRPr="00A24E0A">
        <w:rPr>
          <w:noProof/>
          <w:lang w:val="ro-MO"/>
        </w:rPr>
        <w:t>Consiliului  raional  Florești nr.07/17  din  18 noiembrie  2024 ,,Cu privire la  aprobarea Programului şi Planului pentru întreţinerea şi reparaţia drumurilor publice locale de interes raional pentru anul 2025</w:t>
      </w:r>
      <w:r w:rsidR="00B62CD7" w:rsidRPr="00A24E0A">
        <w:rPr>
          <w:noProof/>
          <w:lang w:val="ro-MO"/>
        </w:rPr>
        <w:t>,</w:t>
      </w:r>
      <w:r>
        <w:rPr>
          <w:noProof/>
          <w:lang w:val="ro-MO"/>
        </w:rPr>
        <w:t xml:space="preserve"> </w:t>
      </w:r>
      <w:r w:rsidR="00D53772" w:rsidRPr="00A24E0A">
        <w:rPr>
          <w:noProof/>
          <w:lang w:val="ro-MO"/>
        </w:rPr>
        <w:t>se modifică după cum urmează:</w:t>
      </w:r>
    </w:p>
    <w:p w:rsidR="00F6452B" w:rsidRPr="00A24E0A" w:rsidRDefault="00F6452B" w:rsidP="003E3D36">
      <w:pPr>
        <w:rPr>
          <w:noProof/>
          <w:lang w:val="ro-MO"/>
        </w:rPr>
      </w:pPr>
    </w:p>
    <w:p w:rsidR="003A7A62" w:rsidRPr="00A24E0A" w:rsidRDefault="00ED0832" w:rsidP="003E3D36">
      <w:pPr>
        <w:rPr>
          <w:noProof/>
          <w:lang w:val="ro-MO"/>
        </w:rPr>
      </w:pPr>
      <w:r w:rsidRPr="00A24E0A">
        <w:rPr>
          <w:noProof/>
          <w:lang w:val="ro-MO"/>
        </w:rPr>
        <w:t>1</w:t>
      </w:r>
      <w:r w:rsidR="00D53772" w:rsidRPr="00A24E0A">
        <w:rPr>
          <w:noProof/>
          <w:lang w:val="ro-MO"/>
        </w:rPr>
        <w:t xml:space="preserve">)  </w:t>
      </w:r>
      <w:r w:rsidR="002514BB" w:rsidRPr="00A24E0A">
        <w:rPr>
          <w:noProof/>
          <w:lang w:val="ro-MO"/>
        </w:rPr>
        <w:t>Anexa nr.</w:t>
      </w:r>
      <w:r w:rsidR="00A44D6D" w:rsidRPr="00A24E0A">
        <w:rPr>
          <w:noProof/>
          <w:lang w:val="ro-MO"/>
        </w:rPr>
        <w:t>2</w:t>
      </w:r>
      <w:r w:rsidR="00F16277">
        <w:rPr>
          <w:noProof/>
          <w:lang w:val="ro-MO"/>
        </w:rPr>
        <w:t xml:space="preserve"> </w:t>
      </w:r>
      <w:r w:rsidR="002514BB" w:rsidRPr="00A24E0A">
        <w:rPr>
          <w:noProof/>
          <w:lang w:val="ro-MO"/>
        </w:rPr>
        <w:t>va  avea  următorul  conținut:</w:t>
      </w:r>
    </w:p>
    <w:p w:rsidR="00A82CE0" w:rsidRPr="00A24E0A" w:rsidRDefault="00430BD6" w:rsidP="003E3D36">
      <w:pPr>
        <w:jc w:val="right"/>
        <w:rPr>
          <w:noProof/>
          <w:lang w:val="ro-MO"/>
        </w:rPr>
      </w:pPr>
      <w:r w:rsidRPr="00A24E0A">
        <w:rPr>
          <w:noProof/>
          <w:lang w:val="ro-MO"/>
        </w:rPr>
        <w:t>Anexa nr.</w:t>
      </w:r>
      <w:r w:rsidR="00A44D6D" w:rsidRPr="00A24E0A">
        <w:rPr>
          <w:noProof/>
          <w:lang w:val="ro-MO"/>
        </w:rPr>
        <w:t>2</w:t>
      </w:r>
    </w:p>
    <w:p w:rsidR="00A82CE0" w:rsidRPr="00A24E0A" w:rsidRDefault="00A82CE0" w:rsidP="00A82CE0">
      <w:pPr>
        <w:ind w:left="708"/>
        <w:jc w:val="right"/>
        <w:rPr>
          <w:noProof/>
          <w:lang w:val="ro-MO"/>
        </w:rPr>
      </w:pPr>
      <w:r w:rsidRPr="00A24E0A">
        <w:rPr>
          <w:noProof/>
          <w:lang w:val="ro-MO"/>
        </w:rPr>
        <w:t>la decizia Consiliului raional Floreşti</w:t>
      </w:r>
    </w:p>
    <w:p w:rsidR="0039088D" w:rsidRDefault="0039088D" w:rsidP="003E3D36">
      <w:pPr>
        <w:ind w:left="708"/>
        <w:jc w:val="right"/>
        <w:rPr>
          <w:noProof/>
          <w:lang w:val="ro-MO"/>
        </w:rPr>
      </w:pPr>
      <w:r w:rsidRPr="00A24E0A">
        <w:rPr>
          <w:noProof/>
          <w:lang w:val="ro-MO"/>
        </w:rPr>
        <w:t>nr.07/17  din  18 noiembrie  2024</w:t>
      </w:r>
    </w:p>
    <w:p w:rsidR="00F16277" w:rsidRPr="00A24E0A" w:rsidRDefault="00F16277" w:rsidP="003E3D36">
      <w:pPr>
        <w:ind w:left="708"/>
        <w:jc w:val="right"/>
        <w:rPr>
          <w:noProof/>
          <w:lang w:val="ro-MO"/>
        </w:rPr>
      </w:pPr>
    </w:p>
    <w:p w:rsidR="00B36FAE" w:rsidRPr="00A24E0A" w:rsidRDefault="00E947F1" w:rsidP="00B36FAE">
      <w:pPr>
        <w:pStyle w:val="a3"/>
        <w:ind w:left="0"/>
        <w:jc w:val="center"/>
        <w:rPr>
          <w:b/>
          <w:noProof/>
          <w:lang w:val="ro-MO"/>
        </w:rPr>
      </w:pPr>
      <w:r w:rsidRPr="00A24E0A">
        <w:rPr>
          <w:b/>
          <w:noProof/>
          <w:lang w:val="ro-MO"/>
        </w:rPr>
        <w:t xml:space="preserve">Programul  pentru întreţinerea şi reparaţia drumurilor publice locale de interes raional </w:t>
      </w:r>
    </w:p>
    <w:p w:rsidR="00E947F1" w:rsidRPr="00A24E0A" w:rsidRDefault="00E947F1" w:rsidP="00B36FAE">
      <w:pPr>
        <w:pStyle w:val="a3"/>
        <w:ind w:left="0"/>
        <w:jc w:val="center"/>
        <w:rPr>
          <w:b/>
          <w:noProof/>
          <w:lang w:val="ro-MO"/>
        </w:rPr>
      </w:pPr>
      <w:r w:rsidRPr="00A24E0A">
        <w:rPr>
          <w:b/>
          <w:noProof/>
          <w:lang w:val="ro-MO"/>
        </w:rPr>
        <w:t>pentru anul 202</w:t>
      </w:r>
      <w:r w:rsidR="0039088D" w:rsidRPr="00A24E0A">
        <w:rPr>
          <w:b/>
          <w:noProof/>
          <w:lang w:val="ro-MO"/>
        </w:rPr>
        <w:t>5</w:t>
      </w: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6563"/>
        <w:gridCol w:w="1843"/>
      </w:tblGrid>
      <w:tr w:rsidR="00A81291" w:rsidRPr="00A24E0A" w:rsidTr="00E6488D">
        <w:trPr>
          <w:trHeight w:val="532"/>
        </w:trPr>
        <w:tc>
          <w:tcPr>
            <w:tcW w:w="960" w:type="dxa"/>
            <w:shd w:val="clear" w:color="auto" w:fill="auto"/>
            <w:vAlign w:val="center"/>
            <w:hideMark/>
          </w:tcPr>
          <w:p w:rsidR="00A81291" w:rsidRPr="00A24E0A" w:rsidRDefault="00A81291" w:rsidP="00E6488D">
            <w:pPr>
              <w:jc w:val="center"/>
              <w:rPr>
                <w:b/>
                <w:bCs/>
                <w:noProof/>
                <w:color w:val="000000"/>
                <w:lang w:val="ro-MO"/>
              </w:rPr>
            </w:pPr>
            <w:r w:rsidRPr="00A24E0A">
              <w:rPr>
                <w:b/>
                <w:bCs/>
                <w:noProof/>
                <w:color w:val="000000"/>
                <w:lang w:val="ro-MO"/>
              </w:rPr>
              <w:t>Nr.</w:t>
            </w:r>
          </w:p>
        </w:tc>
        <w:tc>
          <w:tcPr>
            <w:tcW w:w="6563" w:type="dxa"/>
            <w:shd w:val="clear" w:color="auto" w:fill="auto"/>
            <w:vAlign w:val="center"/>
            <w:hideMark/>
          </w:tcPr>
          <w:p w:rsidR="00A81291" w:rsidRPr="00A24E0A" w:rsidRDefault="00A81291" w:rsidP="00E6488D">
            <w:pPr>
              <w:jc w:val="center"/>
              <w:rPr>
                <w:b/>
                <w:bCs/>
                <w:noProof/>
                <w:color w:val="000000"/>
                <w:lang w:val="ro-MO"/>
              </w:rPr>
            </w:pPr>
            <w:r w:rsidRPr="00A24E0A">
              <w:rPr>
                <w:b/>
                <w:bCs/>
                <w:noProof/>
                <w:color w:val="000000"/>
                <w:lang w:val="ro-MO"/>
              </w:rPr>
              <w:t>Articolul de cheltuieli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1291" w:rsidRPr="00A24E0A" w:rsidRDefault="00A81291" w:rsidP="00A81291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/>
              </w:rPr>
              <w:t>Volumul de lucrări</w:t>
            </w:r>
          </w:p>
          <w:p w:rsidR="00A81291" w:rsidRPr="00A24E0A" w:rsidRDefault="00A81291" w:rsidP="00A81291">
            <w:pPr>
              <w:jc w:val="center"/>
              <w:rPr>
                <w:b/>
                <w:bCs/>
                <w:noProof/>
                <w:color w:val="000000"/>
                <w:lang w:val="ro-MO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/>
              </w:rPr>
              <w:t xml:space="preserve"> (mii lei)</w:t>
            </w:r>
          </w:p>
        </w:tc>
      </w:tr>
      <w:tr w:rsidR="00A81291" w:rsidRPr="00A24E0A" w:rsidTr="00B36FAE">
        <w:trPr>
          <w:trHeight w:val="401"/>
        </w:trPr>
        <w:tc>
          <w:tcPr>
            <w:tcW w:w="7523" w:type="dxa"/>
            <w:gridSpan w:val="2"/>
            <w:shd w:val="clear" w:color="auto" w:fill="auto"/>
            <w:vAlign w:val="center"/>
            <w:hideMark/>
          </w:tcPr>
          <w:p w:rsidR="00A81291" w:rsidRPr="00A24E0A" w:rsidRDefault="00A81291" w:rsidP="009354CE">
            <w:pPr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Capitolul nr.1   Alocații din transferuri cu destinațiespecialăpentruinfrastructuradrumurilor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1291" w:rsidRPr="00A24E0A" w:rsidRDefault="003E3D36" w:rsidP="00A81291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23048,4</w:t>
            </w:r>
          </w:p>
        </w:tc>
      </w:tr>
      <w:tr w:rsidR="00377C73" w:rsidRPr="00A24E0A" w:rsidTr="00A81291">
        <w:trPr>
          <w:trHeight w:val="312"/>
        </w:trPr>
        <w:tc>
          <w:tcPr>
            <w:tcW w:w="960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1.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Întreţinerea</w:t>
            </w:r>
            <w:r w:rsidR="009354CE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drumurilor – total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7C73" w:rsidRPr="00A24E0A" w:rsidRDefault="00377C73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/>
              </w:rPr>
              <w:t>6146,40</w:t>
            </w:r>
          </w:p>
        </w:tc>
      </w:tr>
      <w:tr w:rsidR="00377C73" w:rsidRPr="00A24E0A" w:rsidTr="00A81291">
        <w:trPr>
          <w:trHeight w:val="230"/>
        </w:trPr>
        <w:tc>
          <w:tcPr>
            <w:tcW w:w="960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1.1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Lucrări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pentru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asigurarea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securităţii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rutiere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7C73" w:rsidRPr="00A24E0A" w:rsidRDefault="00377C73">
            <w:pPr>
              <w:jc w:val="center"/>
              <w:rPr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/>
              </w:rPr>
              <w:t>578,00</w:t>
            </w:r>
          </w:p>
        </w:tc>
      </w:tr>
      <w:tr w:rsidR="00377C73" w:rsidRPr="00A24E0A" w:rsidTr="00A81291">
        <w:trPr>
          <w:trHeight w:val="233"/>
        </w:trPr>
        <w:tc>
          <w:tcPr>
            <w:tcW w:w="960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1.2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Întreţinerea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drumurilor pe timp de iarnă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7C73" w:rsidRPr="00A24E0A" w:rsidRDefault="00377C73">
            <w:pPr>
              <w:jc w:val="center"/>
              <w:rPr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/>
              </w:rPr>
              <w:t>1000,00</w:t>
            </w:r>
          </w:p>
        </w:tc>
      </w:tr>
      <w:tr w:rsidR="00377C73" w:rsidRPr="00A24E0A" w:rsidTr="00A81291">
        <w:trPr>
          <w:trHeight w:val="224"/>
        </w:trPr>
        <w:tc>
          <w:tcPr>
            <w:tcW w:w="960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1.3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Întreținerea de rutină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7C73" w:rsidRPr="00A24E0A" w:rsidRDefault="00377C73">
            <w:pPr>
              <w:jc w:val="center"/>
              <w:rPr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/>
              </w:rPr>
              <w:t>4328,40</w:t>
            </w:r>
          </w:p>
        </w:tc>
      </w:tr>
      <w:tr w:rsidR="00377C73" w:rsidRPr="00A24E0A" w:rsidTr="00A81291">
        <w:trPr>
          <w:trHeight w:val="369"/>
        </w:trPr>
        <w:tc>
          <w:tcPr>
            <w:tcW w:w="960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1.4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Elaborarea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documentelor normative, tehnologiilor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moderne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şi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controlul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calităţii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7C73" w:rsidRPr="00A24E0A" w:rsidRDefault="00377C73">
            <w:pPr>
              <w:jc w:val="center"/>
              <w:rPr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/>
              </w:rPr>
              <w:t>220,00</w:t>
            </w:r>
          </w:p>
        </w:tc>
      </w:tr>
      <w:tr w:rsidR="00377C73" w:rsidRPr="00A24E0A" w:rsidTr="00A81291">
        <w:trPr>
          <w:trHeight w:val="236"/>
        </w:trPr>
        <w:tc>
          <w:tcPr>
            <w:tcW w:w="960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1.5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Administrarea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drumurilor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publice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și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dotări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7C73" w:rsidRPr="00A24E0A" w:rsidRDefault="00377C73">
            <w:pPr>
              <w:jc w:val="center"/>
              <w:rPr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/>
              </w:rPr>
              <w:t>20,00</w:t>
            </w:r>
          </w:p>
        </w:tc>
      </w:tr>
      <w:tr w:rsidR="00377C73" w:rsidRPr="00A24E0A" w:rsidTr="00A81291">
        <w:trPr>
          <w:trHeight w:val="226"/>
        </w:trPr>
        <w:tc>
          <w:tcPr>
            <w:tcW w:w="960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2.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Reparaţia</w:t>
            </w:r>
            <w:r w:rsidR="009354CE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drumurilor</w:t>
            </w:r>
            <w:r w:rsidR="009354CE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şi</w:t>
            </w:r>
            <w:r w:rsidR="009354CE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construcţiilor</w:t>
            </w:r>
            <w:r w:rsidR="009354CE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inginereşti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7C73" w:rsidRPr="00A24E0A" w:rsidRDefault="00377C73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/>
              </w:rPr>
              <w:t>15402,00</w:t>
            </w:r>
          </w:p>
        </w:tc>
      </w:tr>
      <w:tr w:rsidR="00377C73" w:rsidRPr="00A24E0A" w:rsidTr="00A81291">
        <w:trPr>
          <w:trHeight w:val="229"/>
        </w:trPr>
        <w:tc>
          <w:tcPr>
            <w:tcW w:w="960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2.1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377C73" w:rsidRPr="00A24E0A" w:rsidRDefault="00377C73" w:rsidP="00A81291">
            <w:pPr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Reparaţia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curentă a drumurilor cu îmbrăcăminte din  pietriş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7C73" w:rsidRPr="00A24E0A" w:rsidRDefault="00377C73">
            <w:pPr>
              <w:jc w:val="center"/>
              <w:rPr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/>
              </w:rPr>
              <w:t>202,00</w:t>
            </w:r>
          </w:p>
        </w:tc>
      </w:tr>
      <w:tr w:rsidR="00A45060" w:rsidRPr="00A24E0A" w:rsidTr="00A81291">
        <w:trPr>
          <w:trHeight w:val="220"/>
        </w:trPr>
        <w:tc>
          <w:tcPr>
            <w:tcW w:w="960" w:type="dxa"/>
            <w:shd w:val="clear" w:color="auto" w:fill="auto"/>
            <w:vAlign w:val="bottom"/>
            <w:hideMark/>
          </w:tcPr>
          <w:p w:rsidR="00A45060" w:rsidRPr="00A24E0A" w:rsidRDefault="00A45060" w:rsidP="00A81291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2.2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A45060" w:rsidRPr="00A24E0A" w:rsidRDefault="00A45060" w:rsidP="009354CE">
            <w:pPr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Reparația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capitală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și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construcția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consrucțilo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inginerești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5060" w:rsidRPr="00A24E0A" w:rsidRDefault="006030BE" w:rsidP="00A45060">
            <w:pPr>
              <w:jc w:val="center"/>
              <w:rPr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/>
              </w:rPr>
              <w:t>90</w:t>
            </w:r>
            <w:r w:rsidR="00ED0832" w:rsidRPr="00A24E0A">
              <w:rPr>
                <w:noProof/>
                <w:color w:val="000000"/>
                <w:sz w:val="20"/>
                <w:szCs w:val="20"/>
                <w:lang w:val="ro-MO"/>
              </w:rPr>
              <w:t>4</w:t>
            </w:r>
            <w:r w:rsidR="00A45060" w:rsidRPr="00A24E0A">
              <w:rPr>
                <w:noProof/>
                <w:color w:val="000000"/>
                <w:sz w:val="20"/>
                <w:szCs w:val="20"/>
                <w:lang w:val="ro-MO"/>
              </w:rPr>
              <w:t>,</w:t>
            </w:r>
            <w:r w:rsidR="00ED0832" w:rsidRPr="00A24E0A">
              <w:rPr>
                <w:noProof/>
                <w:color w:val="000000"/>
                <w:sz w:val="20"/>
                <w:szCs w:val="20"/>
                <w:lang w:val="ro-MO"/>
              </w:rPr>
              <w:t>4</w:t>
            </w:r>
          </w:p>
        </w:tc>
      </w:tr>
      <w:tr w:rsidR="00A45060" w:rsidRPr="00A24E0A" w:rsidTr="00A81291">
        <w:trPr>
          <w:trHeight w:val="223"/>
        </w:trPr>
        <w:tc>
          <w:tcPr>
            <w:tcW w:w="960" w:type="dxa"/>
            <w:shd w:val="clear" w:color="auto" w:fill="auto"/>
            <w:vAlign w:val="bottom"/>
            <w:hideMark/>
          </w:tcPr>
          <w:p w:rsidR="00A45060" w:rsidRPr="00A24E0A" w:rsidRDefault="00A45060" w:rsidP="00A81291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2.3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A45060" w:rsidRPr="00A24E0A" w:rsidRDefault="00A45060" w:rsidP="00A81291">
            <w:pPr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Reparația</w:t>
            </w:r>
            <w:r w:rsidR="009354CE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capitală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a drumurilor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5060" w:rsidRPr="00A24E0A" w:rsidRDefault="00891B95" w:rsidP="00A45060">
            <w:pPr>
              <w:jc w:val="center"/>
              <w:rPr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/>
              </w:rPr>
              <w:t>142956,6</w:t>
            </w:r>
          </w:p>
        </w:tc>
      </w:tr>
      <w:tr w:rsidR="00A45060" w:rsidRPr="00A24E0A" w:rsidTr="00A81291">
        <w:trPr>
          <w:trHeight w:val="214"/>
        </w:trPr>
        <w:tc>
          <w:tcPr>
            <w:tcW w:w="960" w:type="dxa"/>
            <w:shd w:val="clear" w:color="auto" w:fill="auto"/>
            <w:vAlign w:val="bottom"/>
            <w:hideMark/>
          </w:tcPr>
          <w:p w:rsidR="00A45060" w:rsidRPr="00A24E0A" w:rsidRDefault="00A45060" w:rsidP="00A81291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3.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A45060" w:rsidRPr="00A24E0A" w:rsidRDefault="00A45060" w:rsidP="00A81291">
            <w:pPr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Executarea</w:t>
            </w:r>
            <w:r w:rsidR="00CB0C6B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lucrărilor de proiectare</w:t>
            </w:r>
            <w:r w:rsidR="00CB0C6B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şi</w:t>
            </w:r>
            <w:r w:rsidR="00CB0C6B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evaluare a drumurilor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5060" w:rsidRPr="00A24E0A" w:rsidRDefault="006030BE" w:rsidP="00A45060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/>
              </w:rPr>
              <w:t>1500,0</w:t>
            </w:r>
          </w:p>
        </w:tc>
      </w:tr>
    </w:tbl>
    <w:p w:rsidR="003A7A62" w:rsidRPr="00A24E0A" w:rsidRDefault="003A7A62" w:rsidP="002514BB">
      <w:pPr>
        <w:jc w:val="both"/>
        <w:rPr>
          <w:noProof/>
          <w:lang w:val="ro-MO"/>
        </w:rPr>
      </w:pPr>
    </w:p>
    <w:p w:rsidR="002514BB" w:rsidRPr="00A24E0A" w:rsidRDefault="00BD3E18" w:rsidP="002514BB">
      <w:pPr>
        <w:jc w:val="both"/>
        <w:rPr>
          <w:noProof/>
          <w:lang w:val="ro-MO"/>
        </w:rPr>
      </w:pPr>
      <w:r w:rsidRPr="00A24E0A">
        <w:rPr>
          <w:noProof/>
          <w:lang w:val="ro-MO"/>
        </w:rPr>
        <w:t>2</w:t>
      </w:r>
      <w:r w:rsidR="002514BB" w:rsidRPr="00A24E0A">
        <w:rPr>
          <w:noProof/>
          <w:lang w:val="ro-MO"/>
        </w:rPr>
        <w:t xml:space="preserve">) </w:t>
      </w:r>
      <w:r w:rsidR="00154C4B" w:rsidRPr="00A24E0A">
        <w:rPr>
          <w:noProof/>
          <w:lang w:val="ro-MO"/>
        </w:rPr>
        <w:t>A</w:t>
      </w:r>
      <w:r w:rsidR="002514BB" w:rsidRPr="00A24E0A">
        <w:rPr>
          <w:noProof/>
          <w:lang w:val="ro-MO"/>
        </w:rPr>
        <w:t>nexa nr.</w:t>
      </w:r>
      <w:r w:rsidR="00ED0832" w:rsidRPr="00A24E0A">
        <w:rPr>
          <w:noProof/>
          <w:lang w:val="ro-MO"/>
        </w:rPr>
        <w:t>3</w:t>
      </w:r>
      <w:r w:rsidR="000E4D8B" w:rsidRPr="00A24E0A">
        <w:rPr>
          <w:noProof/>
          <w:lang w:val="ro-MO"/>
        </w:rPr>
        <w:t xml:space="preserve">, </w:t>
      </w:r>
      <w:r w:rsidR="002514BB" w:rsidRPr="00A24E0A">
        <w:rPr>
          <w:noProof/>
          <w:lang w:val="ro-MO"/>
        </w:rPr>
        <w:t>va  avea  următorul  conținut:</w:t>
      </w:r>
    </w:p>
    <w:p w:rsidR="001C022E" w:rsidRPr="00A24E0A" w:rsidRDefault="001C022E" w:rsidP="004600D8">
      <w:pPr>
        <w:rPr>
          <w:noProof/>
          <w:lang w:val="ro-MO"/>
        </w:rPr>
        <w:sectPr w:rsidR="001C022E" w:rsidRPr="00A24E0A" w:rsidSect="00430BD6">
          <w:pgSz w:w="11906" w:h="16838"/>
          <w:pgMar w:top="567" w:right="851" w:bottom="510" w:left="1701" w:header="709" w:footer="709" w:gutter="0"/>
          <w:cols w:space="708"/>
          <w:docGrid w:linePitch="360"/>
        </w:sectPr>
      </w:pPr>
    </w:p>
    <w:p w:rsidR="00D9638F" w:rsidRPr="00A24E0A" w:rsidRDefault="00D9638F" w:rsidP="004600D8">
      <w:pPr>
        <w:rPr>
          <w:noProof/>
          <w:lang w:val="ro-MO"/>
        </w:rPr>
      </w:pPr>
    </w:p>
    <w:tbl>
      <w:tblPr>
        <w:tblW w:w="16995" w:type="dxa"/>
        <w:tblInd w:w="-1452" w:type="dxa"/>
        <w:tblLayout w:type="fixed"/>
        <w:tblLook w:val="04A0"/>
      </w:tblPr>
      <w:tblGrid>
        <w:gridCol w:w="662"/>
        <w:gridCol w:w="455"/>
        <w:gridCol w:w="297"/>
        <w:gridCol w:w="128"/>
        <w:gridCol w:w="852"/>
        <w:gridCol w:w="1260"/>
        <w:gridCol w:w="1025"/>
        <w:gridCol w:w="694"/>
        <w:gridCol w:w="330"/>
        <w:gridCol w:w="381"/>
        <w:gridCol w:w="491"/>
        <w:gridCol w:w="361"/>
        <w:gridCol w:w="407"/>
        <w:gridCol w:w="303"/>
        <w:gridCol w:w="517"/>
        <w:gridCol w:w="192"/>
        <w:gridCol w:w="567"/>
        <w:gridCol w:w="45"/>
        <w:gridCol w:w="807"/>
        <w:gridCol w:w="454"/>
        <w:gridCol w:w="538"/>
        <w:gridCol w:w="8"/>
        <w:gridCol w:w="478"/>
        <w:gridCol w:w="365"/>
        <w:gridCol w:w="8"/>
        <w:gridCol w:w="241"/>
        <w:gridCol w:w="459"/>
        <w:gridCol w:w="8"/>
        <w:gridCol w:w="843"/>
        <w:gridCol w:w="8"/>
        <w:gridCol w:w="842"/>
        <w:gridCol w:w="8"/>
        <w:gridCol w:w="847"/>
        <w:gridCol w:w="852"/>
        <w:gridCol w:w="216"/>
        <w:gridCol w:w="636"/>
        <w:gridCol w:w="410"/>
      </w:tblGrid>
      <w:tr w:rsidR="00430BD6" w:rsidRPr="00A24E0A" w:rsidTr="00DB0A7C">
        <w:trPr>
          <w:trHeight w:val="97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BD6" w:rsidRPr="00A24E0A" w:rsidRDefault="00430BD6">
            <w:pPr>
              <w:jc w:val="center"/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BD6" w:rsidRPr="00A24E0A" w:rsidRDefault="00430BD6">
            <w:pPr>
              <w:jc w:val="center"/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BD6" w:rsidRPr="00A24E0A" w:rsidRDefault="00430BD6">
            <w:pPr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A24E0A" w:rsidRDefault="00430BD6">
            <w:pPr>
              <w:jc w:val="center"/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A24E0A" w:rsidRDefault="00430BD6" w:rsidP="00430BD6">
            <w:pPr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A24E0A" w:rsidRDefault="00430BD6">
            <w:pPr>
              <w:jc w:val="center"/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A24E0A" w:rsidRDefault="00430BD6">
            <w:pPr>
              <w:jc w:val="center"/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A24E0A" w:rsidRDefault="00430BD6">
            <w:pPr>
              <w:jc w:val="center"/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A24E0A" w:rsidRDefault="00430BD6" w:rsidP="00430BD6">
            <w:pPr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A24E0A" w:rsidRDefault="00430BD6" w:rsidP="00F0139A">
            <w:pPr>
              <w:jc w:val="center"/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A24E0A" w:rsidRDefault="00430BD6">
            <w:pPr>
              <w:jc w:val="center"/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A24E0A" w:rsidRDefault="00430BD6" w:rsidP="00430BD6">
            <w:pPr>
              <w:jc w:val="right"/>
              <w:rPr>
                <w:noProof/>
                <w:sz w:val="16"/>
                <w:szCs w:val="16"/>
                <w:lang w:val="ro-MO"/>
              </w:rPr>
            </w:pPr>
          </w:p>
        </w:tc>
        <w:tc>
          <w:tcPr>
            <w:tcW w:w="40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A24E0A" w:rsidRDefault="002514BB" w:rsidP="00A44D6D">
            <w:pPr>
              <w:jc w:val="right"/>
              <w:rPr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>Anexa nr.</w:t>
            </w:r>
            <w:r w:rsidR="00A44D6D" w:rsidRPr="00A24E0A">
              <w:rPr>
                <w:noProof/>
                <w:lang w:val="ro-MO"/>
              </w:rPr>
              <w:t>3</w:t>
            </w:r>
            <w:r w:rsidR="00430BD6" w:rsidRPr="00A24E0A">
              <w:rPr>
                <w:noProof/>
                <w:lang w:val="ro-MO"/>
              </w:rPr>
              <w:br/>
              <w:t>la decizia</w:t>
            </w:r>
            <w:r w:rsidR="000C2040">
              <w:rPr>
                <w:noProof/>
                <w:lang w:val="ro-MO"/>
              </w:rPr>
              <w:t xml:space="preserve"> </w:t>
            </w:r>
            <w:r w:rsidR="00430BD6" w:rsidRPr="00A24E0A">
              <w:rPr>
                <w:noProof/>
                <w:lang w:val="ro-MO"/>
              </w:rPr>
              <w:t>Consiliului</w:t>
            </w:r>
            <w:r w:rsidR="000C2040">
              <w:rPr>
                <w:noProof/>
                <w:lang w:val="ro-MO"/>
              </w:rPr>
              <w:t xml:space="preserve"> </w:t>
            </w:r>
            <w:r w:rsidR="00430BD6" w:rsidRPr="00A24E0A">
              <w:rPr>
                <w:noProof/>
                <w:lang w:val="ro-MO"/>
              </w:rPr>
              <w:t>raional</w:t>
            </w:r>
            <w:r w:rsidR="000C2040">
              <w:rPr>
                <w:noProof/>
                <w:lang w:val="ro-MO"/>
              </w:rPr>
              <w:t xml:space="preserve"> </w:t>
            </w:r>
            <w:r w:rsidR="00430BD6" w:rsidRPr="00A24E0A">
              <w:rPr>
                <w:noProof/>
                <w:lang w:val="ro-MO"/>
              </w:rPr>
              <w:t>Floreşti</w:t>
            </w:r>
            <w:r w:rsidR="00430BD6" w:rsidRPr="00A24E0A">
              <w:rPr>
                <w:noProof/>
                <w:lang w:val="ro-MO"/>
              </w:rPr>
              <w:br/>
            </w:r>
            <w:r w:rsidR="0039088D" w:rsidRPr="00A24E0A">
              <w:rPr>
                <w:noProof/>
                <w:lang w:val="ro-MO"/>
              </w:rPr>
              <w:t xml:space="preserve">nr.07/17  din  18 noiembrie  2024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D6" w:rsidRPr="00A24E0A" w:rsidRDefault="00430BD6">
            <w:pPr>
              <w:rPr>
                <w:rFonts w:ascii="Arial" w:hAnsi="Arial" w:cs="Arial"/>
                <w:noProof/>
                <w:sz w:val="16"/>
                <w:szCs w:val="16"/>
                <w:lang w:val="ro-MO"/>
              </w:rPr>
            </w:pPr>
          </w:p>
        </w:tc>
      </w:tr>
      <w:tr w:rsidR="00430BD6" w:rsidRPr="00A24E0A" w:rsidTr="00DB0A7C">
        <w:trPr>
          <w:trHeight w:val="64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A24E0A" w:rsidRDefault="00430BD6">
            <w:pPr>
              <w:jc w:val="center"/>
              <w:rPr>
                <w:b/>
                <w:noProof/>
                <w:sz w:val="16"/>
                <w:szCs w:val="16"/>
                <w:lang w:val="ro-MO"/>
              </w:rPr>
            </w:pPr>
          </w:p>
        </w:tc>
        <w:tc>
          <w:tcPr>
            <w:tcW w:w="1528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A7C" w:rsidRPr="00A24E0A" w:rsidRDefault="00DB0A7C" w:rsidP="0039088D">
            <w:pPr>
              <w:jc w:val="center"/>
              <w:rPr>
                <w:b/>
                <w:noProof/>
                <w:lang w:val="ro-MO"/>
              </w:rPr>
            </w:pPr>
          </w:p>
          <w:p w:rsidR="00DB0A7C" w:rsidRPr="00A24E0A" w:rsidRDefault="00DB0A7C" w:rsidP="0039088D">
            <w:pPr>
              <w:jc w:val="center"/>
              <w:rPr>
                <w:b/>
                <w:noProof/>
                <w:lang w:val="ro-MO"/>
              </w:rPr>
            </w:pPr>
          </w:p>
          <w:p w:rsidR="00DB0A7C" w:rsidRPr="00A24E0A" w:rsidRDefault="00DB0A7C" w:rsidP="00ED0832">
            <w:pPr>
              <w:rPr>
                <w:b/>
                <w:noProof/>
                <w:lang w:val="ro-MO"/>
              </w:rPr>
            </w:pPr>
          </w:p>
          <w:p w:rsidR="0039088D" w:rsidRPr="00A24E0A" w:rsidRDefault="00F759F4" w:rsidP="00F759F4">
            <w:pPr>
              <w:jc w:val="center"/>
              <w:rPr>
                <w:b/>
                <w:noProof/>
                <w:color w:val="000000"/>
                <w:lang w:val="ro-MO"/>
              </w:rPr>
            </w:pPr>
            <w:r>
              <w:rPr>
                <w:b/>
                <w:noProof/>
                <w:lang w:val="ro-MO"/>
              </w:rPr>
              <w:t xml:space="preserve">                        </w:t>
            </w:r>
            <w:r w:rsidR="00E947F1" w:rsidRPr="00A24E0A">
              <w:rPr>
                <w:b/>
                <w:noProof/>
                <w:lang w:val="ro-MO"/>
              </w:rPr>
              <w:t>Planul pentru întreţinerea şi reparaţia drumurilor publice locale de interes raional pentru anul 202</w:t>
            </w:r>
            <w:r w:rsidR="0039088D" w:rsidRPr="00A24E0A">
              <w:rPr>
                <w:b/>
                <w:noProof/>
                <w:lang w:val="ro-MO"/>
              </w:rPr>
              <w:t>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D6" w:rsidRPr="00A24E0A" w:rsidRDefault="00430BD6">
            <w:pPr>
              <w:rPr>
                <w:noProof/>
                <w:sz w:val="16"/>
                <w:szCs w:val="16"/>
                <w:lang w:val="ro-MO"/>
              </w:rPr>
            </w:pPr>
          </w:p>
        </w:tc>
      </w:tr>
      <w:tr w:rsidR="00430BD6" w:rsidRPr="00A24E0A" w:rsidTr="00DB0A7C">
        <w:trPr>
          <w:trHeight w:val="232"/>
        </w:trPr>
        <w:tc>
          <w:tcPr>
            <w:tcW w:w="1594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BD6" w:rsidRPr="00A24E0A" w:rsidRDefault="00430BD6" w:rsidP="00430BD6">
            <w:pPr>
              <w:rPr>
                <w:b/>
                <w:bCs/>
                <w:noProof/>
                <w:color w:val="000000"/>
                <w:sz w:val="16"/>
                <w:szCs w:val="16"/>
                <w:lang w:val="ro-MO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D6" w:rsidRPr="00A24E0A" w:rsidRDefault="00430BD6">
            <w:pPr>
              <w:rPr>
                <w:noProof/>
                <w:sz w:val="16"/>
                <w:szCs w:val="16"/>
                <w:lang w:val="ro-MO"/>
              </w:rPr>
            </w:pPr>
          </w:p>
        </w:tc>
      </w:tr>
      <w:tr w:rsidR="00430BD6" w:rsidRPr="00A24E0A" w:rsidTr="00DB0A7C">
        <w:trPr>
          <w:gridBefore w:val="2"/>
          <w:gridAfter w:val="1"/>
          <w:wBefore w:w="1117" w:type="dxa"/>
          <w:wAfter w:w="410" w:type="dxa"/>
          <w:trHeight w:val="660"/>
        </w:trPr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302657" w:rsidRDefault="00430BD6" w:rsidP="00604ACA">
            <w:pPr>
              <w:ind w:left="113" w:right="113"/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302657">
              <w:rPr>
                <w:noProof/>
                <w:sz w:val="20"/>
                <w:szCs w:val="20"/>
                <w:lang w:val="ro-MO" w:eastAsia="ro-RO"/>
              </w:rPr>
              <w:t>Nr. de ord.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Index drum.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Denumirea drumului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430BD6" w:rsidP="00604ACA">
            <w:pPr>
              <w:ind w:left="113" w:right="113"/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Începutul drumului, km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430BD6" w:rsidP="00604ACA">
            <w:pPr>
              <w:ind w:left="113" w:right="113"/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Sfîrșitul drumului, km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Tipul îmbrăcămintei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430BD6" w:rsidP="00604ACA">
            <w:pPr>
              <w:ind w:left="113" w:right="113"/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Lungimea totală,     km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39088D" w:rsidP="00604ACA">
            <w:pPr>
              <w:ind w:left="113" w:right="113"/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Planul pe anul 2025</w:t>
            </w:r>
            <w:r w:rsidR="00430BD6" w:rsidRPr="00A24E0A">
              <w:rPr>
                <w:noProof/>
                <w:sz w:val="20"/>
                <w:szCs w:val="20"/>
                <w:lang w:val="ro-MO" w:eastAsia="ro-RO"/>
              </w:rPr>
              <w:t>, mii lei</w:t>
            </w:r>
          </w:p>
        </w:tc>
        <w:tc>
          <w:tcPr>
            <w:tcW w:w="5819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Tipul lucrărilor</w:t>
            </w:r>
          </w:p>
        </w:tc>
      </w:tr>
      <w:tr w:rsidR="00430BD6" w:rsidRPr="00A24E0A" w:rsidTr="00DB0A7C">
        <w:trPr>
          <w:gridBefore w:val="2"/>
          <w:gridAfter w:val="1"/>
          <w:wBefore w:w="1117" w:type="dxa"/>
          <w:wAfter w:w="410" w:type="dxa"/>
          <w:trHeight w:val="510"/>
        </w:trPr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297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430BD6" w:rsidP="00604ACA">
            <w:pPr>
              <w:ind w:left="113" w:right="113"/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 xml:space="preserve">Beton de asfalt,         km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430BD6" w:rsidP="00604ACA">
            <w:pPr>
              <w:ind w:left="113" w:right="113"/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Pietriș/ Piatră spartă, km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B36FAE" w:rsidP="00604ACA">
            <w:pPr>
              <w:ind w:left="113" w:right="113"/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Fără</w:t>
            </w:r>
            <w:r w:rsidR="00430BD6" w:rsidRPr="00A24E0A">
              <w:rPr>
                <w:noProof/>
                <w:sz w:val="20"/>
                <w:szCs w:val="20"/>
                <w:lang w:val="ro-MO" w:eastAsia="ro-RO"/>
              </w:rPr>
              <w:t xml:space="preserve"> imbrăcăminte </w:t>
            </w: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430BD6" w:rsidP="00604ACA">
            <w:pPr>
              <w:ind w:left="113" w:right="113"/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 xml:space="preserve"> Lucrări de întreținere a drumurilor, mii lei 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Lurări de reparațe periodică</w:t>
            </w:r>
          </w:p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 xml:space="preserve">  a drumurilor, mii lei </w:t>
            </w:r>
          </w:p>
        </w:tc>
        <w:tc>
          <w:tcPr>
            <w:tcW w:w="17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Reparratia drumurilor  și construcț</w:t>
            </w:r>
            <w:r w:rsidR="00B36FAE" w:rsidRPr="00A24E0A">
              <w:rPr>
                <w:noProof/>
                <w:sz w:val="20"/>
                <w:szCs w:val="20"/>
                <w:lang w:val="ro-MO" w:eastAsia="ro-RO"/>
              </w:rPr>
              <w:t>i</w:t>
            </w:r>
            <w:r w:rsidRPr="00A24E0A">
              <w:rPr>
                <w:noProof/>
                <w:sz w:val="20"/>
                <w:szCs w:val="20"/>
                <w:lang w:val="ro-MO" w:eastAsia="ro-RO"/>
              </w:rPr>
              <w:t>ilor  inginerești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430BD6" w:rsidP="00233CE8">
            <w:pPr>
              <w:ind w:left="113" w:right="113"/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Securitatea rutieră,   mii lei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430BD6" w:rsidP="00233CE8">
            <w:pPr>
              <w:ind w:left="113" w:right="113"/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 xml:space="preserve">Administrare /proiectare </w:t>
            </w:r>
          </w:p>
        </w:tc>
      </w:tr>
      <w:tr w:rsidR="00430BD6" w:rsidRPr="00A24E0A" w:rsidTr="00DB0A7C">
        <w:trPr>
          <w:gridBefore w:val="2"/>
          <w:gridAfter w:val="1"/>
          <w:wBefore w:w="1117" w:type="dxa"/>
          <w:wAfter w:w="410" w:type="dxa"/>
          <w:trHeight w:val="488"/>
        </w:trPr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297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17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</w:tr>
      <w:tr w:rsidR="00430BD6" w:rsidRPr="00A24E0A" w:rsidTr="00DB0A7C">
        <w:trPr>
          <w:gridBefore w:val="2"/>
          <w:gridAfter w:val="1"/>
          <w:wBefore w:w="1117" w:type="dxa"/>
          <w:wAfter w:w="410" w:type="dxa"/>
          <w:cantSplit/>
          <w:trHeight w:val="1530"/>
        </w:trPr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297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Acoperire  beton asfalt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Piatră spartă,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430BD6" w:rsidP="00233CE8">
            <w:pPr>
              <w:ind w:left="113" w:right="113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 xml:space="preserve"> Reparația capitală a drumurilor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A24E0A" w:rsidRDefault="00430BD6" w:rsidP="00604ACA">
            <w:pPr>
              <w:ind w:left="113" w:right="113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 xml:space="preserve">Reparația capitală a consrucților inginerești 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</w:p>
        </w:tc>
      </w:tr>
      <w:tr w:rsidR="00430BD6" w:rsidRPr="00A24E0A" w:rsidTr="00DB0A7C">
        <w:trPr>
          <w:gridBefore w:val="2"/>
          <w:gridAfter w:val="1"/>
          <w:wBefore w:w="1117" w:type="dxa"/>
          <w:wAfter w:w="410" w:type="dxa"/>
          <w:trHeight w:val="2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BD6" w:rsidRPr="00A24E0A" w:rsidRDefault="00B36FAE" w:rsidP="00F05188">
            <w:pPr>
              <w:jc w:val="center"/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17</w:t>
            </w:r>
          </w:p>
        </w:tc>
      </w:tr>
      <w:tr w:rsidR="00430BD6" w:rsidRPr="00A24E0A" w:rsidTr="00DB0A7C">
        <w:trPr>
          <w:gridBefore w:val="2"/>
          <w:gridAfter w:val="1"/>
          <w:wBefore w:w="1117" w:type="dxa"/>
          <w:wAfter w:w="410" w:type="dxa"/>
          <w:trHeight w:val="278"/>
        </w:trPr>
        <w:tc>
          <w:tcPr>
            <w:tcW w:w="14616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BD6" w:rsidRPr="00A24E0A" w:rsidRDefault="00430BD6" w:rsidP="00F05188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ro-RO"/>
              </w:rPr>
              <w:t>Capitolul 1</w:t>
            </w:r>
            <w:r w:rsidR="00302657">
              <w:rPr>
                <w:b/>
                <w:bCs/>
                <w:noProof/>
                <w:sz w:val="20"/>
                <w:szCs w:val="20"/>
                <w:lang w:val="ro-MO" w:eastAsia="ro-RO"/>
              </w:rPr>
              <w:t>.</w:t>
            </w:r>
            <w:r w:rsidRPr="00A24E0A">
              <w:rPr>
                <w:b/>
                <w:bCs/>
                <w:noProof/>
                <w:sz w:val="20"/>
                <w:szCs w:val="20"/>
                <w:lang w:val="ro-MO" w:eastAsia="ro-RO"/>
              </w:rPr>
              <w:t xml:space="preserve"> Alocații din transferuri cu destinație specială  pentru infrastructura drumurilor  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BD6" w:rsidRPr="00A24E0A" w:rsidRDefault="00430BD6" w:rsidP="00F05188">
            <w:pPr>
              <w:rPr>
                <w:noProof/>
                <w:sz w:val="20"/>
                <w:szCs w:val="20"/>
                <w:lang w:val="ro-MO" w:eastAsia="ro-RO"/>
              </w:rPr>
            </w:pPr>
            <w:r w:rsidRPr="00A24E0A">
              <w:rPr>
                <w:noProof/>
                <w:sz w:val="20"/>
                <w:szCs w:val="20"/>
                <w:lang w:val="ro-MO" w:eastAsia="ro-RO"/>
              </w:rPr>
              <w:t> </w:t>
            </w:r>
          </w:p>
        </w:tc>
      </w:tr>
      <w:tr w:rsidR="00C11993" w:rsidRPr="00A24E0A" w:rsidTr="00DB0A7C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1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Elaborarea</w:t>
            </w:r>
            <w:r w:rsidR="00302657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documentelor normative, tehnologiilor</w:t>
            </w:r>
            <w:r w:rsidR="00302657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moderne și controlul</w:t>
            </w:r>
            <w:r w:rsidR="00302657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calitații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220,0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DB0A7C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220</w:t>
            </w:r>
          </w:p>
        </w:tc>
      </w:tr>
      <w:tr w:rsidR="00C11993" w:rsidRPr="00A24E0A" w:rsidTr="00DB0A7C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2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Administrarea</w:t>
            </w:r>
            <w:r w:rsidR="00302657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drumurilor</w:t>
            </w:r>
            <w:r w:rsidR="00302657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și</w:t>
            </w:r>
            <w:r w:rsidR="00302657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dotări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20,0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DB0A7C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20</w:t>
            </w:r>
          </w:p>
        </w:tc>
      </w:tr>
      <w:tr w:rsidR="00C11993" w:rsidRPr="00A24E0A" w:rsidTr="00DB0A7C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3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Executarea</w:t>
            </w:r>
            <w:r w:rsidR="00302657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lurărilor de proiectare</w:t>
            </w:r>
            <w:r w:rsidR="00302657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și</w:t>
            </w:r>
            <w:r w:rsidR="00302657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evaluare a drumurilor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1500,0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DB0A7C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1500</w:t>
            </w:r>
          </w:p>
        </w:tc>
      </w:tr>
      <w:tr w:rsidR="00C11993" w:rsidRPr="00A24E0A" w:rsidTr="00DB0A7C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4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Întreținerea de  iarnă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8F4635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1000,0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993" w:rsidRPr="00A24E0A" w:rsidRDefault="00C11993" w:rsidP="00A45060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7C" w:rsidRPr="00A24E0A" w:rsidRDefault="00DB0A7C" w:rsidP="00DB0A7C">
            <w:pPr>
              <w:jc w:val="center"/>
              <w:rPr>
                <w:noProof/>
                <w:sz w:val="18"/>
                <w:szCs w:val="18"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/>
              </w:rPr>
              <w:t>1000</w:t>
            </w:r>
          </w:p>
        </w:tc>
      </w:tr>
      <w:tr w:rsidR="00DB0A7C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7C" w:rsidRPr="00A24E0A" w:rsidRDefault="00DB0A7C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7C" w:rsidRPr="00A24E0A" w:rsidRDefault="00DB0A7C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L106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G38 Nimereuca Cerlina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2+740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2,740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 w:eastAsia="en-US"/>
              </w:rPr>
              <w:t>300,0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300,0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DB0A7C" w:rsidRPr="00A24E0A" w:rsidTr="00CA7902">
        <w:trPr>
          <w:gridBefore w:val="2"/>
          <w:gridAfter w:val="1"/>
          <w:wBefore w:w="1117" w:type="dxa"/>
          <w:wAfter w:w="410" w:type="dxa"/>
          <w:trHeight w:val="25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7C" w:rsidRPr="00A24E0A" w:rsidRDefault="00DB0A7C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7C" w:rsidRPr="00A24E0A" w:rsidRDefault="00DB0A7C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L163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Trifăneşti-Alexandrovca-Izvoare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4+000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4,000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 w:eastAsia="en-US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7C" w:rsidRPr="00A24E0A" w:rsidRDefault="00DB0A7C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L164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Ivanovca-Gura Căinarului-Putinesti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15+000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15,000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80</w:t>
            </w:r>
            <w:r w:rsidR="00ED0832"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65,6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ED0832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7495,6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L165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R13-Zarojeni-Gura Căinarului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3+800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3,800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76,8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76,8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L166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R13-drum de acces</w:t>
            </w:r>
            <w:r w:rsidR="00302657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Lunga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1+350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1,350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8,0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L167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302657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Mărculeşti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21,0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15,0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L168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302657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Băhrineşti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4+500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4,500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L169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302657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Mihailovca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L170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302657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Antonovca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1+400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302657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Frunzeşti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1+700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1,700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lastRenderedPageBreak/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33065D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Mărineşti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F16277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L172.1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G52–drum de acces</w:t>
            </w:r>
            <w:r w:rsidR="0033065D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Prodăneștii</w:t>
            </w:r>
            <w:r w:rsidR="0033065D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Vechi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2+100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L173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R14-Drum de acces</w:t>
            </w:r>
            <w:r w:rsidR="0033065D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Domulgeni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1+200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Ghindesti-Cenusa-G50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5+700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5,700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3350,0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2800,0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250,0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L174.1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33065D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Ţîra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2+100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306,0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L174.2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R13–Bobulești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0+740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0,740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202,0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202,0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L174.3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G50–Stîrceni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3+430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3,400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304,0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4,0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L175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33065D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Roşietici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5+800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5,800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40,0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L176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33065D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or. Floreşti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L176.1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33065D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or. Florești Vest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1+530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1,530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630,0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F16277">
        <w:trPr>
          <w:gridBefore w:val="2"/>
          <w:gridAfter w:val="1"/>
          <w:wBefore w:w="1117" w:type="dxa"/>
          <w:wAfter w:w="410" w:type="dxa"/>
          <w:trHeight w:val="52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L176.2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IMSP Spitalul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raional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Florești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E4" w:rsidRPr="00A24E0A" w:rsidRDefault="00711FE4" w:rsidP="00711FE4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E4" w:rsidRPr="00A24E0A" w:rsidRDefault="00711FE4" w:rsidP="00711FE4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0+790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E4" w:rsidRPr="00A24E0A" w:rsidRDefault="00711FE4" w:rsidP="00711FE4">
            <w:pPr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rFonts w:ascii="Calibri" w:hAnsi="Calibri" w:cs="Calibri"/>
                <w:noProof/>
                <w:color w:val="000000"/>
                <w:sz w:val="20"/>
                <w:szCs w:val="20"/>
                <w:lang w:val="ro-MO" w:eastAsia="en-US"/>
              </w:rPr>
              <w:t>0,79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L177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RăduleniiVechi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2+500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32</w:t>
            </w:r>
            <w:r w:rsidR="00ED0832"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9,4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15,0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30</w:t>
            </w:r>
            <w:r w:rsidR="00ED0832" w:rsidRPr="00A24E0A">
              <w:rPr>
                <w:noProof/>
                <w:sz w:val="18"/>
                <w:szCs w:val="18"/>
                <w:lang w:val="ro-MO" w:eastAsia="en-US"/>
              </w:rPr>
              <w:t>4.4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L178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Rădulenii Noi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1+400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L179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Alexeevca-Dumitreni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L179.1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Chirilovca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0+310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0,310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L180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Hîrtop-Cerniţa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9+200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9,200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420,0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120,0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L180.1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Coşerniţa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1+600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Hîrtop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1+300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1,300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158,0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8,0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G38 Staţia de cale ferată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Unchiteşti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9+932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0,932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9,932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F16277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L182.1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G38–drum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Octeabriscoe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0.000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2+250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2,250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F16277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L182.2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L182–drum de acces</w:t>
            </w:r>
            <w:r w:rsidR="00D02DD2">
              <w:rPr>
                <w:noProof/>
                <w:color w:val="000000"/>
                <w:sz w:val="20"/>
                <w:szCs w:val="20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20"/>
                <w:szCs w:val="20"/>
                <w:lang w:val="ro-MO" w:eastAsia="en-US"/>
              </w:rPr>
              <w:t>spreVăscăuți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0.000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noProof/>
                <w:sz w:val="20"/>
                <w:szCs w:val="20"/>
                <w:lang w:val="ro-MO" w:eastAsia="en-US"/>
              </w:rPr>
              <w:t>1+690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1,690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E4" w:rsidRPr="00A24E0A" w:rsidRDefault="00711FE4" w:rsidP="00711FE4">
            <w:pPr>
              <w:jc w:val="center"/>
              <w:rPr>
                <w:noProof/>
                <w:lang w:val="ro-MO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L183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Vertiujeni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3+600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3,600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300,0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300,0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TîrgulVertiujeni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15,0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L185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Zăluceni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L186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R19 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Napadova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7+000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7,000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214,0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200,0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14,0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L187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R19 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Bursuc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5+500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5,500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4060,0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60,0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4000,0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L188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G50-Drum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Ion Vodă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12+400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12,400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80,0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L189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G50-Dr de acces</w:t>
            </w:r>
            <w:r w:rsidR="00D02DD2">
              <w:rPr>
                <w:noProof/>
                <w:color w:val="000000"/>
                <w:sz w:val="18"/>
                <w:szCs w:val="18"/>
                <w:lang w:val="ro-MO" w:eastAsia="en-US"/>
              </w:rPr>
              <w:t xml:space="preserve"> </w:t>
            </w: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spre s. Valea Rădoaiei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1+800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1,800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8,6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711FE4">
            <w:pPr>
              <w:jc w:val="center"/>
              <w:rPr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sz w:val="18"/>
                <w:szCs w:val="18"/>
                <w:lang w:val="ro-MO" w:eastAsia="en-US"/>
              </w:rPr>
              <w:t>0,0</w:t>
            </w:r>
          </w:p>
        </w:tc>
      </w:tr>
      <w:tr w:rsidR="00711FE4" w:rsidRPr="00A24E0A" w:rsidTr="00CA7902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noProof/>
                <w:color w:val="000000"/>
                <w:sz w:val="18"/>
                <w:szCs w:val="18"/>
                <w:lang w:val="ro-MO" w:eastAsia="en-US"/>
              </w:rPr>
            </w:pPr>
            <w:r w:rsidRPr="00A24E0A">
              <w:rPr>
                <w:noProof/>
                <w:color w:val="000000"/>
                <w:sz w:val="18"/>
                <w:szCs w:val="18"/>
                <w:lang w:val="ro-MO" w:eastAsia="en-US"/>
              </w:rPr>
              <w:t>43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color w:val="000000"/>
                <w:sz w:val="20"/>
                <w:szCs w:val="20"/>
                <w:lang w:val="ro-MO" w:eastAsia="en-US"/>
              </w:rPr>
              <w:t>Total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sz w:val="20"/>
                <w:szCs w:val="20"/>
                <w:lang w:val="ro-MO" w:eastAsia="en-US"/>
              </w:rPr>
            </w:pPr>
            <w:r w:rsidRPr="00A24E0A">
              <w:rPr>
                <w:b/>
                <w:bCs/>
                <w:noProof/>
                <w:sz w:val="20"/>
                <w:szCs w:val="20"/>
                <w:lang w:val="ro-MO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36,9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82,3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24,2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143,3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23048,4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377C73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</w:pPr>
            <w:r w:rsidRPr="00A24E0A">
              <w:rPr>
                <w:b/>
                <w:bCs/>
                <w:i/>
                <w:iCs/>
                <w:noProof/>
                <w:sz w:val="18"/>
                <w:szCs w:val="18"/>
                <w:lang w:val="ro-MO"/>
              </w:rPr>
              <w:t>4328,4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377C73" w:rsidP="00DB0A7C">
            <w:pPr>
              <w:jc w:val="center"/>
              <w:rPr>
                <w:b/>
                <w:b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202,0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891B95" w:rsidP="00DB0A7C">
            <w:pPr>
              <w:jc w:val="center"/>
              <w:rPr>
                <w:b/>
                <w:b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142956,6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90</w:t>
            </w:r>
            <w:r w:rsidR="00891B95"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4</w:t>
            </w: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,</w:t>
            </w:r>
            <w:r w:rsidR="00891B95"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578,0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E4" w:rsidRPr="00A24E0A" w:rsidRDefault="00711FE4" w:rsidP="00DB0A7C">
            <w:pPr>
              <w:jc w:val="center"/>
              <w:rPr>
                <w:b/>
                <w:bCs/>
                <w:noProof/>
                <w:sz w:val="18"/>
                <w:szCs w:val="18"/>
                <w:lang w:val="ro-MO" w:eastAsia="en-US"/>
              </w:rPr>
            </w:pPr>
            <w:r w:rsidRPr="00A24E0A">
              <w:rPr>
                <w:b/>
                <w:bCs/>
                <w:noProof/>
                <w:sz w:val="18"/>
                <w:szCs w:val="18"/>
                <w:lang w:val="ro-MO" w:eastAsia="en-US"/>
              </w:rPr>
              <w:t>2740,0</w:t>
            </w:r>
          </w:p>
        </w:tc>
      </w:tr>
    </w:tbl>
    <w:p w:rsidR="00126532" w:rsidRPr="00A24E0A" w:rsidRDefault="00126532" w:rsidP="00D604C4">
      <w:pPr>
        <w:jc w:val="both"/>
        <w:rPr>
          <w:noProof/>
          <w:sz w:val="18"/>
          <w:szCs w:val="18"/>
          <w:lang w:val="ro-MO"/>
        </w:rPr>
      </w:pPr>
    </w:p>
    <w:p w:rsidR="00DA7DC4" w:rsidRPr="00A24E0A" w:rsidRDefault="00DA7DC4" w:rsidP="00DA7DC4">
      <w:pPr>
        <w:jc w:val="both"/>
        <w:rPr>
          <w:noProof/>
          <w:lang w:val="ro-MO"/>
        </w:rPr>
      </w:pPr>
      <w:r w:rsidRPr="00A24E0A">
        <w:rPr>
          <w:noProof/>
          <w:lang w:val="ro-MO"/>
        </w:rPr>
        <w:t>2. Prezenta</w:t>
      </w:r>
      <w:r w:rsidR="00D02DD2">
        <w:rPr>
          <w:noProof/>
          <w:lang w:val="ro-MO"/>
        </w:rPr>
        <w:t xml:space="preserve"> </w:t>
      </w:r>
      <w:r w:rsidRPr="00A24E0A">
        <w:rPr>
          <w:noProof/>
          <w:lang w:val="ro-MO"/>
        </w:rPr>
        <w:t>decizie</w:t>
      </w:r>
      <w:r w:rsidR="00D02DD2">
        <w:rPr>
          <w:noProof/>
          <w:lang w:val="ro-MO"/>
        </w:rPr>
        <w:t xml:space="preserve"> </w:t>
      </w:r>
      <w:r w:rsidRPr="00A24E0A">
        <w:rPr>
          <w:noProof/>
          <w:lang w:val="ro-MO"/>
        </w:rPr>
        <w:t>intră</w:t>
      </w:r>
      <w:r w:rsidR="00D02DD2">
        <w:rPr>
          <w:noProof/>
          <w:lang w:val="ro-MO"/>
        </w:rPr>
        <w:t xml:space="preserve"> </w:t>
      </w:r>
      <w:r w:rsidRPr="00A24E0A">
        <w:rPr>
          <w:noProof/>
          <w:lang w:val="ro-MO"/>
        </w:rPr>
        <w:t>în</w:t>
      </w:r>
      <w:r w:rsidR="00D02DD2">
        <w:rPr>
          <w:noProof/>
          <w:lang w:val="ro-MO"/>
        </w:rPr>
        <w:t xml:space="preserve"> </w:t>
      </w:r>
      <w:r w:rsidRPr="00A24E0A">
        <w:rPr>
          <w:noProof/>
          <w:lang w:val="ro-MO"/>
        </w:rPr>
        <w:t>vigoare la data publicării</w:t>
      </w:r>
      <w:r w:rsidR="00D02DD2">
        <w:rPr>
          <w:noProof/>
          <w:lang w:val="ro-MO"/>
        </w:rPr>
        <w:t xml:space="preserve"> </w:t>
      </w:r>
      <w:r w:rsidRPr="00A24E0A">
        <w:rPr>
          <w:noProof/>
          <w:lang w:val="ro-MO"/>
        </w:rPr>
        <w:t>în</w:t>
      </w:r>
      <w:r w:rsidR="00D02DD2">
        <w:rPr>
          <w:noProof/>
          <w:lang w:val="ro-MO"/>
        </w:rPr>
        <w:t xml:space="preserve"> </w:t>
      </w:r>
      <w:r w:rsidRPr="00A24E0A">
        <w:rPr>
          <w:noProof/>
          <w:lang w:val="ro-MO"/>
        </w:rPr>
        <w:t>Registrul de stat al actelor locale.</w:t>
      </w:r>
    </w:p>
    <w:p w:rsidR="00DA7DC4" w:rsidRPr="00A24E0A" w:rsidRDefault="00DA7DC4" w:rsidP="00D604C4">
      <w:pPr>
        <w:jc w:val="both"/>
        <w:rPr>
          <w:noProof/>
          <w:sz w:val="18"/>
          <w:szCs w:val="18"/>
          <w:lang w:val="ro-MO"/>
        </w:rPr>
      </w:pPr>
    </w:p>
    <w:p w:rsidR="00DA7DC4" w:rsidRPr="00A24E0A" w:rsidRDefault="00DA7DC4" w:rsidP="00D604C4">
      <w:pPr>
        <w:jc w:val="both"/>
        <w:rPr>
          <w:noProof/>
          <w:sz w:val="18"/>
          <w:szCs w:val="18"/>
          <w:lang w:val="ro-MO"/>
        </w:rPr>
      </w:pPr>
    </w:p>
    <w:p w:rsidR="00126532" w:rsidRPr="00A24E0A" w:rsidRDefault="00126532" w:rsidP="0082059F">
      <w:pPr>
        <w:jc w:val="both"/>
        <w:rPr>
          <w:b/>
          <w:noProof/>
          <w:lang w:val="ro-MO"/>
        </w:rPr>
      </w:pPr>
      <w:r w:rsidRPr="00A24E0A">
        <w:rPr>
          <w:b/>
          <w:noProof/>
          <w:lang w:val="ro-MO"/>
        </w:rPr>
        <w:t xml:space="preserve">Președintele Ședinței </w:t>
      </w:r>
    </w:p>
    <w:p w:rsidR="00083410" w:rsidRPr="00A24E0A" w:rsidRDefault="00083410" w:rsidP="0082059F">
      <w:pPr>
        <w:jc w:val="both"/>
        <w:rPr>
          <w:b/>
          <w:noProof/>
          <w:lang w:val="ro-MO"/>
        </w:rPr>
      </w:pPr>
    </w:p>
    <w:p w:rsidR="00083410" w:rsidRPr="00A24E0A" w:rsidRDefault="0082059F" w:rsidP="00083410">
      <w:pPr>
        <w:jc w:val="both"/>
        <w:rPr>
          <w:b/>
          <w:noProof/>
          <w:lang w:val="ro-MO"/>
        </w:rPr>
      </w:pPr>
      <w:r w:rsidRPr="00A24E0A">
        <w:rPr>
          <w:b/>
          <w:noProof/>
          <w:lang w:val="ro-MO"/>
        </w:rPr>
        <w:t xml:space="preserve">  Contrasemnat:</w:t>
      </w:r>
    </w:p>
    <w:p w:rsidR="00B25D81" w:rsidRPr="00A24E0A" w:rsidRDefault="00B25D81" w:rsidP="00083410">
      <w:pPr>
        <w:jc w:val="both"/>
        <w:rPr>
          <w:b/>
          <w:noProof/>
          <w:lang w:val="ro-MO"/>
        </w:rPr>
      </w:pPr>
      <w:r w:rsidRPr="00A24E0A">
        <w:rPr>
          <w:b/>
          <w:noProof/>
          <w:lang w:val="ro-MO"/>
        </w:rPr>
        <w:t xml:space="preserve">        Secretarul </w:t>
      </w:r>
    </w:p>
    <w:p w:rsidR="00B25D81" w:rsidRPr="00A24E0A" w:rsidRDefault="00B25D81" w:rsidP="00083410">
      <w:pPr>
        <w:jc w:val="both"/>
        <w:rPr>
          <w:b/>
          <w:noProof/>
          <w:lang w:val="ro-MO"/>
        </w:rPr>
      </w:pPr>
      <w:r w:rsidRPr="00A24E0A">
        <w:rPr>
          <w:b/>
          <w:noProof/>
          <w:lang w:val="ro-MO"/>
        </w:rPr>
        <w:t>Consiliului raional Floreşti</w:t>
      </w:r>
    </w:p>
    <w:p w:rsidR="00083410" w:rsidRPr="00A24E0A" w:rsidRDefault="009C26D6" w:rsidP="00083410">
      <w:pPr>
        <w:jc w:val="both"/>
        <w:rPr>
          <w:b/>
          <w:noProof/>
          <w:lang w:val="ro-MO"/>
        </w:rPr>
      </w:pPr>
      <w:r w:rsidRPr="00A24E0A">
        <w:rPr>
          <w:b/>
          <w:noProof/>
          <w:lang w:val="ro-MO"/>
        </w:rPr>
        <w:tab/>
      </w:r>
    </w:p>
    <w:p w:rsidR="00B25D81" w:rsidRPr="00123B4F" w:rsidRDefault="00B25D81" w:rsidP="00B25D81">
      <w:pPr>
        <w:jc w:val="both"/>
        <w:rPr>
          <w:b/>
          <w:noProof/>
          <w:lang w:val="ro-MO"/>
        </w:rPr>
      </w:pPr>
      <w:r w:rsidRPr="00A24E0A">
        <w:rPr>
          <w:noProof/>
          <w:lang w:val="ro-MO"/>
        </w:rPr>
        <w:t>Coordonat:</w:t>
      </w:r>
      <w:r w:rsidRPr="00A24E0A">
        <w:rPr>
          <w:noProof/>
          <w:lang w:val="ro-MO"/>
        </w:rPr>
        <w:tab/>
      </w:r>
      <w:r w:rsidRPr="00A24E0A">
        <w:rPr>
          <w:b/>
          <w:noProof/>
          <w:lang w:val="ro-MO"/>
        </w:rPr>
        <w:tab/>
      </w:r>
      <w:r w:rsidRPr="00A24E0A">
        <w:rPr>
          <w:b/>
          <w:noProof/>
          <w:lang w:val="ro-MO"/>
        </w:rPr>
        <w:tab/>
      </w:r>
      <w:r w:rsidRPr="00A24E0A">
        <w:rPr>
          <w:b/>
          <w:noProof/>
          <w:lang w:val="ro-MO"/>
        </w:rPr>
        <w:tab/>
      </w:r>
      <w:r w:rsidR="00123B4F">
        <w:rPr>
          <w:b/>
          <w:noProof/>
          <w:lang w:val="ro-MO"/>
        </w:rPr>
        <w:t xml:space="preserve">                         </w:t>
      </w:r>
      <w:r w:rsidRPr="00A24E0A">
        <w:rPr>
          <w:b/>
          <w:noProof/>
          <w:lang w:val="ro-MO"/>
        </w:rPr>
        <w:tab/>
      </w:r>
      <w:r w:rsidRPr="00A24E0A">
        <w:rPr>
          <w:noProof/>
          <w:lang w:val="ro-MO"/>
        </w:rPr>
        <w:t>Vasile Tîltu,</w:t>
      </w:r>
    </w:p>
    <w:p w:rsidR="00B25D81" w:rsidRPr="00A24E0A" w:rsidRDefault="00123B4F" w:rsidP="00B25D81">
      <w:pPr>
        <w:jc w:val="both"/>
        <w:rPr>
          <w:noProof/>
          <w:lang w:val="ro-MO"/>
        </w:rPr>
      </w:pPr>
      <w:r>
        <w:rPr>
          <w:noProof/>
          <w:lang w:val="ro-MO"/>
        </w:rPr>
        <w:tab/>
      </w:r>
      <w:r>
        <w:rPr>
          <w:noProof/>
          <w:lang w:val="ro-MO"/>
        </w:rPr>
        <w:tab/>
      </w:r>
      <w:r>
        <w:rPr>
          <w:noProof/>
          <w:lang w:val="ro-MO"/>
        </w:rPr>
        <w:tab/>
      </w:r>
      <w:r>
        <w:rPr>
          <w:noProof/>
          <w:lang w:val="ro-MO"/>
        </w:rPr>
        <w:tab/>
      </w:r>
      <w:r>
        <w:rPr>
          <w:noProof/>
          <w:lang w:val="ro-MO"/>
        </w:rPr>
        <w:tab/>
      </w:r>
      <w:r>
        <w:rPr>
          <w:noProof/>
          <w:lang w:val="ro-MO"/>
        </w:rPr>
        <w:tab/>
      </w:r>
      <w:r>
        <w:rPr>
          <w:noProof/>
          <w:lang w:val="ro-MO"/>
        </w:rPr>
        <w:tab/>
        <w:t>p</w:t>
      </w:r>
      <w:r w:rsidR="00B25D81" w:rsidRPr="00A24E0A">
        <w:rPr>
          <w:noProof/>
          <w:lang w:val="ro-MO"/>
        </w:rPr>
        <w:t>reşedintele raionului Floreşti</w:t>
      </w:r>
    </w:p>
    <w:p w:rsidR="00B25D81" w:rsidRPr="00A24E0A" w:rsidRDefault="00B25D81" w:rsidP="00B25D81">
      <w:pPr>
        <w:ind w:left="4956" w:firstLine="708"/>
        <w:jc w:val="both"/>
        <w:rPr>
          <w:noProof/>
          <w:lang w:val="ro-MO"/>
        </w:rPr>
      </w:pPr>
      <w:r w:rsidRPr="00A24E0A">
        <w:rPr>
          <w:noProof/>
          <w:lang w:val="ro-MO"/>
        </w:rPr>
        <w:t>Iurie Vlas,</w:t>
      </w:r>
    </w:p>
    <w:p w:rsidR="00B25D81" w:rsidRPr="00A24E0A" w:rsidRDefault="00B25D81" w:rsidP="00B25D81">
      <w:pPr>
        <w:jc w:val="both"/>
        <w:rPr>
          <w:b/>
          <w:noProof/>
          <w:lang w:val="ro-MO"/>
        </w:rPr>
      </w:pP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  <w:t>vicepreședinte al raionului Florești</w:t>
      </w:r>
      <w:r w:rsidRPr="00A24E0A">
        <w:rPr>
          <w:b/>
          <w:noProof/>
          <w:lang w:val="ro-MO"/>
        </w:rPr>
        <w:tab/>
      </w:r>
    </w:p>
    <w:p w:rsidR="00123B4F" w:rsidRDefault="00123B4F" w:rsidP="00B25D81">
      <w:pPr>
        <w:rPr>
          <w:noProof/>
          <w:lang w:val="ro-MO"/>
        </w:rPr>
      </w:pPr>
    </w:p>
    <w:p w:rsidR="00B25D81" w:rsidRPr="00A24E0A" w:rsidRDefault="00B25D81" w:rsidP="00B25D81">
      <w:pPr>
        <w:rPr>
          <w:noProof/>
          <w:lang w:val="ro-MO"/>
        </w:rPr>
      </w:pPr>
      <w:r w:rsidRPr="00A24E0A">
        <w:rPr>
          <w:noProof/>
          <w:lang w:val="ro-MO"/>
        </w:rPr>
        <w:t>Elaborat:</w:t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  <w:t>Igor Șoşu,</w:t>
      </w:r>
    </w:p>
    <w:p w:rsidR="00FC285D" w:rsidRPr="00A24E0A" w:rsidRDefault="00123B4F" w:rsidP="00FC285D">
      <w:pPr>
        <w:ind w:left="2124" w:firstLine="708"/>
        <w:rPr>
          <w:noProof/>
          <w:lang w:val="ro-MO"/>
        </w:rPr>
      </w:pPr>
      <w:r>
        <w:rPr>
          <w:noProof/>
          <w:lang w:val="ro-MO"/>
        </w:rPr>
        <w:t xml:space="preserve">           </w:t>
      </w:r>
      <w:r w:rsidR="00B25D81" w:rsidRPr="00A24E0A">
        <w:rPr>
          <w:noProof/>
          <w:lang w:val="ro-MO"/>
        </w:rPr>
        <w:t>şef  al  Direcției Infrastructură, Transport  și  Cadastru</w:t>
      </w:r>
    </w:p>
    <w:p w:rsidR="00123B4F" w:rsidRDefault="00123B4F" w:rsidP="00B25D81">
      <w:pPr>
        <w:rPr>
          <w:noProof/>
          <w:lang w:val="ro-MO"/>
        </w:rPr>
      </w:pPr>
    </w:p>
    <w:p w:rsidR="00B25D81" w:rsidRPr="00A24E0A" w:rsidRDefault="00B25D81" w:rsidP="00B25D81">
      <w:pPr>
        <w:rPr>
          <w:noProof/>
          <w:lang w:val="ro-MO"/>
        </w:rPr>
      </w:pPr>
      <w:r w:rsidRPr="00A24E0A">
        <w:rPr>
          <w:noProof/>
          <w:lang w:val="ro-MO"/>
        </w:rPr>
        <w:t>Avizat:</w:t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</w:r>
      <w:r w:rsidRPr="00A24E0A">
        <w:rPr>
          <w:noProof/>
          <w:lang w:val="ro-MO"/>
        </w:rPr>
        <w:tab/>
        <w:t>Daniela Anton,</w:t>
      </w:r>
    </w:p>
    <w:p w:rsidR="001C022E" w:rsidRPr="00A24E0A" w:rsidRDefault="00123B4F" w:rsidP="00A45060">
      <w:pPr>
        <w:ind w:left="1416" w:firstLine="708"/>
        <w:jc w:val="both"/>
        <w:rPr>
          <w:noProof/>
          <w:lang w:val="ro-MO"/>
        </w:rPr>
        <w:sectPr w:rsidR="001C022E" w:rsidRPr="00A24E0A" w:rsidSect="007009A3">
          <w:pgSz w:w="16838" w:h="11906" w:orient="landscape"/>
          <w:pgMar w:top="284" w:right="1134" w:bottom="568" w:left="851" w:header="709" w:footer="709" w:gutter="0"/>
          <w:cols w:space="708"/>
          <w:docGrid w:linePitch="360"/>
        </w:sectPr>
      </w:pPr>
      <w:r>
        <w:rPr>
          <w:noProof/>
          <w:lang w:val="ro-MO"/>
        </w:rPr>
        <w:t xml:space="preserve">        </w:t>
      </w:r>
      <w:r w:rsidR="00B25D81" w:rsidRPr="00A24E0A">
        <w:rPr>
          <w:noProof/>
          <w:lang w:val="ro-MO"/>
        </w:rPr>
        <w:t>șefă secție, Secţia Juridică,  Resurse Umane și  Administrație   Publică</w:t>
      </w:r>
      <w:r w:rsidR="00E376B4" w:rsidRPr="00A24E0A">
        <w:rPr>
          <w:noProof/>
          <w:lang w:val="ro-MO"/>
        </w:rPr>
        <w:tab/>
      </w:r>
      <w:r w:rsidR="00D604C4" w:rsidRPr="00A24E0A">
        <w:rPr>
          <w:noProof/>
          <w:lang w:val="ro-MO"/>
        </w:rPr>
        <w:tab/>
      </w:r>
      <w:r w:rsidR="00D604C4" w:rsidRPr="00A24E0A">
        <w:rPr>
          <w:noProof/>
          <w:lang w:val="ro-MO"/>
        </w:rPr>
        <w:tab/>
      </w:r>
      <w:r w:rsidR="00D604C4" w:rsidRPr="00A24E0A">
        <w:rPr>
          <w:noProof/>
          <w:lang w:val="ro-MO"/>
        </w:rPr>
        <w:tab/>
      </w:r>
      <w:r w:rsidR="008F4635" w:rsidRPr="00A24E0A">
        <w:rPr>
          <w:noProof/>
          <w:lang w:val="ro-MO"/>
        </w:rPr>
        <w:tab/>
      </w:r>
      <w:r w:rsidR="008F4635" w:rsidRPr="00A24E0A">
        <w:rPr>
          <w:noProof/>
          <w:lang w:val="ro-MO"/>
        </w:rPr>
        <w:tab/>
      </w:r>
    </w:p>
    <w:p w:rsidR="00F20E85" w:rsidRPr="00A24E0A" w:rsidRDefault="00F20E85" w:rsidP="00F20E85">
      <w:pPr>
        <w:jc w:val="right"/>
        <w:rPr>
          <w:noProof/>
          <w:lang w:val="ro-MO"/>
        </w:rPr>
      </w:pPr>
    </w:p>
    <w:p w:rsidR="00F20E85" w:rsidRPr="00A24E0A" w:rsidRDefault="00F20E85" w:rsidP="00F20E85">
      <w:pPr>
        <w:jc w:val="right"/>
        <w:rPr>
          <w:noProof/>
          <w:lang w:val="ro-MO"/>
        </w:rPr>
      </w:pPr>
      <w:r w:rsidRPr="00A24E0A">
        <w:rPr>
          <w:noProof/>
          <w:lang w:val="ro-MO"/>
        </w:rPr>
        <w:t>Consiliului raional Floreşti</w:t>
      </w:r>
    </w:p>
    <w:p w:rsidR="00F20E85" w:rsidRPr="00A24E0A" w:rsidRDefault="00F20E85" w:rsidP="00F20E85">
      <w:pPr>
        <w:jc w:val="center"/>
        <w:rPr>
          <w:b/>
          <w:noProof/>
          <w:lang w:val="ro-MO"/>
        </w:rPr>
      </w:pPr>
    </w:p>
    <w:p w:rsidR="00F20E85" w:rsidRPr="00A24E0A" w:rsidRDefault="00F20E85" w:rsidP="00F20E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noProof/>
          <w:lang w:val="ro-MO"/>
        </w:rPr>
      </w:pPr>
      <w:r w:rsidRPr="00A24E0A">
        <w:rPr>
          <w:b/>
          <w:noProof/>
          <w:lang w:val="ro-MO"/>
        </w:rPr>
        <w:t>NOTA DE FUNDAMENTARE</w:t>
      </w:r>
    </w:p>
    <w:p w:rsidR="00F20E85" w:rsidRPr="00A24E0A" w:rsidRDefault="00F20E85" w:rsidP="0039088D">
      <w:pPr>
        <w:rPr>
          <w:b/>
          <w:noProof/>
          <w:lang w:val="ro-MO"/>
        </w:rPr>
      </w:pPr>
      <w:r w:rsidRPr="00A24E0A">
        <w:rPr>
          <w:b/>
          <w:noProof/>
          <w:lang w:val="ro-MO"/>
        </w:rPr>
        <w:t>la proiectul de decizie ,,</w:t>
      </w:r>
      <w:r w:rsidR="0039088D" w:rsidRPr="00A24E0A">
        <w:rPr>
          <w:b/>
          <w:noProof/>
          <w:lang w:val="ro-MO"/>
        </w:rPr>
        <w:t>Cu privire la modificarea deciziei Consiliului  raional  Florești nr.07/17  din  18</w:t>
      </w:r>
      <w:r w:rsidR="00A16DAB">
        <w:rPr>
          <w:b/>
          <w:noProof/>
          <w:lang w:val="ro-MO"/>
        </w:rPr>
        <w:t xml:space="preserve"> </w:t>
      </w:r>
      <w:r w:rsidR="0039088D" w:rsidRPr="00A24E0A">
        <w:rPr>
          <w:b/>
          <w:noProof/>
          <w:lang w:val="ro-MO"/>
        </w:rPr>
        <w:t>noiembrie  2024 ,,Cu privire la  aprobarea Programului şi</w:t>
      </w:r>
      <w:r w:rsidR="00A16DAB">
        <w:rPr>
          <w:b/>
          <w:noProof/>
          <w:lang w:val="ro-MO"/>
        </w:rPr>
        <w:t xml:space="preserve"> </w:t>
      </w:r>
      <w:r w:rsidR="0039088D" w:rsidRPr="00A24E0A">
        <w:rPr>
          <w:b/>
          <w:noProof/>
          <w:lang w:val="ro-MO"/>
        </w:rPr>
        <w:t>Planului</w:t>
      </w:r>
      <w:r w:rsidR="00A16DAB">
        <w:rPr>
          <w:b/>
          <w:noProof/>
          <w:lang w:val="ro-MO"/>
        </w:rPr>
        <w:t xml:space="preserve"> </w:t>
      </w:r>
      <w:r w:rsidR="0039088D" w:rsidRPr="00A24E0A">
        <w:rPr>
          <w:b/>
          <w:noProof/>
          <w:lang w:val="ro-MO"/>
        </w:rPr>
        <w:t>pentru întreţinerea şi reparaţia drumurilor publice locale de interes raional pentru anul 2025”</w:t>
      </w:r>
    </w:p>
    <w:p w:rsidR="00F20E85" w:rsidRPr="00A24E0A" w:rsidRDefault="00F20E85" w:rsidP="00F20E85">
      <w:pPr>
        <w:rPr>
          <w:b/>
          <w:noProof/>
          <w:lang w:val="ro-M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numPr>
                <w:ilvl w:val="3"/>
                <w:numId w:val="11"/>
              </w:numPr>
              <w:tabs>
                <w:tab w:val="clear" w:pos="2880"/>
                <w:tab w:val="left" w:pos="284"/>
                <w:tab w:val="left" w:pos="1196"/>
              </w:tabs>
              <w:ind w:left="0" w:firstLine="0"/>
              <w:jc w:val="both"/>
              <w:rPr>
                <w:b/>
                <w:noProof/>
                <w:lang w:val="ro-MO"/>
              </w:rPr>
            </w:pPr>
            <w:r w:rsidRPr="00A24E0A">
              <w:rPr>
                <w:b/>
                <w:bCs/>
                <w:noProof/>
                <w:lang w:val="ro-MO"/>
              </w:rPr>
              <w:t>Denumirea sau numele autorului și, după caz, a/al participanților la elaborarea proiectului actului normativ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672510" w:rsidP="00672510">
            <w:pPr>
              <w:rPr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>Preşedintele</w:t>
            </w:r>
            <w:r w:rsidR="007D25FA">
              <w:rPr>
                <w:noProof/>
                <w:lang w:val="ro-MO"/>
              </w:rPr>
              <w:t xml:space="preserve"> </w:t>
            </w:r>
            <w:r w:rsidRPr="00A24E0A">
              <w:rPr>
                <w:noProof/>
                <w:lang w:val="ro-MO"/>
              </w:rPr>
              <w:t>şi</w:t>
            </w:r>
            <w:r w:rsidR="007D25FA">
              <w:rPr>
                <w:noProof/>
                <w:lang w:val="ro-MO"/>
              </w:rPr>
              <w:t xml:space="preserve"> </w:t>
            </w:r>
            <w:r w:rsidRPr="00A24E0A">
              <w:rPr>
                <w:noProof/>
                <w:lang w:val="ro-MO"/>
              </w:rPr>
              <w:t>vicepreşedinţii</w:t>
            </w:r>
            <w:r w:rsidR="00F20E85" w:rsidRPr="00A24E0A">
              <w:rPr>
                <w:noProof/>
                <w:lang w:val="ro-MO"/>
              </w:rPr>
              <w:t xml:space="preserve"> raionului</w:t>
            </w:r>
            <w:r w:rsidR="007D25FA">
              <w:rPr>
                <w:noProof/>
                <w:lang w:val="ro-MO"/>
              </w:rPr>
              <w:t xml:space="preserve"> </w:t>
            </w:r>
            <w:r w:rsidRPr="00A24E0A">
              <w:rPr>
                <w:noProof/>
                <w:lang w:val="ro-MO"/>
              </w:rPr>
              <w:t>Floreşti</w:t>
            </w:r>
            <w:r w:rsidR="00F20E85" w:rsidRPr="00A24E0A">
              <w:rPr>
                <w:noProof/>
                <w:lang w:val="ro-MO"/>
              </w:rPr>
              <w:t xml:space="preserve">, Direcția  Infrastructură, Transport  și  Cadastru 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 xml:space="preserve">2. Condiţiile ce au impus elaborarea proiectului </w:t>
            </w:r>
            <w:r w:rsidRPr="00A24E0A">
              <w:rPr>
                <w:b/>
                <w:bCs/>
                <w:noProof/>
                <w:lang w:val="ro-MO"/>
              </w:rPr>
              <w:t>actului normativ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7D25FA">
            <w:pPr>
              <w:jc w:val="both"/>
              <w:rPr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>Proiectul de decizie a fost</w:t>
            </w:r>
            <w:r w:rsidR="007D25FA">
              <w:rPr>
                <w:noProof/>
                <w:lang w:val="ro-MO"/>
              </w:rPr>
              <w:t xml:space="preserve"> </w:t>
            </w:r>
            <w:r w:rsidRPr="00A24E0A">
              <w:rPr>
                <w:noProof/>
                <w:lang w:val="ro-MO"/>
              </w:rPr>
              <w:t>elaborat</w:t>
            </w:r>
            <w:r w:rsidR="007D25FA">
              <w:rPr>
                <w:noProof/>
                <w:lang w:val="ro-MO"/>
              </w:rPr>
              <w:t xml:space="preserve"> </w:t>
            </w:r>
            <w:r w:rsidRPr="00A24E0A">
              <w:rPr>
                <w:noProof/>
                <w:lang w:val="ro-MO"/>
              </w:rPr>
              <w:t>în</w:t>
            </w:r>
            <w:r w:rsidR="007D25FA">
              <w:rPr>
                <w:noProof/>
                <w:lang w:val="ro-MO"/>
              </w:rPr>
              <w:t xml:space="preserve"> </w:t>
            </w:r>
            <w:r w:rsidRPr="00A24E0A">
              <w:rPr>
                <w:noProof/>
                <w:lang w:val="ro-MO"/>
              </w:rPr>
              <w:t>scopul</w:t>
            </w:r>
            <w:r w:rsidR="007D25FA">
              <w:rPr>
                <w:noProof/>
                <w:lang w:val="ro-MO"/>
              </w:rPr>
              <w:t xml:space="preserve"> </w:t>
            </w:r>
            <w:r w:rsidR="003D3DFE" w:rsidRPr="00A24E0A">
              <w:rPr>
                <w:noProof/>
                <w:lang w:val="ro-MO"/>
              </w:rPr>
              <w:t>ajustării</w:t>
            </w:r>
            <w:r w:rsidR="007D25FA">
              <w:rPr>
                <w:noProof/>
                <w:lang w:val="ro-MO"/>
              </w:rPr>
              <w:t xml:space="preserve"> </w:t>
            </w:r>
            <w:r w:rsidR="009671C5" w:rsidRPr="00A24E0A">
              <w:rPr>
                <w:noProof/>
                <w:lang w:val="ro-MO"/>
              </w:rPr>
              <w:t>Programului</w:t>
            </w:r>
            <w:r w:rsidR="007D25FA">
              <w:rPr>
                <w:noProof/>
                <w:lang w:val="ro-MO"/>
              </w:rPr>
              <w:t xml:space="preserve"> </w:t>
            </w:r>
            <w:r w:rsidR="009671C5" w:rsidRPr="00A24E0A">
              <w:rPr>
                <w:noProof/>
                <w:lang w:val="ro-MO"/>
              </w:rPr>
              <w:t>şi</w:t>
            </w:r>
            <w:r w:rsidR="007D25FA">
              <w:rPr>
                <w:noProof/>
                <w:lang w:val="ro-MO"/>
              </w:rPr>
              <w:t xml:space="preserve"> </w:t>
            </w:r>
            <w:r w:rsidRPr="00A24E0A">
              <w:rPr>
                <w:noProof/>
                <w:color w:val="000000"/>
                <w:lang w:val="ro-MO"/>
              </w:rPr>
              <w:t>Planului</w:t>
            </w:r>
            <w:r w:rsidR="007D25FA">
              <w:rPr>
                <w:noProof/>
                <w:color w:val="000000"/>
                <w:lang w:val="ro-MO"/>
              </w:rPr>
              <w:t xml:space="preserve"> </w:t>
            </w:r>
            <w:r w:rsidRPr="00A24E0A">
              <w:rPr>
                <w:noProof/>
                <w:color w:val="000000"/>
                <w:lang w:val="ro-MO"/>
              </w:rPr>
              <w:t>pentru</w:t>
            </w:r>
            <w:r w:rsidR="007D25FA">
              <w:rPr>
                <w:noProof/>
                <w:color w:val="000000"/>
                <w:lang w:val="ro-MO"/>
              </w:rPr>
              <w:t xml:space="preserve"> </w:t>
            </w:r>
            <w:r w:rsidRPr="00A24E0A">
              <w:rPr>
                <w:noProof/>
                <w:color w:val="000000"/>
                <w:lang w:val="ro-MO"/>
              </w:rPr>
              <w:t>întreţinerea</w:t>
            </w:r>
            <w:r w:rsidR="007D25FA">
              <w:rPr>
                <w:noProof/>
                <w:color w:val="000000"/>
                <w:lang w:val="ro-MO"/>
              </w:rPr>
              <w:t xml:space="preserve"> </w:t>
            </w:r>
            <w:r w:rsidRPr="00A24E0A">
              <w:rPr>
                <w:noProof/>
                <w:color w:val="000000"/>
                <w:lang w:val="ro-MO"/>
              </w:rPr>
              <w:t>şi</w:t>
            </w:r>
            <w:r w:rsidR="007D25FA">
              <w:rPr>
                <w:noProof/>
                <w:color w:val="000000"/>
                <w:lang w:val="ro-MO"/>
              </w:rPr>
              <w:t xml:space="preserve"> </w:t>
            </w:r>
            <w:r w:rsidRPr="00A24E0A">
              <w:rPr>
                <w:noProof/>
                <w:color w:val="000000"/>
                <w:lang w:val="ro-MO"/>
              </w:rPr>
              <w:t>reparaţia</w:t>
            </w:r>
            <w:r w:rsidR="007D25FA">
              <w:rPr>
                <w:noProof/>
                <w:color w:val="000000"/>
                <w:lang w:val="ro-MO"/>
              </w:rPr>
              <w:t xml:space="preserve"> </w:t>
            </w:r>
            <w:r w:rsidRPr="00A24E0A">
              <w:rPr>
                <w:noProof/>
                <w:color w:val="000000"/>
                <w:lang w:val="ro-MO"/>
              </w:rPr>
              <w:t>drumurilor</w:t>
            </w:r>
            <w:r w:rsidR="007D25FA">
              <w:rPr>
                <w:noProof/>
                <w:color w:val="000000"/>
                <w:lang w:val="ro-MO"/>
              </w:rPr>
              <w:t xml:space="preserve"> </w:t>
            </w:r>
            <w:r w:rsidRPr="00A24E0A">
              <w:rPr>
                <w:noProof/>
                <w:color w:val="000000"/>
                <w:lang w:val="ro-MO"/>
              </w:rPr>
              <w:t>publice locale de interes</w:t>
            </w:r>
            <w:r w:rsidR="007D25FA">
              <w:rPr>
                <w:noProof/>
                <w:color w:val="000000"/>
                <w:lang w:val="ro-MO"/>
              </w:rPr>
              <w:t xml:space="preserve"> </w:t>
            </w:r>
            <w:r w:rsidRPr="00A24E0A">
              <w:rPr>
                <w:noProof/>
                <w:color w:val="000000"/>
                <w:lang w:val="ro-MO"/>
              </w:rPr>
              <w:t>raional</w:t>
            </w:r>
            <w:r w:rsidR="007D25FA">
              <w:rPr>
                <w:noProof/>
                <w:color w:val="000000"/>
                <w:lang w:val="ro-MO"/>
              </w:rPr>
              <w:t xml:space="preserve"> </w:t>
            </w:r>
            <w:r w:rsidRPr="00A24E0A">
              <w:rPr>
                <w:noProof/>
                <w:color w:val="000000"/>
                <w:lang w:val="ro-MO"/>
              </w:rPr>
              <w:t>pentru</w:t>
            </w:r>
            <w:r w:rsidR="007D25FA">
              <w:rPr>
                <w:noProof/>
                <w:color w:val="000000"/>
                <w:lang w:val="ro-MO"/>
              </w:rPr>
              <w:t xml:space="preserve"> </w:t>
            </w:r>
            <w:r w:rsidRPr="00A24E0A">
              <w:rPr>
                <w:noProof/>
                <w:color w:val="000000"/>
                <w:lang w:val="ro-MO"/>
              </w:rPr>
              <w:t>anul 202</w:t>
            </w:r>
            <w:r w:rsidR="0039088D" w:rsidRPr="00A24E0A">
              <w:rPr>
                <w:noProof/>
                <w:color w:val="000000"/>
                <w:lang w:val="ro-MO"/>
              </w:rPr>
              <w:t>5</w:t>
            </w:r>
            <w:r w:rsidR="007D25FA">
              <w:rPr>
                <w:noProof/>
                <w:color w:val="000000"/>
                <w:lang w:val="ro-MO"/>
              </w:rPr>
              <w:t>,</w:t>
            </w:r>
            <w:r w:rsidR="0039088D" w:rsidRPr="00A24E0A">
              <w:rPr>
                <w:noProof/>
                <w:color w:val="000000"/>
                <w:lang w:val="ro-MO"/>
              </w:rPr>
              <w:t xml:space="preserve"> </w:t>
            </w:r>
            <w:r w:rsidR="003D3DFE" w:rsidRPr="00A24E0A">
              <w:rPr>
                <w:noProof/>
                <w:lang w:val="ro-MO"/>
              </w:rPr>
              <w:t>ca  urmare a  rezultatul</w:t>
            </w:r>
            <w:r w:rsidR="007D25FA">
              <w:rPr>
                <w:noProof/>
                <w:lang w:val="ro-MO"/>
              </w:rPr>
              <w:t>ui</w:t>
            </w:r>
            <w:r w:rsidR="003D3DFE" w:rsidRPr="00A24E0A">
              <w:rPr>
                <w:noProof/>
                <w:lang w:val="ro-MO"/>
              </w:rPr>
              <w:t xml:space="preserve">   achiziției Lucrărilor de reparație a trotuarelor pe drumul local</w:t>
            </w:r>
            <w:r w:rsidR="007D25FA">
              <w:rPr>
                <w:noProof/>
                <w:lang w:val="ro-MO"/>
              </w:rPr>
              <w:t xml:space="preserve"> </w:t>
            </w:r>
            <w:r w:rsidR="003D3DFE" w:rsidRPr="00A24E0A">
              <w:rPr>
                <w:noProof/>
                <w:lang w:val="ro-MO"/>
              </w:rPr>
              <w:t>L177-Drum de acces spre s. Rădulenii Vechi din   motiv că   oferta   operatorului   economic  a  depășit valoarea    alocată cu  4,4mi  lei.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2.1.Temeiul legal sau, după caz, sursa proiectului actului normativ</w:t>
            </w:r>
          </w:p>
          <w:p w:rsidR="0039088D" w:rsidRPr="00A24E0A" w:rsidRDefault="0039088D" w:rsidP="00510D4E">
            <w:pPr>
              <w:rPr>
                <w:b/>
                <w:noProof/>
                <w:lang w:val="ro-MO"/>
              </w:rPr>
            </w:pPr>
          </w:p>
          <w:p w:rsidR="00F20E85" w:rsidRPr="007D25FA" w:rsidRDefault="00F20E85" w:rsidP="007D25FA">
            <w:pPr>
              <w:jc w:val="both"/>
              <w:rPr>
                <w:noProof/>
                <w:color w:val="000000" w:themeColor="text1"/>
                <w:lang w:val="ro-MO"/>
              </w:rPr>
            </w:pPr>
            <w:r w:rsidRPr="007D25FA">
              <w:rPr>
                <w:noProof/>
                <w:color w:val="000000" w:themeColor="text1"/>
                <w:lang w:val="ro-MO" w:eastAsia="en-US"/>
              </w:rPr>
              <w:t>Proiectul de decizie</w:t>
            </w:r>
            <w:r w:rsidR="007D25FA" w:rsidRPr="007D25FA">
              <w:rPr>
                <w:noProof/>
                <w:color w:val="000000" w:themeColor="text1"/>
                <w:lang w:val="ro-MO" w:eastAsia="en-US"/>
              </w:rPr>
              <w:t xml:space="preserve"> </w:t>
            </w:r>
            <w:r w:rsidRPr="007D25FA">
              <w:rPr>
                <w:noProof/>
                <w:color w:val="000000" w:themeColor="text1"/>
                <w:lang w:val="ro-MO" w:eastAsia="en-US"/>
              </w:rPr>
              <w:t>este</w:t>
            </w:r>
            <w:r w:rsidR="007D25FA" w:rsidRPr="007D25FA">
              <w:rPr>
                <w:noProof/>
                <w:color w:val="000000" w:themeColor="text1"/>
                <w:lang w:val="ro-MO" w:eastAsia="en-US"/>
              </w:rPr>
              <w:t xml:space="preserve"> </w:t>
            </w:r>
            <w:r w:rsidRPr="007D25FA">
              <w:rPr>
                <w:noProof/>
                <w:color w:val="000000" w:themeColor="text1"/>
                <w:lang w:val="ro-MO" w:eastAsia="en-US"/>
              </w:rPr>
              <w:t>elaborat</w:t>
            </w:r>
            <w:r w:rsidR="007D25FA" w:rsidRPr="007D25FA">
              <w:rPr>
                <w:noProof/>
                <w:color w:val="000000" w:themeColor="text1"/>
                <w:lang w:val="ro-MO" w:eastAsia="en-US"/>
              </w:rPr>
              <w:t xml:space="preserve"> </w:t>
            </w:r>
            <w:r w:rsidRPr="007D25FA">
              <w:rPr>
                <w:noProof/>
                <w:color w:val="000000" w:themeColor="text1"/>
                <w:lang w:val="ro-MO" w:eastAsia="en-US"/>
              </w:rPr>
              <w:t>în</w:t>
            </w:r>
            <w:r w:rsidR="007D25FA" w:rsidRPr="007D25FA">
              <w:rPr>
                <w:noProof/>
                <w:color w:val="000000" w:themeColor="text1"/>
                <w:lang w:val="ro-MO" w:eastAsia="en-US"/>
              </w:rPr>
              <w:t xml:space="preserve"> </w:t>
            </w:r>
            <w:r w:rsidRPr="007D25FA">
              <w:rPr>
                <w:noProof/>
                <w:color w:val="000000" w:themeColor="text1"/>
                <w:lang w:val="ro-MO" w:eastAsia="en-US"/>
              </w:rPr>
              <w:t>temeiul</w:t>
            </w:r>
            <w:r w:rsidR="007D25FA" w:rsidRPr="007D25FA">
              <w:rPr>
                <w:noProof/>
                <w:color w:val="000000" w:themeColor="text1"/>
                <w:lang w:val="ro-MO" w:eastAsia="en-US"/>
              </w:rPr>
              <w:t xml:space="preserve"> </w:t>
            </w:r>
            <w:r w:rsidRPr="007D25FA">
              <w:rPr>
                <w:noProof/>
                <w:color w:val="000000" w:themeColor="text1"/>
                <w:lang w:val="ro-MO" w:eastAsia="en-US"/>
              </w:rPr>
              <w:t>prevederilor</w:t>
            </w:r>
            <w:r w:rsidR="007D25FA" w:rsidRPr="007D25FA">
              <w:rPr>
                <w:noProof/>
                <w:color w:val="000000" w:themeColor="text1"/>
                <w:lang w:val="ro-MO" w:eastAsia="en-US"/>
              </w:rPr>
              <w:t xml:space="preserve"> </w:t>
            </w:r>
            <w:r w:rsidR="007D25FA">
              <w:rPr>
                <w:noProof/>
                <w:color w:val="000000" w:themeColor="text1"/>
                <w:lang w:val="ro-MO"/>
              </w:rPr>
              <w:t>Legii nr.</w:t>
            </w:r>
            <w:r w:rsidR="0039088D" w:rsidRPr="007D25FA">
              <w:rPr>
                <w:noProof/>
                <w:color w:val="000000" w:themeColor="text1"/>
                <w:lang w:val="ro-MO"/>
              </w:rPr>
              <w:t>310</w:t>
            </w:r>
            <w:r w:rsidR="007D25FA">
              <w:rPr>
                <w:noProof/>
                <w:color w:val="000000" w:themeColor="text1"/>
                <w:lang w:val="ro-MO"/>
              </w:rPr>
              <w:t>/</w:t>
            </w:r>
            <w:r w:rsidR="0039088D" w:rsidRPr="007D25FA">
              <w:rPr>
                <w:noProof/>
                <w:color w:val="000000" w:themeColor="text1"/>
                <w:lang w:val="ro-MO"/>
              </w:rPr>
              <w:t>2024</w:t>
            </w:r>
            <w:r w:rsidR="007D25FA" w:rsidRPr="007D25FA">
              <w:rPr>
                <w:noProof/>
                <w:color w:val="000000" w:themeColor="text1"/>
                <w:lang w:val="ro-MO"/>
              </w:rPr>
              <w:t xml:space="preserve"> </w:t>
            </w:r>
            <w:r w:rsidR="0039088D" w:rsidRPr="007D25FA">
              <w:rPr>
                <w:noProof/>
                <w:color w:val="000000" w:themeColor="text1"/>
                <w:lang w:val="ro-MO"/>
              </w:rPr>
              <w:t>bugetului de stat pentru</w:t>
            </w:r>
            <w:r w:rsidR="007D25FA" w:rsidRPr="007D25FA">
              <w:rPr>
                <w:noProof/>
                <w:color w:val="000000" w:themeColor="text1"/>
                <w:lang w:val="ro-MO"/>
              </w:rPr>
              <w:t xml:space="preserve"> </w:t>
            </w:r>
            <w:r w:rsidR="0039088D" w:rsidRPr="007D25FA">
              <w:rPr>
                <w:noProof/>
                <w:color w:val="000000" w:themeColor="text1"/>
                <w:lang w:val="ro-MO"/>
              </w:rPr>
              <w:t xml:space="preserve">anul 2025, </w:t>
            </w:r>
            <w:r w:rsidRPr="007D25FA">
              <w:rPr>
                <w:noProof/>
                <w:color w:val="000000" w:themeColor="text1"/>
                <w:lang w:val="ro-MO"/>
              </w:rPr>
              <w:t>Legii</w:t>
            </w:r>
            <w:r w:rsidR="007D25FA" w:rsidRPr="007D25FA">
              <w:rPr>
                <w:noProof/>
                <w:color w:val="000000" w:themeColor="text1"/>
                <w:lang w:val="ro-MO"/>
              </w:rPr>
              <w:t xml:space="preserve"> </w:t>
            </w:r>
            <w:r w:rsidRPr="007D25FA">
              <w:rPr>
                <w:noProof/>
                <w:color w:val="000000" w:themeColor="text1"/>
                <w:lang w:val="ro-MO"/>
              </w:rPr>
              <w:t>nr.100/2017 cu privire la actele normative, Legii</w:t>
            </w:r>
            <w:r w:rsidR="007D25FA" w:rsidRPr="007D25FA">
              <w:rPr>
                <w:noProof/>
                <w:color w:val="000000" w:themeColor="text1"/>
                <w:lang w:val="ro-MO"/>
              </w:rPr>
              <w:t xml:space="preserve"> </w:t>
            </w:r>
            <w:r w:rsidR="002B6627" w:rsidRPr="007D25FA">
              <w:rPr>
                <w:noProof/>
                <w:color w:val="000000" w:themeColor="text1"/>
                <w:lang w:val="ro-MO"/>
              </w:rPr>
              <w:t xml:space="preserve">nr.509/1995 </w:t>
            </w:r>
            <w:r w:rsidRPr="007D25FA">
              <w:rPr>
                <w:noProof/>
                <w:color w:val="000000" w:themeColor="text1"/>
                <w:lang w:val="ro-MO"/>
              </w:rPr>
              <w:t>drumurilor, Legii</w:t>
            </w:r>
            <w:r w:rsidR="007D25FA" w:rsidRPr="007D25FA">
              <w:rPr>
                <w:noProof/>
                <w:color w:val="000000" w:themeColor="text1"/>
                <w:lang w:val="ro-MO"/>
              </w:rPr>
              <w:t xml:space="preserve"> </w:t>
            </w:r>
            <w:r w:rsidRPr="007D25FA">
              <w:rPr>
                <w:noProof/>
                <w:color w:val="000000" w:themeColor="text1"/>
                <w:lang w:val="ro-MO"/>
              </w:rPr>
              <w:t>nr.720/1996 fondului rutier, Legii</w:t>
            </w:r>
            <w:r w:rsidR="007D25FA" w:rsidRPr="007D25FA">
              <w:rPr>
                <w:noProof/>
                <w:color w:val="000000" w:themeColor="text1"/>
                <w:lang w:val="ro-MO"/>
              </w:rPr>
              <w:t xml:space="preserve"> </w:t>
            </w:r>
            <w:r w:rsidRPr="007D25FA">
              <w:rPr>
                <w:noProof/>
                <w:color w:val="000000" w:themeColor="text1"/>
                <w:lang w:val="ro-MO"/>
              </w:rPr>
              <w:t>nr.435/2006 privind descentralizarea administrativă, Hotărării Guvernului nr.1468/2016  privind aprobarea listelor drumurilor publice naționale și locale</w:t>
            </w:r>
            <w:r w:rsidRPr="007D25FA">
              <w:rPr>
                <w:rStyle w:val="a5"/>
                <w:b w:val="0"/>
                <w:noProof/>
                <w:color w:val="000000" w:themeColor="text1"/>
                <w:shd w:val="clear" w:color="auto" w:fill="FFFFFF"/>
                <w:lang w:val="ro-MO"/>
              </w:rPr>
              <w:t>din Republica Moldova</w:t>
            </w:r>
            <w:r w:rsidRPr="007D25FA">
              <w:rPr>
                <w:noProof/>
                <w:color w:val="000000" w:themeColor="text1"/>
                <w:lang w:val="ro-MO"/>
              </w:rPr>
              <w:t xml:space="preserve"> şi Legii nr.436/2006 cu privire la administraţia publică locală</w:t>
            </w:r>
            <w:r w:rsidRPr="007D25FA">
              <w:rPr>
                <w:noProof/>
                <w:color w:val="000000" w:themeColor="text1"/>
                <w:lang w:val="ro-MO" w:eastAsia="en-US"/>
              </w:rPr>
              <w:t>.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>Nu este aplicabil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b/>
                <w:noProof/>
                <w:lang w:val="ro-MO"/>
              </w:rPr>
            </w:pPr>
            <w:r w:rsidRPr="00A24E0A">
              <w:rPr>
                <w:b/>
                <w:bCs/>
                <w:noProof/>
                <w:lang w:val="ro-MO"/>
              </w:rPr>
              <w:t>3. Obiectivele urmărite și soluțiile propuse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3.1.Principalele prevederi ale proiectului și evidențierea elementelor noi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7D25FA" w:rsidRDefault="00A45060" w:rsidP="00A56E20">
            <w:pPr>
              <w:jc w:val="both"/>
              <w:rPr>
                <w:noProof/>
                <w:color w:val="000000" w:themeColor="text1"/>
                <w:lang w:val="ro-MO"/>
              </w:rPr>
            </w:pPr>
            <w:r w:rsidRPr="007D25FA">
              <w:rPr>
                <w:noProof/>
                <w:color w:val="000000" w:themeColor="text1"/>
                <w:lang w:val="ro-MO"/>
              </w:rPr>
              <w:t>M</w:t>
            </w:r>
            <w:r w:rsidR="00F20E85" w:rsidRPr="007D25FA">
              <w:rPr>
                <w:noProof/>
                <w:color w:val="000000" w:themeColor="text1"/>
                <w:lang w:val="ro-MO"/>
              </w:rPr>
              <w:t>odificarea</w:t>
            </w:r>
            <w:r w:rsidR="007D25FA" w:rsidRPr="007D25FA">
              <w:rPr>
                <w:noProof/>
                <w:color w:val="000000" w:themeColor="text1"/>
                <w:lang w:val="ro-MO"/>
              </w:rPr>
              <w:t xml:space="preserve"> </w:t>
            </w:r>
            <w:r w:rsidR="00F20E85" w:rsidRPr="007D25FA">
              <w:rPr>
                <w:noProof/>
                <w:color w:val="000000" w:themeColor="text1"/>
                <w:lang w:val="ro-MO"/>
              </w:rPr>
              <w:t>anex</w:t>
            </w:r>
            <w:r w:rsidR="00487524" w:rsidRPr="007D25FA">
              <w:rPr>
                <w:noProof/>
                <w:color w:val="000000" w:themeColor="text1"/>
                <w:lang w:val="ro-MO"/>
              </w:rPr>
              <w:t>elor</w:t>
            </w:r>
            <w:r w:rsidR="007D25FA" w:rsidRPr="007D25FA">
              <w:rPr>
                <w:noProof/>
                <w:color w:val="000000" w:themeColor="text1"/>
                <w:lang w:val="ro-MO"/>
              </w:rPr>
              <w:t xml:space="preserve"> </w:t>
            </w:r>
            <w:r w:rsidR="00F20E85" w:rsidRPr="007D25FA">
              <w:rPr>
                <w:noProof/>
                <w:color w:val="000000" w:themeColor="text1"/>
                <w:lang w:val="ro-MO"/>
              </w:rPr>
              <w:t>nr.</w:t>
            </w:r>
            <w:r w:rsidR="00487524" w:rsidRPr="007D25FA">
              <w:rPr>
                <w:noProof/>
                <w:color w:val="000000" w:themeColor="text1"/>
                <w:lang w:val="ro-MO"/>
              </w:rPr>
              <w:t>1</w:t>
            </w:r>
            <w:r w:rsidR="007D25FA" w:rsidRPr="007D25FA">
              <w:rPr>
                <w:noProof/>
                <w:color w:val="000000" w:themeColor="text1"/>
                <w:lang w:val="ro-MO"/>
              </w:rPr>
              <w:t>și</w:t>
            </w:r>
            <w:r w:rsidR="00F20E85" w:rsidRPr="007D25FA">
              <w:rPr>
                <w:noProof/>
                <w:color w:val="000000" w:themeColor="text1"/>
                <w:lang w:val="ro-MO"/>
              </w:rPr>
              <w:t>nr.2 la decizia</w:t>
            </w:r>
            <w:r w:rsidR="007D25FA" w:rsidRPr="007D25FA">
              <w:rPr>
                <w:noProof/>
                <w:color w:val="000000" w:themeColor="text1"/>
                <w:lang w:val="ro-MO"/>
              </w:rPr>
              <w:t xml:space="preserve"> </w:t>
            </w:r>
            <w:r w:rsidR="00F20E85" w:rsidRPr="007D25FA">
              <w:rPr>
                <w:noProof/>
                <w:color w:val="000000" w:themeColor="text1"/>
                <w:lang w:val="ro-MO"/>
              </w:rPr>
              <w:t xml:space="preserve">Consiliului  raional  Florești </w:t>
            </w:r>
            <w:r w:rsidR="00ED0832" w:rsidRPr="007D25FA">
              <w:rPr>
                <w:noProof/>
                <w:color w:val="000000" w:themeColor="text1"/>
                <w:lang w:val="ro-MO"/>
              </w:rPr>
              <w:t xml:space="preserve">nr.07/17  din  18noiembrie  2024 </w:t>
            </w:r>
            <w:r w:rsidR="00F20E85" w:rsidRPr="007D25FA">
              <w:rPr>
                <w:noProof/>
                <w:color w:val="000000" w:themeColor="text1"/>
                <w:lang w:val="ro-MO"/>
              </w:rPr>
              <w:t xml:space="preserve">  ,,Cu privire la  aprobarea Programului şi</w:t>
            </w:r>
            <w:r w:rsidR="007D25FA">
              <w:rPr>
                <w:noProof/>
                <w:color w:val="000000" w:themeColor="text1"/>
                <w:lang w:val="ro-MO"/>
              </w:rPr>
              <w:t xml:space="preserve"> </w:t>
            </w:r>
            <w:r w:rsidR="00F20E85" w:rsidRPr="007D25FA">
              <w:rPr>
                <w:noProof/>
                <w:color w:val="000000" w:themeColor="text1"/>
                <w:lang w:val="ro-MO"/>
              </w:rPr>
              <w:t>Planului</w:t>
            </w:r>
            <w:r w:rsidR="007D25FA">
              <w:rPr>
                <w:noProof/>
                <w:color w:val="000000" w:themeColor="text1"/>
                <w:lang w:val="ro-MO"/>
              </w:rPr>
              <w:t xml:space="preserve"> </w:t>
            </w:r>
            <w:r w:rsidR="00F20E85" w:rsidRPr="007D25FA">
              <w:rPr>
                <w:noProof/>
                <w:color w:val="000000" w:themeColor="text1"/>
                <w:lang w:val="ro-MO"/>
              </w:rPr>
              <w:t>pentru întreţinerea şi reparaţia drumurilor publice locale de interes raional pentru anul 202</w:t>
            </w:r>
            <w:r w:rsidR="00A56E20" w:rsidRPr="007D25FA">
              <w:rPr>
                <w:noProof/>
                <w:color w:val="000000" w:themeColor="text1"/>
                <w:lang w:val="ro-MO"/>
              </w:rPr>
              <w:t>5</w:t>
            </w:r>
            <w:r w:rsidR="00F20E85" w:rsidRPr="007D25FA">
              <w:rPr>
                <w:noProof/>
                <w:color w:val="000000" w:themeColor="text1"/>
                <w:lang w:val="ro-MO"/>
              </w:rPr>
              <w:t xml:space="preserve">” cu modificările ulterioare. </w:t>
            </w:r>
            <w:r w:rsidR="00F6452B" w:rsidRPr="007D25FA">
              <w:rPr>
                <w:noProof/>
                <w:color w:val="000000" w:themeColor="text1"/>
                <w:lang w:val="ro-MO"/>
              </w:rPr>
              <w:t>În  anexa 2 la :  2.2</w:t>
            </w:r>
            <w:r w:rsidR="004A37C1">
              <w:rPr>
                <w:noProof/>
                <w:color w:val="000000" w:themeColor="text1"/>
                <w:lang w:val="ro-MO"/>
              </w:rPr>
              <w:t xml:space="preserve"> </w:t>
            </w:r>
            <w:r w:rsidR="00F6452B" w:rsidRPr="007D25FA">
              <w:rPr>
                <w:noProof/>
                <w:color w:val="000000" w:themeColor="text1"/>
                <w:lang w:val="ro-MO"/>
              </w:rPr>
              <w:t>Reparația capitală  și construcția consrucți</w:t>
            </w:r>
            <w:r w:rsidR="004A37C1">
              <w:rPr>
                <w:noProof/>
                <w:color w:val="000000" w:themeColor="text1"/>
                <w:lang w:val="ro-MO"/>
              </w:rPr>
              <w:t>i</w:t>
            </w:r>
            <w:r w:rsidR="00F6452B" w:rsidRPr="007D25FA">
              <w:rPr>
                <w:noProof/>
                <w:color w:val="000000" w:themeColor="text1"/>
                <w:lang w:val="ro-MO"/>
              </w:rPr>
              <w:t>lor inginerești cifrele 900,0 se mo</w:t>
            </w:r>
            <w:r w:rsidR="004A37C1">
              <w:rPr>
                <w:noProof/>
                <w:color w:val="000000" w:themeColor="text1"/>
                <w:lang w:val="ro-MO"/>
              </w:rPr>
              <w:t>difică   cu  cifrele 904,4; 2.3</w:t>
            </w:r>
            <w:r w:rsidR="00F6452B" w:rsidRPr="007D25FA">
              <w:rPr>
                <w:noProof/>
                <w:color w:val="000000" w:themeColor="text1"/>
                <w:lang w:val="ro-MO"/>
              </w:rPr>
              <w:t>Reparația capitală  a drumurilor c</w:t>
            </w:r>
            <w:r w:rsidR="00A56E20" w:rsidRPr="007D25FA">
              <w:rPr>
                <w:noProof/>
                <w:color w:val="000000" w:themeColor="text1"/>
                <w:lang w:val="ro-MO"/>
              </w:rPr>
              <w:t>i</w:t>
            </w:r>
            <w:r w:rsidR="00F6452B" w:rsidRPr="007D25FA">
              <w:rPr>
                <w:noProof/>
                <w:color w:val="000000" w:themeColor="text1"/>
                <w:lang w:val="ro-MO"/>
              </w:rPr>
              <w:t>efrele</w:t>
            </w:r>
            <w:r w:rsidR="004A37C1">
              <w:rPr>
                <w:noProof/>
                <w:color w:val="000000" w:themeColor="text1"/>
                <w:lang w:val="ro-MO"/>
              </w:rPr>
              <w:t xml:space="preserve"> </w:t>
            </w:r>
            <w:r w:rsidR="00F6452B" w:rsidRPr="007D25FA">
              <w:rPr>
                <w:noProof/>
                <w:color w:val="000000" w:themeColor="text1"/>
                <w:lang w:val="ro-MO"/>
              </w:rPr>
              <w:t xml:space="preserve">14300,0 se modifică  cu </w:t>
            </w:r>
            <w:r w:rsidR="00891B95" w:rsidRPr="007D25FA">
              <w:rPr>
                <w:noProof/>
                <w:color w:val="000000" w:themeColor="text1"/>
                <w:lang w:val="ro-MO"/>
              </w:rPr>
              <w:t>142956,6</w:t>
            </w:r>
            <w:r w:rsidR="004A37C1">
              <w:rPr>
                <w:noProof/>
                <w:color w:val="000000" w:themeColor="text1"/>
                <w:lang w:val="ro-MO"/>
              </w:rPr>
              <w:t>, î</w:t>
            </w:r>
            <w:r w:rsidR="00891B95" w:rsidRPr="007D25FA">
              <w:rPr>
                <w:noProof/>
                <w:color w:val="000000" w:themeColor="text1"/>
                <w:lang w:val="ro-MO"/>
              </w:rPr>
              <w:t>n  anexa 3 la</w:t>
            </w:r>
            <w:r w:rsidR="00A030AD" w:rsidRPr="007D25FA">
              <w:rPr>
                <w:noProof/>
                <w:color w:val="000000" w:themeColor="text1"/>
                <w:lang w:val="ro-MO"/>
              </w:rPr>
              <w:t xml:space="preserve"> :L164</w:t>
            </w:r>
            <w:r w:rsidR="004A37C1">
              <w:rPr>
                <w:noProof/>
                <w:color w:val="000000" w:themeColor="text1"/>
                <w:lang w:val="ro-MO"/>
              </w:rPr>
              <w:t xml:space="preserve"> </w:t>
            </w:r>
            <w:r w:rsidR="00A030AD" w:rsidRPr="007D25FA">
              <w:rPr>
                <w:noProof/>
                <w:color w:val="000000" w:themeColor="text1"/>
                <w:lang w:val="ro-MO"/>
              </w:rPr>
              <w:t>Ivanovca-Gura Căinarului-Putinesti / Reparația capitală a drumurilor cifrele</w:t>
            </w:r>
            <w:r w:rsidR="004A37C1">
              <w:rPr>
                <w:noProof/>
                <w:color w:val="000000" w:themeColor="text1"/>
                <w:lang w:val="ro-MO"/>
              </w:rPr>
              <w:t xml:space="preserve"> </w:t>
            </w:r>
            <w:r w:rsidR="00A030AD" w:rsidRPr="007D25FA">
              <w:rPr>
                <w:noProof/>
                <w:color w:val="000000" w:themeColor="text1"/>
                <w:lang w:val="ro-MO"/>
              </w:rPr>
              <w:t xml:space="preserve">7500  </w:t>
            </w:r>
            <w:r w:rsidR="00A030AD" w:rsidRPr="007D25FA">
              <w:rPr>
                <w:noProof/>
                <w:color w:val="000000" w:themeColor="text1"/>
                <w:lang w:val="ro-MO" w:eastAsia="en-US"/>
              </w:rPr>
              <w:t>se  modifică cu 7495,6; L177</w:t>
            </w:r>
            <w:r w:rsidR="004A37C1">
              <w:rPr>
                <w:noProof/>
                <w:color w:val="000000" w:themeColor="text1"/>
                <w:lang w:val="ro-MO" w:eastAsia="en-US"/>
              </w:rPr>
              <w:t xml:space="preserve"> </w:t>
            </w:r>
            <w:r w:rsidR="00A030AD" w:rsidRPr="007D25FA">
              <w:rPr>
                <w:noProof/>
                <w:color w:val="000000" w:themeColor="text1"/>
                <w:lang w:val="ro-MO" w:eastAsia="en-US"/>
              </w:rPr>
              <w:t>Drum de acces spre s. Rădulenii Vechi</w:t>
            </w:r>
            <w:r w:rsidR="003D3DFE" w:rsidRPr="007D25FA">
              <w:rPr>
                <w:noProof/>
                <w:color w:val="000000" w:themeColor="text1"/>
                <w:lang w:val="ro-MO"/>
              </w:rPr>
              <w:t xml:space="preserve">/Reparația capitală a consrucților inginerești </w:t>
            </w:r>
            <w:r w:rsidR="00A030AD" w:rsidRPr="007D25FA">
              <w:rPr>
                <w:noProof/>
                <w:color w:val="000000" w:themeColor="text1"/>
                <w:lang w:val="ro-MO"/>
              </w:rPr>
              <w:t xml:space="preserve">cifrele  </w:t>
            </w:r>
            <w:r w:rsidR="003D3DFE" w:rsidRPr="007D25FA">
              <w:rPr>
                <w:noProof/>
                <w:color w:val="000000" w:themeColor="text1"/>
                <w:lang w:val="ro-MO"/>
              </w:rPr>
              <w:t>300,0 se  modifică cu 304,4.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3.2. Opțiunile alternative analizate și motivele pentru care acestea nu au fost luate în considerare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>Nu este aplicabil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jc w:val="both"/>
              <w:rPr>
                <w:noProof/>
                <w:lang w:val="ro-MO"/>
              </w:rPr>
            </w:pPr>
            <w:r w:rsidRPr="00A24E0A">
              <w:rPr>
                <w:b/>
                <w:bCs/>
                <w:noProof/>
                <w:lang w:val="ro-MO"/>
              </w:rPr>
              <w:t>4.Analiza impactului de reglementare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jc w:val="both"/>
              <w:rPr>
                <w:b/>
                <w:bCs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4.1. Impactul asupra sectorului public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jc w:val="both"/>
              <w:rPr>
                <w:b/>
                <w:noProof/>
                <w:lang w:val="ro-MO"/>
              </w:rPr>
            </w:pPr>
            <w:r w:rsidRPr="00A24E0A">
              <w:rPr>
                <w:noProof/>
                <w:color w:val="000000"/>
                <w:shd w:val="clear" w:color="auto" w:fill="FFFFFF"/>
                <w:lang w:val="ro-MO"/>
              </w:rPr>
              <w:t>Îmbunătăţirea siguranței şi fluidizării traficului  rutier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4.2</w:t>
            </w:r>
            <w:r w:rsidRPr="00A24E0A">
              <w:rPr>
                <w:noProof/>
                <w:lang w:val="ro-MO"/>
              </w:rPr>
              <w:t xml:space="preserve">. </w:t>
            </w:r>
            <w:r w:rsidRPr="00A24E0A">
              <w:rPr>
                <w:b/>
                <w:noProof/>
                <w:lang w:val="ro-MO"/>
              </w:rPr>
              <w:t>Impactul financiar și argumentarea costurilor estimative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 xml:space="preserve">Proiectul  de  decizie  se va  realiza  din  sursele alocate  din  fondul  rutier pentru  dezvoltarea  drumurilor  locale  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4.3. Impactul asupra sectorului privat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>Nu este aplicabil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4.4. Impactul social</w:t>
            </w:r>
          </w:p>
          <w:p w:rsidR="00F20E85" w:rsidRPr="00A24E0A" w:rsidRDefault="00F20E85" w:rsidP="00510D4E">
            <w:pPr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4.4.1. Impactul asupra datelor cu caracter personal</w:t>
            </w:r>
          </w:p>
          <w:p w:rsidR="00F20E85" w:rsidRPr="00A24E0A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4.4.2. Impactul asupra echității și egalității de gen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b/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>Nu este aplicabil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lastRenderedPageBreak/>
              <w:t>4.5. Impactul asupra mediului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b/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>Nu este aplicabil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4.6. Alte impacturi și informații relevante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b/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>Nu este aplicabil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noProof/>
                <w:lang w:val="ro-MO"/>
              </w:rPr>
            </w:pPr>
            <w:r w:rsidRPr="00A24E0A">
              <w:rPr>
                <w:b/>
                <w:bCs/>
                <w:noProof/>
                <w:lang w:val="ro-MO"/>
              </w:rPr>
              <w:t>5. Compatibilitatea proiectului actului normativ cu legislația UE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b/>
                <w:bCs/>
                <w:noProof/>
                <w:lang w:val="ro-MO"/>
              </w:rPr>
            </w:pP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noProof/>
                <w:lang w:val="ro-MO"/>
              </w:rPr>
            </w:pPr>
            <w:r w:rsidRPr="00A24E0A">
              <w:rPr>
                <w:b/>
                <w:noProof/>
                <w:lang w:val="ro-MO"/>
              </w:rPr>
              <w:t>6. Avizarea şi consultarea publică a proiectului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6C7E35">
            <w:pPr>
              <w:tabs>
                <w:tab w:val="left" w:pos="884"/>
                <w:tab w:val="left" w:pos="1196"/>
              </w:tabs>
              <w:jc w:val="both"/>
              <w:rPr>
                <w:b/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>Proiectul de decizie a fostavizat de către</w:t>
            </w:r>
            <w:r w:rsidR="006C7E35" w:rsidRPr="00A24E0A">
              <w:rPr>
                <w:noProof/>
                <w:lang w:val="ro-MO"/>
              </w:rPr>
              <w:t xml:space="preserve">comisiile consultative de specialitate ale ConsiliuluiraionalFloreşti, </w:t>
            </w:r>
            <w:r w:rsidRPr="00A24E0A">
              <w:rPr>
                <w:noProof/>
                <w:lang w:val="ro-MO"/>
              </w:rPr>
              <w:t>SecţiaJuridică, Resurse</w:t>
            </w:r>
            <w:r w:rsidR="006C7E35" w:rsidRPr="00A24E0A">
              <w:rPr>
                <w:noProof/>
                <w:lang w:val="ro-MO"/>
              </w:rPr>
              <w:t>UmaneşiAdministraţiePublicăşisecretarulConsiliuluiraionalFloreşti</w:t>
            </w:r>
            <w:r w:rsidRPr="00A24E0A">
              <w:rPr>
                <w:noProof/>
                <w:lang w:val="ro-MO"/>
              </w:rPr>
              <w:t>. ÎnscopulrespectăriiprevederilorLegii nr.239/2008 ,,Privindtransparenţaînprocesuldecizional’’, proiectul a fostplasat pe site-ulConsiliuluiraional la directoriul ,,Procesuldecizional”.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rPr>
                <w:noProof/>
                <w:lang w:val="ro-MO"/>
              </w:rPr>
            </w:pPr>
            <w:r w:rsidRPr="00A24E0A">
              <w:rPr>
                <w:b/>
                <w:bCs/>
                <w:noProof/>
                <w:lang w:val="ro-MO"/>
              </w:rPr>
              <w:t>8. Modul de încorporare a actului în cadrul normativ existent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Cs/>
                <w:noProof/>
                <w:lang w:val="ro-MO"/>
              </w:rPr>
            </w:pPr>
            <w:r w:rsidRPr="00A24E0A">
              <w:rPr>
                <w:rFonts w:eastAsia="Calibri"/>
                <w:bCs/>
                <w:noProof/>
                <w:lang w:val="ro-MO" w:eastAsia="en-US"/>
              </w:rPr>
              <w:t>Proiectul de decizie este întocmit în conformitate cu actele normative în vigoare.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noProof/>
                <w:lang w:val="ro-MO"/>
              </w:rPr>
            </w:pPr>
            <w:r w:rsidRPr="00A24E0A">
              <w:rPr>
                <w:b/>
                <w:bCs/>
                <w:noProof/>
                <w:lang w:val="ro-MO"/>
              </w:rPr>
              <w:t>9. Măsurile necesare pentru implementarea prevederilor proiectului actului normativ</w:t>
            </w:r>
          </w:p>
        </w:tc>
      </w:tr>
      <w:tr w:rsidR="00F20E85" w:rsidRPr="00A24E0A" w:rsidTr="00510D4E">
        <w:tc>
          <w:tcPr>
            <w:tcW w:w="5000" w:type="pct"/>
          </w:tcPr>
          <w:p w:rsidR="00F20E85" w:rsidRPr="00A24E0A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noProof/>
                <w:lang w:val="ro-MO"/>
              </w:rPr>
            </w:pPr>
            <w:r w:rsidRPr="00A24E0A">
              <w:rPr>
                <w:noProof/>
                <w:lang w:val="ro-MO"/>
              </w:rPr>
              <w:t>Prezentadecizieintrăînvigoare la data publicăriiînRegistrul de stat al actelor locale</w:t>
            </w:r>
          </w:p>
        </w:tc>
      </w:tr>
    </w:tbl>
    <w:p w:rsidR="00F20E85" w:rsidRPr="00A24E0A" w:rsidRDefault="00F20E85" w:rsidP="00F20E85">
      <w:pPr>
        <w:rPr>
          <w:noProof/>
          <w:lang w:val="ro-MO"/>
        </w:rPr>
      </w:pPr>
    </w:p>
    <w:p w:rsidR="00F20E85" w:rsidRPr="00A24E0A" w:rsidRDefault="00F20E85" w:rsidP="00F20E85">
      <w:pPr>
        <w:rPr>
          <w:noProof/>
          <w:lang w:val="ro-MO"/>
        </w:rPr>
      </w:pPr>
    </w:p>
    <w:p w:rsidR="00F20E85" w:rsidRPr="004A37C1" w:rsidRDefault="00F20E85" w:rsidP="00F20E85">
      <w:pPr>
        <w:rPr>
          <w:b/>
          <w:noProof/>
          <w:lang w:val="ro-MO"/>
        </w:rPr>
      </w:pPr>
    </w:p>
    <w:p w:rsidR="00F20E85" w:rsidRPr="004A37C1" w:rsidRDefault="00F20E85" w:rsidP="00F20E85">
      <w:pPr>
        <w:rPr>
          <w:b/>
          <w:noProof/>
          <w:lang w:val="ro-MO"/>
        </w:rPr>
      </w:pPr>
      <w:r w:rsidRPr="004A37C1">
        <w:rPr>
          <w:b/>
          <w:noProof/>
          <w:lang w:val="ro-MO"/>
        </w:rPr>
        <w:tab/>
      </w:r>
      <w:r w:rsidRPr="004A37C1">
        <w:rPr>
          <w:b/>
          <w:noProof/>
          <w:lang w:val="ro-MO"/>
        </w:rPr>
        <w:tab/>
      </w:r>
      <w:r w:rsidRPr="004A37C1">
        <w:rPr>
          <w:b/>
          <w:noProof/>
          <w:lang w:val="ro-MO"/>
        </w:rPr>
        <w:tab/>
      </w:r>
      <w:r w:rsidRPr="004A37C1">
        <w:rPr>
          <w:b/>
          <w:noProof/>
          <w:lang w:val="ro-MO"/>
        </w:rPr>
        <w:tab/>
      </w:r>
      <w:r w:rsidRPr="004A37C1">
        <w:rPr>
          <w:b/>
          <w:noProof/>
          <w:lang w:val="ro-MO"/>
        </w:rPr>
        <w:tab/>
      </w:r>
      <w:r w:rsidRPr="004A37C1">
        <w:rPr>
          <w:b/>
          <w:noProof/>
          <w:lang w:val="ro-MO"/>
        </w:rPr>
        <w:tab/>
      </w:r>
      <w:r w:rsidRPr="004A37C1">
        <w:rPr>
          <w:b/>
          <w:noProof/>
          <w:lang w:val="ro-MO"/>
        </w:rPr>
        <w:tab/>
      </w:r>
      <w:r w:rsidRPr="004A37C1">
        <w:rPr>
          <w:b/>
          <w:noProof/>
          <w:lang w:val="ro-MO"/>
        </w:rPr>
        <w:tab/>
      </w:r>
      <w:r w:rsidRPr="004A37C1">
        <w:rPr>
          <w:b/>
          <w:noProof/>
          <w:lang w:val="ro-MO"/>
        </w:rPr>
        <w:tab/>
        <w:t>Igor ȘOȘU</w:t>
      </w:r>
    </w:p>
    <w:p w:rsidR="00F20E85" w:rsidRPr="004A37C1" w:rsidRDefault="00F20E85" w:rsidP="00F20E85">
      <w:pPr>
        <w:ind w:left="2832" w:firstLine="708"/>
        <w:rPr>
          <w:b/>
          <w:noProof/>
          <w:lang w:val="ro-MO"/>
        </w:rPr>
      </w:pPr>
      <w:r w:rsidRPr="004A37C1">
        <w:rPr>
          <w:b/>
          <w:noProof/>
          <w:lang w:val="ro-MO"/>
        </w:rPr>
        <w:t>şef  al  Direcției Infrastructură, Transport  și  Cadastru</w:t>
      </w:r>
    </w:p>
    <w:p w:rsidR="00F20E85" w:rsidRPr="004A37C1" w:rsidRDefault="00F20E85" w:rsidP="00F20E85">
      <w:pPr>
        <w:jc w:val="center"/>
        <w:rPr>
          <w:b/>
          <w:noProof/>
          <w:lang w:val="ro-MO"/>
        </w:rPr>
      </w:pPr>
    </w:p>
    <w:p w:rsidR="009119C2" w:rsidRPr="00A66A9D" w:rsidRDefault="009119C2" w:rsidP="00F20E85">
      <w:pPr>
        <w:jc w:val="right"/>
        <w:rPr>
          <w:b/>
          <w:lang w:val="ro-RO"/>
        </w:rPr>
      </w:pPr>
    </w:p>
    <w:sectPr w:rsidR="009119C2" w:rsidRPr="00A66A9D" w:rsidSect="001C02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AAD99E"/>
    <w:lvl w:ilvl="0">
      <w:numFmt w:val="decimal"/>
      <w:lvlText w:val="*"/>
      <w:lvlJc w:val="left"/>
    </w:lvl>
  </w:abstractNum>
  <w:abstractNum w:abstractNumId="1">
    <w:nsid w:val="06163CF1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FC7D14"/>
    <w:multiLevelType w:val="hybridMultilevel"/>
    <w:tmpl w:val="7F6859F8"/>
    <w:lvl w:ilvl="0" w:tplc="5468875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275A53A6"/>
    <w:multiLevelType w:val="multilevel"/>
    <w:tmpl w:val="BC56AE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33758"/>
    <w:multiLevelType w:val="hybridMultilevel"/>
    <w:tmpl w:val="05EEF07A"/>
    <w:lvl w:ilvl="0" w:tplc="626E9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B0D3B"/>
    <w:multiLevelType w:val="hybridMultilevel"/>
    <w:tmpl w:val="C262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A1EDE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6C0B25"/>
    <w:multiLevelType w:val="hybridMultilevel"/>
    <w:tmpl w:val="7F6859F8"/>
    <w:lvl w:ilvl="0" w:tplc="5468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D7641"/>
    <w:multiLevelType w:val="hybridMultilevel"/>
    <w:tmpl w:val="4B24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835EE"/>
    <w:multiLevelType w:val="hybridMultilevel"/>
    <w:tmpl w:val="C908EAF0"/>
    <w:lvl w:ilvl="0" w:tplc="C3A2A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896269"/>
    <w:multiLevelType w:val="hybridMultilevel"/>
    <w:tmpl w:val="2DFA3C4A"/>
    <w:lvl w:ilvl="0" w:tplc="626E91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F560C"/>
    <w:multiLevelType w:val="hybridMultilevel"/>
    <w:tmpl w:val="8B4AF748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806DA"/>
    <w:multiLevelType w:val="hybridMultilevel"/>
    <w:tmpl w:val="3A5A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E0193C"/>
    <w:multiLevelType w:val="hybridMultilevel"/>
    <w:tmpl w:val="CD722DC8"/>
    <w:lvl w:ilvl="0" w:tplc="9FC61FAE">
      <w:start w:val="1"/>
      <w:numFmt w:val="decimal"/>
      <w:lvlText w:val="%1."/>
      <w:lvlJc w:val="left"/>
      <w:pPr>
        <w:tabs>
          <w:tab w:val="num" w:pos="1656"/>
        </w:tabs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EC24F6B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FE3501"/>
    <w:multiLevelType w:val="hybridMultilevel"/>
    <w:tmpl w:val="D3F4F8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E1208"/>
    <w:multiLevelType w:val="hybridMultilevel"/>
    <w:tmpl w:val="BC56AE52"/>
    <w:lvl w:ilvl="0" w:tplc="5CBAE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0F187F"/>
    <w:multiLevelType w:val="hybridMultilevel"/>
    <w:tmpl w:val="7F6859F8"/>
    <w:lvl w:ilvl="0" w:tplc="5468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CB6F20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7"/>
  </w:num>
  <w:num w:numId="5">
    <w:abstractNumId w:val="3"/>
  </w:num>
  <w:num w:numId="6">
    <w:abstractNumId w:val="5"/>
  </w:num>
  <w:num w:numId="7">
    <w:abstractNumId w:val="18"/>
  </w:num>
  <w:num w:numId="8">
    <w:abstractNumId w:val="2"/>
  </w:num>
  <w:num w:numId="9">
    <w:abstractNumId w:val="10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3"/>
  </w:num>
  <w:num w:numId="12">
    <w:abstractNumId w:val="16"/>
  </w:num>
  <w:num w:numId="13">
    <w:abstractNumId w:val="7"/>
  </w:num>
  <w:num w:numId="14">
    <w:abstractNumId w:val="9"/>
  </w:num>
  <w:num w:numId="15">
    <w:abstractNumId w:val="15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A45C8"/>
    <w:rsid w:val="00006CFF"/>
    <w:rsid w:val="000072DC"/>
    <w:rsid w:val="000112F5"/>
    <w:rsid w:val="00024547"/>
    <w:rsid w:val="00027336"/>
    <w:rsid w:val="00027C9E"/>
    <w:rsid w:val="000510B6"/>
    <w:rsid w:val="00064249"/>
    <w:rsid w:val="00065FB7"/>
    <w:rsid w:val="00066A1F"/>
    <w:rsid w:val="0006709E"/>
    <w:rsid w:val="00073BE2"/>
    <w:rsid w:val="00083410"/>
    <w:rsid w:val="0008361E"/>
    <w:rsid w:val="00092783"/>
    <w:rsid w:val="000B0008"/>
    <w:rsid w:val="000B2F15"/>
    <w:rsid w:val="000B497C"/>
    <w:rsid w:val="000B74FA"/>
    <w:rsid w:val="000C2040"/>
    <w:rsid w:val="000C40F9"/>
    <w:rsid w:val="000C50C7"/>
    <w:rsid w:val="000E07B3"/>
    <w:rsid w:val="000E4D8B"/>
    <w:rsid w:val="00101FC8"/>
    <w:rsid w:val="0010595B"/>
    <w:rsid w:val="00105B5E"/>
    <w:rsid w:val="001070FA"/>
    <w:rsid w:val="00111759"/>
    <w:rsid w:val="0012194C"/>
    <w:rsid w:val="00122D75"/>
    <w:rsid w:val="00123B4F"/>
    <w:rsid w:val="0012493F"/>
    <w:rsid w:val="00126255"/>
    <w:rsid w:val="00126532"/>
    <w:rsid w:val="001320BF"/>
    <w:rsid w:val="00133612"/>
    <w:rsid w:val="001376A3"/>
    <w:rsid w:val="00146CCB"/>
    <w:rsid w:val="00150D24"/>
    <w:rsid w:val="00154C4B"/>
    <w:rsid w:val="00154F05"/>
    <w:rsid w:val="0016191D"/>
    <w:rsid w:val="00163A37"/>
    <w:rsid w:val="00164801"/>
    <w:rsid w:val="00166232"/>
    <w:rsid w:val="00172302"/>
    <w:rsid w:val="00174186"/>
    <w:rsid w:val="00180427"/>
    <w:rsid w:val="00180D05"/>
    <w:rsid w:val="001A08BF"/>
    <w:rsid w:val="001A2267"/>
    <w:rsid w:val="001A45C8"/>
    <w:rsid w:val="001A750B"/>
    <w:rsid w:val="001B1111"/>
    <w:rsid w:val="001B595C"/>
    <w:rsid w:val="001B6D3D"/>
    <w:rsid w:val="001C022E"/>
    <w:rsid w:val="001D638F"/>
    <w:rsid w:val="00203095"/>
    <w:rsid w:val="00210940"/>
    <w:rsid w:val="00211384"/>
    <w:rsid w:val="00215A76"/>
    <w:rsid w:val="002247EA"/>
    <w:rsid w:val="0023399D"/>
    <w:rsid w:val="00233CE8"/>
    <w:rsid w:val="002418A7"/>
    <w:rsid w:val="00244048"/>
    <w:rsid w:val="00247A5D"/>
    <w:rsid w:val="00247B6D"/>
    <w:rsid w:val="002514BB"/>
    <w:rsid w:val="0026788D"/>
    <w:rsid w:val="002A2F65"/>
    <w:rsid w:val="002A3EBD"/>
    <w:rsid w:val="002A44AE"/>
    <w:rsid w:val="002B6627"/>
    <w:rsid w:val="002C6B92"/>
    <w:rsid w:val="002C760B"/>
    <w:rsid w:val="002D52C3"/>
    <w:rsid w:val="002D564A"/>
    <w:rsid w:val="002D6DE1"/>
    <w:rsid w:val="002E78F5"/>
    <w:rsid w:val="00302657"/>
    <w:rsid w:val="0031461A"/>
    <w:rsid w:val="003174B1"/>
    <w:rsid w:val="003225FC"/>
    <w:rsid w:val="0033065D"/>
    <w:rsid w:val="00330A76"/>
    <w:rsid w:val="0033126D"/>
    <w:rsid w:val="00332164"/>
    <w:rsid w:val="00336549"/>
    <w:rsid w:val="00344668"/>
    <w:rsid w:val="0035102B"/>
    <w:rsid w:val="003629BB"/>
    <w:rsid w:val="00362DCC"/>
    <w:rsid w:val="003653B9"/>
    <w:rsid w:val="00371533"/>
    <w:rsid w:val="00377C73"/>
    <w:rsid w:val="00381CCA"/>
    <w:rsid w:val="00382896"/>
    <w:rsid w:val="00383FBF"/>
    <w:rsid w:val="00384DDC"/>
    <w:rsid w:val="0039088D"/>
    <w:rsid w:val="00390C84"/>
    <w:rsid w:val="00392012"/>
    <w:rsid w:val="003952F9"/>
    <w:rsid w:val="003A7A62"/>
    <w:rsid w:val="003B713C"/>
    <w:rsid w:val="003C2B24"/>
    <w:rsid w:val="003D170F"/>
    <w:rsid w:val="003D243E"/>
    <w:rsid w:val="003D3DFE"/>
    <w:rsid w:val="003E37C6"/>
    <w:rsid w:val="003E3D36"/>
    <w:rsid w:val="003F204A"/>
    <w:rsid w:val="003F41B6"/>
    <w:rsid w:val="00400B41"/>
    <w:rsid w:val="00400EA1"/>
    <w:rsid w:val="0040489E"/>
    <w:rsid w:val="0041266E"/>
    <w:rsid w:val="00417E48"/>
    <w:rsid w:val="004202CA"/>
    <w:rsid w:val="00422CDA"/>
    <w:rsid w:val="00423604"/>
    <w:rsid w:val="00430BD6"/>
    <w:rsid w:val="004352ED"/>
    <w:rsid w:val="0043637A"/>
    <w:rsid w:val="0043744B"/>
    <w:rsid w:val="004441BC"/>
    <w:rsid w:val="00444E3B"/>
    <w:rsid w:val="00452131"/>
    <w:rsid w:val="004600B5"/>
    <w:rsid w:val="004600D8"/>
    <w:rsid w:val="00464C3C"/>
    <w:rsid w:val="00482E3B"/>
    <w:rsid w:val="0048640C"/>
    <w:rsid w:val="00487524"/>
    <w:rsid w:val="004A37C1"/>
    <w:rsid w:val="004A5F6B"/>
    <w:rsid w:val="004B486D"/>
    <w:rsid w:val="004B65BD"/>
    <w:rsid w:val="004C1AB1"/>
    <w:rsid w:val="004C46CC"/>
    <w:rsid w:val="004C4C5C"/>
    <w:rsid w:val="004C5050"/>
    <w:rsid w:val="004C71A8"/>
    <w:rsid w:val="004D0CFE"/>
    <w:rsid w:val="004D41F5"/>
    <w:rsid w:val="004D64AF"/>
    <w:rsid w:val="004E3463"/>
    <w:rsid w:val="004F0511"/>
    <w:rsid w:val="004F12DA"/>
    <w:rsid w:val="00506A58"/>
    <w:rsid w:val="00510D4E"/>
    <w:rsid w:val="00516846"/>
    <w:rsid w:val="00517DB8"/>
    <w:rsid w:val="00530836"/>
    <w:rsid w:val="0056532B"/>
    <w:rsid w:val="00565F98"/>
    <w:rsid w:val="00565FE2"/>
    <w:rsid w:val="005676E9"/>
    <w:rsid w:val="0057119F"/>
    <w:rsid w:val="005A078F"/>
    <w:rsid w:val="005A3917"/>
    <w:rsid w:val="005B23B7"/>
    <w:rsid w:val="005B7E2E"/>
    <w:rsid w:val="005D4701"/>
    <w:rsid w:val="005D795E"/>
    <w:rsid w:val="005E07A7"/>
    <w:rsid w:val="005E3E0A"/>
    <w:rsid w:val="006030BE"/>
    <w:rsid w:val="0060447A"/>
    <w:rsid w:val="00604ACA"/>
    <w:rsid w:val="006129D2"/>
    <w:rsid w:val="00614DE1"/>
    <w:rsid w:val="00621CAF"/>
    <w:rsid w:val="006241A4"/>
    <w:rsid w:val="00624D4A"/>
    <w:rsid w:val="006261D2"/>
    <w:rsid w:val="00626754"/>
    <w:rsid w:val="00626CA0"/>
    <w:rsid w:val="00634381"/>
    <w:rsid w:val="0064414D"/>
    <w:rsid w:val="00646DD7"/>
    <w:rsid w:val="00650271"/>
    <w:rsid w:val="00654330"/>
    <w:rsid w:val="00654DB8"/>
    <w:rsid w:val="00656956"/>
    <w:rsid w:val="00672510"/>
    <w:rsid w:val="00675819"/>
    <w:rsid w:val="00677334"/>
    <w:rsid w:val="00681C9E"/>
    <w:rsid w:val="00690C3F"/>
    <w:rsid w:val="006A4EB5"/>
    <w:rsid w:val="006A5B7A"/>
    <w:rsid w:val="006B3F8D"/>
    <w:rsid w:val="006C6E9D"/>
    <w:rsid w:val="006C7E35"/>
    <w:rsid w:val="006C7E68"/>
    <w:rsid w:val="006D1F89"/>
    <w:rsid w:val="006D2F05"/>
    <w:rsid w:val="006E3E93"/>
    <w:rsid w:val="006F2009"/>
    <w:rsid w:val="007009A3"/>
    <w:rsid w:val="00700FA5"/>
    <w:rsid w:val="007100F1"/>
    <w:rsid w:val="0071136A"/>
    <w:rsid w:val="00711FE4"/>
    <w:rsid w:val="007248DD"/>
    <w:rsid w:val="00727F74"/>
    <w:rsid w:val="00744CF4"/>
    <w:rsid w:val="007533EF"/>
    <w:rsid w:val="00766459"/>
    <w:rsid w:val="00770381"/>
    <w:rsid w:val="0077643B"/>
    <w:rsid w:val="00782A51"/>
    <w:rsid w:val="00783819"/>
    <w:rsid w:val="007841A3"/>
    <w:rsid w:val="007C1E41"/>
    <w:rsid w:val="007C3A96"/>
    <w:rsid w:val="007C7291"/>
    <w:rsid w:val="007D0F38"/>
    <w:rsid w:val="007D2586"/>
    <w:rsid w:val="007D25FA"/>
    <w:rsid w:val="007D5899"/>
    <w:rsid w:val="007E1B5D"/>
    <w:rsid w:val="007E2F46"/>
    <w:rsid w:val="007E48C2"/>
    <w:rsid w:val="007F2DD6"/>
    <w:rsid w:val="008026A0"/>
    <w:rsid w:val="0080404A"/>
    <w:rsid w:val="008046F3"/>
    <w:rsid w:val="00813C9C"/>
    <w:rsid w:val="00816EE4"/>
    <w:rsid w:val="00817E76"/>
    <w:rsid w:val="0082059F"/>
    <w:rsid w:val="00821FEF"/>
    <w:rsid w:val="0082417C"/>
    <w:rsid w:val="00825D6B"/>
    <w:rsid w:val="008331D1"/>
    <w:rsid w:val="008353CF"/>
    <w:rsid w:val="00835B1D"/>
    <w:rsid w:val="0083776C"/>
    <w:rsid w:val="0084772F"/>
    <w:rsid w:val="00851992"/>
    <w:rsid w:val="0086058E"/>
    <w:rsid w:val="00862211"/>
    <w:rsid w:val="00865590"/>
    <w:rsid w:val="00865DF2"/>
    <w:rsid w:val="00865FE2"/>
    <w:rsid w:val="00883DD3"/>
    <w:rsid w:val="00891B95"/>
    <w:rsid w:val="0089711B"/>
    <w:rsid w:val="008B6E8B"/>
    <w:rsid w:val="008C1141"/>
    <w:rsid w:val="008C6945"/>
    <w:rsid w:val="008E5984"/>
    <w:rsid w:val="008F4635"/>
    <w:rsid w:val="008F545C"/>
    <w:rsid w:val="0090650A"/>
    <w:rsid w:val="009119C2"/>
    <w:rsid w:val="009210C8"/>
    <w:rsid w:val="00934CB8"/>
    <w:rsid w:val="009354CE"/>
    <w:rsid w:val="009438F1"/>
    <w:rsid w:val="00966B0C"/>
    <w:rsid w:val="009671C5"/>
    <w:rsid w:val="00971650"/>
    <w:rsid w:val="00971B77"/>
    <w:rsid w:val="009806A8"/>
    <w:rsid w:val="0098145D"/>
    <w:rsid w:val="00981AF3"/>
    <w:rsid w:val="00987117"/>
    <w:rsid w:val="00990126"/>
    <w:rsid w:val="00993215"/>
    <w:rsid w:val="00995153"/>
    <w:rsid w:val="009A2102"/>
    <w:rsid w:val="009A5849"/>
    <w:rsid w:val="009A6B02"/>
    <w:rsid w:val="009C1653"/>
    <w:rsid w:val="009C1C1D"/>
    <w:rsid w:val="009C26D6"/>
    <w:rsid w:val="009C786F"/>
    <w:rsid w:val="009E6F05"/>
    <w:rsid w:val="009F1C26"/>
    <w:rsid w:val="009F62BC"/>
    <w:rsid w:val="00A030AD"/>
    <w:rsid w:val="00A12F92"/>
    <w:rsid w:val="00A16D20"/>
    <w:rsid w:val="00A16DAB"/>
    <w:rsid w:val="00A21F6A"/>
    <w:rsid w:val="00A22F34"/>
    <w:rsid w:val="00A23220"/>
    <w:rsid w:val="00A24E0A"/>
    <w:rsid w:val="00A266D1"/>
    <w:rsid w:val="00A27A53"/>
    <w:rsid w:val="00A27E38"/>
    <w:rsid w:val="00A32F6F"/>
    <w:rsid w:val="00A44D6D"/>
    <w:rsid w:val="00A45060"/>
    <w:rsid w:val="00A56E20"/>
    <w:rsid w:val="00A622A8"/>
    <w:rsid w:val="00A62986"/>
    <w:rsid w:val="00A63BB3"/>
    <w:rsid w:val="00A65434"/>
    <w:rsid w:val="00A66A9D"/>
    <w:rsid w:val="00A763A3"/>
    <w:rsid w:val="00A77235"/>
    <w:rsid w:val="00A81291"/>
    <w:rsid w:val="00A82CE0"/>
    <w:rsid w:val="00A952A4"/>
    <w:rsid w:val="00A961AA"/>
    <w:rsid w:val="00AA148F"/>
    <w:rsid w:val="00AA5766"/>
    <w:rsid w:val="00AC304C"/>
    <w:rsid w:val="00AC706A"/>
    <w:rsid w:val="00AD113B"/>
    <w:rsid w:val="00AF3574"/>
    <w:rsid w:val="00AF4F0C"/>
    <w:rsid w:val="00AF4F46"/>
    <w:rsid w:val="00B011B3"/>
    <w:rsid w:val="00B05872"/>
    <w:rsid w:val="00B13A2A"/>
    <w:rsid w:val="00B25D81"/>
    <w:rsid w:val="00B30D45"/>
    <w:rsid w:val="00B36FAE"/>
    <w:rsid w:val="00B378EE"/>
    <w:rsid w:val="00B44934"/>
    <w:rsid w:val="00B45010"/>
    <w:rsid w:val="00B50210"/>
    <w:rsid w:val="00B61603"/>
    <w:rsid w:val="00B62CD7"/>
    <w:rsid w:val="00B636F8"/>
    <w:rsid w:val="00B64131"/>
    <w:rsid w:val="00B67221"/>
    <w:rsid w:val="00B7625A"/>
    <w:rsid w:val="00B77707"/>
    <w:rsid w:val="00B8657A"/>
    <w:rsid w:val="00B93C0B"/>
    <w:rsid w:val="00B94C4B"/>
    <w:rsid w:val="00BA119E"/>
    <w:rsid w:val="00BA53C0"/>
    <w:rsid w:val="00BB0A8F"/>
    <w:rsid w:val="00BC47C6"/>
    <w:rsid w:val="00BC75B8"/>
    <w:rsid w:val="00BD161D"/>
    <w:rsid w:val="00BD3E18"/>
    <w:rsid w:val="00BD3F8C"/>
    <w:rsid w:val="00BD62DF"/>
    <w:rsid w:val="00BE0464"/>
    <w:rsid w:val="00BE1DAE"/>
    <w:rsid w:val="00BE416A"/>
    <w:rsid w:val="00BF062D"/>
    <w:rsid w:val="00BF2635"/>
    <w:rsid w:val="00BF46E1"/>
    <w:rsid w:val="00C034D8"/>
    <w:rsid w:val="00C0616B"/>
    <w:rsid w:val="00C0668B"/>
    <w:rsid w:val="00C06C57"/>
    <w:rsid w:val="00C06D4A"/>
    <w:rsid w:val="00C10615"/>
    <w:rsid w:val="00C11993"/>
    <w:rsid w:val="00C1235F"/>
    <w:rsid w:val="00C21F35"/>
    <w:rsid w:val="00C22503"/>
    <w:rsid w:val="00C227B8"/>
    <w:rsid w:val="00C2282E"/>
    <w:rsid w:val="00C231D1"/>
    <w:rsid w:val="00C31DCA"/>
    <w:rsid w:val="00C35B8B"/>
    <w:rsid w:val="00C42DCE"/>
    <w:rsid w:val="00C52987"/>
    <w:rsid w:val="00C71CE2"/>
    <w:rsid w:val="00C71E71"/>
    <w:rsid w:val="00C72C68"/>
    <w:rsid w:val="00C756EC"/>
    <w:rsid w:val="00C77AF3"/>
    <w:rsid w:val="00C81211"/>
    <w:rsid w:val="00CA6E60"/>
    <w:rsid w:val="00CA7902"/>
    <w:rsid w:val="00CB0C6B"/>
    <w:rsid w:val="00CB6066"/>
    <w:rsid w:val="00CD113E"/>
    <w:rsid w:val="00CD334B"/>
    <w:rsid w:val="00CD4A56"/>
    <w:rsid w:val="00CE0A1A"/>
    <w:rsid w:val="00CF0136"/>
    <w:rsid w:val="00CF0E72"/>
    <w:rsid w:val="00CF32CD"/>
    <w:rsid w:val="00CF500D"/>
    <w:rsid w:val="00D00C82"/>
    <w:rsid w:val="00D02DD2"/>
    <w:rsid w:val="00D03E84"/>
    <w:rsid w:val="00D0782B"/>
    <w:rsid w:val="00D11D29"/>
    <w:rsid w:val="00D14FEC"/>
    <w:rsid w:val="00D30208"/>
    <w:rsid w:val="00D330F2"/>
    <w:rsid w:val="00D41D79"/>
    <w:rsid w:val="00D4616D"/>
    <w:rsid w:val="00D53772"/>
    <w:rsid w:val="00D55C90"/>
    <w:rsid w:val="00D604C4"/>
    <w:rsid w:val="00D63D23"/>
    <w:rsid w:val="00D7478C"/>
    <w:rsid w:val="00D829B4"/>
    <w:rsid w:val="00D87A49"/>
    <w:rsid w:val="00D9638F"/>
    <w:rsid w:val="00DA0BA0"/>
    <w:rsid w:val="00DA744C"/>
    <w:rsid w:val="00DA7DC4"/>
    <w:rsid w:val="00DB0A7C"/>
    <w:rsid w:val="00DB38F4"/>
    <w:rsid w:val="00DC52C6"/>
    <w:rsid w:val="00DD5EFA"/>
    <w:rsid w:val="00DD7ECF"/>
    <w:rsid w:val="00DE06F8"/>
    <w:rsid w:val="00DE07A5"/>
    <w:rsid w:val="00DE3833"/>
    <w:rsid w:val="00DE5259"/>
    <w:rsid w:val="00DF3CE0"/>
    <w:rsid w:val="00E061DE"/>
    <w:rsid w:val="00E14C5C"/>
    <w:rsid w:val="00E23541"/>
    <w:rsid w:val="00E27077"/>
    <w:rsid w:val="00E27160"/>
    <w:rsid w:val="00E31787"/>
    <w:rsid w:val="00E32E5A"/>
    <w:rsid w:val="00E3391B"/>
    <w:rsid w:val="00E357DC"/>
    <w:rsid w:val="00E376B4"/>
    <w:rsid w:val="00E4408A"/>
    <w:rsid w:val="00E52A68"/>
    <w:rsid w:val="00E56DD2"/>
    <w:rsid w:val="00E63F8D"/>
    <w:rsid w:val="00E6488D"/>
    <w:rsid w:val="00E722E1"/>
    <w:rsid w:val="00E7261E"/>
    <w:rsid w:val="00E72777"/>
    <w:rsid w:val="00E81461"/>
    <w:rsid w:val="00E86670"/>
    <w:rsid w:val="00E92142"/>
    <w:rsid w:val="00E947F1"/>
    <w:rsid w:val="00EB4C74"/>
    <w:rsid w:val="00EC5521"/>
    <w:rsid w:val="00ED0832"/>
    <w:rsid w:val="00ED5B51"/>
    <w:rsid w:val="00EE046F"/>
    <w:rsid w:val="00EF3C3F"/>
    <w:rsid w:val="00EF5941"/>
    <w:rsid w:val="00F005E9"/>
    <w:rsid w:val="00F0139A"/>
    <w:rsid w:val="00F05188"/>
    <w:rsid w:val="00F127E4"/>
    <w:rsid w:val="00F16277"/>
    <w:rsid w:val="00F20E85"/>
    <w:rsid w:val="00F25CF8"/>
    <w:rsid w:val="00F3556B"/>
    <w:rsid w:val="00F3626E"/>
    <w:rsid w:val="00F3662E"/>
    <w:rsid w:val="00F47962"/>
    <w:rsid w:val="00F55EE5"/>
    <w:rsid w:val="00F62591"/>
    <w:rsid w:val="00F6452B"/>
    <w:rsid w:val="00F759F4"/>
    <w:rsid w:val="00F815DC"/>
    <w:rsid w:val="00F82B84"/>
    <w:rsid w:val="00F843C4"/>
    <w:rsid w:val="00F8466F"/>
    <w:rsid w:val="00F9336C"/>
    <w:rsid w:val="00F9700E"/>
    <w:rsid w:val="00FA10A5"/>
    <w:rsid w:val="00FB6ABC"/>
    <w:rsid w:val="00FB7DB9"/>
    <w:rsid w:val="00FC23C8"/>
    <w:rsid w:val="00FC285D"/>
    <w:rsid w:val="00FC71AF"/>
    <w:rsid w:val="00FD18F8"/>
    <w:rsid w:val="00FD39DC"/>
    <w:rsid w:val="00FE1EA7"/>
    <w:rsid w:val="00FF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5C8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7841A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F8466F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0">
    <w:name w:val="Style10"/>
    <w:basedOn w:val="a"/>
    <w:rsid w:val="00F8466F"/>
    <w:pPr>
      <w:widowControl w:val="0"/>
      <w:autoSpaceDE w:val="0"/>
      <w:autoSpaceDN w:val="0"/>
      <w:adjustRightInd w:val="0"/>
      <w:spacing w:line="307" w:lineRule="exact"/>
      <w:ind w:firstLine="1200"/>
    </w:pPr>
  </w:style>
  <w:style w:type="paragraph" w:customStyle="1" w:styleId="Style11">
    <w:name w:val="Style11"/>
    <w:basedOn w:val="a"/>
    <w:rsid w:val="00F8466F"/>
    <w:pPr>
      <w:widowControl w:val="0"/>
      <w:autoSpaceDE w:val="0"/>
      <w:autoSpaceDN w:val="0"/>
      <w:adjustRightInd w:val="0"/>
      <w:spacing w:line="316" w:lineRule="exact"/>
      <w:ind w:firstLine="720"/>
      <w:jc w:val="both"/>
    </w:pPr>
  </w:style>
  <w:style w:type="character" w:customStyle="1" w:styleId="FontStyle19">
    <w:name w:val="Font Style19"/>
    <w:basedOn w:val="a0"/>
    <w:rsid w:val="00F8466F"/>
    <w:rPr>
      <w:rFonts w:ascii="Lucida Sans Unicode" w:hAnsi="Lucida Sans Unicode" w:cs="Lucida Sans Unicode"/>
      <w:b/>
      <w:bCs/>
      <w:sz w:val="22"/>
      <w:szCs w:val="22"/>
    </w:rPr>
  </w:style>
  <w:style w:type="character" w:customStyle="1" w:styleId="FontStyle20">
    <w:name w:val="Font Style20"/>
    <w:basedOn w:val="a0"/>
    <w:rsid w:val="00F8466F"/>
    <w:rPr>
      <w:rFonts w:ascii="Times New Roman" w:hAnsi="Times New Roman" w:cs="Times New Roman"/>
      <w:sz w:val="24"/>
      <w:szCs w:val="24"/>
    </w:rPr>
  </w:style>
  <w:style w:type="paragraph" w:styleId="a3">
    <w:name w:val="List Paragraph"/>
    <w:aliases w:val="Cablenet"/>
    <w:basedOn w:val="a"/>
    <w:uiPriority w:val="34"/>
    <w:qFormat/>
    <w:rsid w:val="003653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16A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uiPriority w:val="22"/>
    <w:qFormat/>
    <w:rsid w:val="00BE416A"/>
    <w:rPr>
      <w:b/>
      <w:bCs/>
    </w:rPr>
  </w:style>
  <w:style w:type="paragraph" w:styleId="2">
    <w:name w:val="Body Text 2"/>
    <w:basedOn w:val="a"/>
    <w:link w:val="20"/>
    <w:uiPriority w:val="99"/>
    <w:unhideWhenUsed/>
    <w:rsid w:val="00B8657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657A"/>
    <w:rPr>
      <w:rFonts w:ascii="Calibri" w:eastAsia="Calibri" w:hAnsi="Calibri"/>
      <w:sz w:val="22"/>
      <w:szCs w:val="22"/>
    </w:rPr>
  </w:style>
  <w:style w:type="character" w:customStyle="1" w:styleId="FontStyle26">
    <w:name w:val="Font Style26"/>
    <w:rsid w:val="00B8657A"/>
    <w:rPr>
      <w:rFonts w:ascii="Century Gothic" w:hAnsi="Century Gothic" w:cs="Century Gothic"/>
      <w:sz w:val="18"/>
      <w:szCs w:val="18"/>
    </w:rPr>
  </w:style>
  <w:style w:type="paragraph" w:customStyle="1" w:styleId="Style14">
    <w:name w:val="Style14"/>
    <w:basedOn w:val="a"/>
    <w:rsid w:val="00B8657A"/>
    <w:pPr>
      <w:widowControl w:val="0"/>
      <w:autoSpaceDE w:val="0"/>
      <w:autoSpaceDN w:val="0"/>
      <w:adjustRightInd w:val="0"/>
      <w:spacing w:line="238" w:lineRule="exact"/>
      <w:ind w:firstLine="343"/>
    </w:pPr>
    <w:rPr>
      <w:rFonts w:ascii="Arial Narrow" w:hAnsi="Arial Narrow"/>
    </w:rPr>
  </w:style>
  <w:style w:type="table" w:styleId="a6">
    <w:name w:val="Table Grid"/>
    <w:basedOn w:val="a1"/>
    <w:uiPriority w:val="59"/>
    <w:rsid w:val="0090650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841A3"/>
    <w:rPr>
      <w:b/>
      <w:bCs/>
      <w:sz w:val="24"/>
      <w:szCs w:val="24"/>
    </w:rPr>
  </w:style>
  <w:style w:type="paragraph" w:styleId="a7">
    <w:name w:val="Balloon Text"/>
    <w:basedOn w:val="a"/>
    <w:link w:val="a8"/>
    <w:rsid w:val="00163A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A3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F3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1014-20F2-4CCE-A3C5-0A9EB567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2025-05-13T05:19:00Z</cp:lastPrinted>
  <dcterms:created xsi:type="dcterms:W3CDTF">2025-05-13T05:25:00Z</dcterms:created>
  <dcterms:modified xsi:type="dcterms:W3CDTF">2025-05-13T05:52:00Z</dcterms:modified>
</cp:coreProperties>
</file>