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0763" w:rsidRPr="00793CBE" w:rsidRDefault="00000000" w:rsidP="00240763">
      <w:pPr>
        <w:spacing w:after="0"/>
        <w:jc w:val="right"/>
        <w:rPr>
          <w:rFonts w:ascii="Times New Roman" w:hAnsi="Times New Roman" w:cs="Times New Roman"/>
          <w:b/>
          <w:sz w:val="24"/>
          <w:szCs w:val="24"/>
          <w:lang w:val="ro-RO"/>
        </w:rPr>
      </w:pPr>
      <w:r>
        <w:rPr>
          <w:rFonts w:ascii="Times New Roman" w:hAnsi="Times New Roman" w:cs="Times New Roman"/>
          <w:sz w:val="24"/>
          <w:szCs w:val="24"/>
          <w:lang w:val="ro-RO"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6.7pt;margin-top:10pt;width:55.2pt;height:50.7pt;z-index:-251658752;mso-wrap-edited:f" wrapcoords="-204 0 -204 21346 21600 21346 21600 0 -204 0">
            <v:imagedata r:id="rId6" o:title=""/>
          </v:shape>
          <o:OLEObject Type="Embed" ProgID="Paint.Picture" ShapeID="_x0000_s1028" DrawAspect="Content" ObjectID="_1813758068" r:id="rId7"/>
        </w:object>
      </w:r>
      <w:r w:rsidR="00A23072">
        <w:rPr>
          <w:rFonts w:ascii="Times New Roman" w:hAnsi="Times New Roman" w:cs="Times New Roman"/>
          <w:b/>
          <w:sz w:val="24"/>
          <w:szCs w:val="24"/>
          <w:lang w:val="ro-RO"/>
        </w:rPr>
        <w:t>PROIECT</w:t>
      </w:r>
    </w:p>
    <w:p w:rsidR="00F912C1" w:rsidRPr="00793CBE" w:rsidRDefault="00F912C1" w:rsidP="00240763">
      <w:pPr>
        <w:spacing w:after="0"/>
        <w:jc w:val="right"/>
        <w:rPr>
          <w:rFonts w:ascii="Times New Roman" w:hAnsi="Times New Roman" w:cs="Times New Roman"/>
          <w:b/>
          <w:sz w:val="24"/>
          <w:szCs w:val="24"/>
          <w:lang w:val="ro-RO"/>
        </w:rPr>
      </w:pPr>
    </w:p>
    <w:p w:rsidR="00240763" w:rsidRPr="00793CBE" w:rsidRDefault="00240763" w:rsidP="00240763">
      <w:pPr>
        <w:spacing w:after="0"/>
        <w:rPr>
          <w:rFonts w:ascii="Times New Roman" w:hAnsi="Times New Roman" w:cs="Times New Roman"/>
          <w:b/>
          <w:sz w:val="24"/>
          <w:szCs w:val="24"/>
          <w:lang w:val="ro-RO"/>
        </w:rPr>
      </w:pPr>
      <w:r w:rsidRPr="00793CBE">
        <w:rPr>
          <w:rFonts w:ascii="Times New Roman" w:hAnsi="Times New Roman" w:cs="Times New Roman"/>
          <w:b/>
          <w:sz w:val="24"/>
          <w:szCs w:val="24"/>
          <w:lang w:val="ro-RO"/>
        </w:rPr>
        <w:tab/>
      </w:r>
      <w:r w:rsidRPr="00793CBE">
        <w:rPr>
          <w:rFonts w:ascii="Times New Roman" w:hAnsi="Times New Roman" w:cs="Times New Roman"/>
          <w:b/>
          <w:sz w:val="24"/>
          <w:szCs w:val="24"/>
          <w:lang w:val="ro-RO"/>
        </w:rPr>
        <w:tab/>
      </w:r>
      <w:r w:rsidRPr="00793CBE">
        <w:rPr>
          <w:rFonts w:ascii="Times New Roman" w:hAnsi="Times New Roman" w:cs="Times New Roman"/>
          <w:b/>
          <w:sz w:val="24"/>
          <w:szCs w:val="24"/>
          <w:lang w:val="ro-RO"/>
        </w:rPr>
        <w:tab/>
      </w:r>
      <w:r w:rsidRPr="00793CBE">
        <w:rPr>
          <w:rFonts w:ascii="Times New Roman" w:hAnsi="Times New Roman" w:cs="Times New Roman"/>
          <w:b/>
          <w:sz w:val="24"/>
          <w:szCs w:val="24"/>
          <w:lang w:val="ro-RO"/>
        </w:rPr>
        <w:tab/>
        <w:t xml:space="preserve">   </w:t>
      </w:r>
      <w:r w:rsidRPr="00793CBE">
        <w:rPr>
          <w:rFonts w:ascii="Times New Roman" w:hAnsi="Times New Roman" w:cs="Times New Roman"/>
          <w:b/>
          <w:sz w:val="24"/>
          <w:szCs w:val="24"/>
          <w:lang w:val="ro-RO"/>
        </w:rPr>
        <w:tab/>
      </w:r>
      <w:r w:rsidRPr="00793CBE">
        <w:rPr>
          <w:rFonts w:ascii="Times New Roman" w:hAnsi="Times New Roman" w:cs="Times New Roman"/>
          <w:b/>
          <w:sz w:val="24"/>
          <w:szCs w:val="24"/>
          <w:lang w:val="ro-RO"/>
        </w:rPr>
        <w:tab/>
        <w:t xml:space="preserve">                     </w:t>
      </w:r>
    </w:p>
    <w:p w:rsidR="00240763" w:rsidRPr="00793CBE" w:rsidRDefault="00240763" w:rsidP="00240763">
      <w:pPr>
        <w:spacing w:after="0"/>
        <w:rPr>
          <w:rFonts w:ascii="Times New Roman" w:hAnsi="Times New Roman" w:cs="Times New Roman"/>
          <w:b/>
          <w:sz w:val="24"/>
          <w:szCs w:val="24"/>
          <w:lang w:val="ro-RO"/>
        </w:rPr>
      </w:pPr>
      <w:r w:rsidRPr="00793CBE">
        <w:rPr>
          <w:rFonts w:ascii="Times New Roman" w:hAnsi="Times New Roman" w:cs="Times New Roman"/>
          <w:b/>
          <w:sz w:val="24"/>
          <w:szCs w:val="24"/>
          <w:lang w:val="ro-RO"/>
        </w:rPr>
        <w:t xml:space="preserve">       </w:t>
      </w:r>
      <w:r w:rsidRPr="00793CBE">
        <w:rPr>
          <w:rFonts w:ascii="Times New Roman" w:hAnsi="Times New Roman" w:cs="Times New Roman"/>
          <w:b/>
          <w:sz w:val="24"/>
          <w:szCs w:val="24"/>
          <w:lang w:val="ro-RO"/>
        </w:rPr>
        <w:tab/>
      </w:r>
      <w:r w:rsidRPr="00793CBE">
        <w:rPr>
          <w:rFonts w:ascii="Times New Roman" w:hAnsi="Times New Roman" w:cs="Times New Roman"/>
          <w:b/>
          <w:sz w:val="24"/>
          <w:szCs w:val="24"/>
          <w:lang w:val="ro-RO"/>
        </w:rPr>
        <w:tab/>
      </w:r>
      <w:r w:rsidRPr="00793CBE">
        <w:rPr>
          <w:rFonts w:ascii="Times New Roman" w:hAnsi="Times New Roman" w:cs="Times New Roman"/>
          <w:b/>
          <w:sz w:val="24"/>
          <w:szCs w:val="24"/>
          <w:lang w:val="ro-RO"/>
        </w:rPr>
        <w:tab/>
        <w:t xml:space="preserve">           </w:t>
      </w:r>
      <w:r w:rsidRPr="00793CBE">
        <w:rPr>
          <w:rFonts w:ascii="Times New Roman" w:hAnsi="Times New Roman" w:cs="Times New Roman"/>
          <w:b/>
          <w:sz w:val="24"/>
          <w:szCs w:val="24"/>
          <w:lang w:val="ro-RO"/>
        </w:rPr>
        <w:tab/>
      </w:r>
      <w:r w:rsidRPr="00793CBE">
        <w:rPr>
          <w:rFonts w:ascii="Times New Roman" w:hAnsi="Times New Roman" w:cs="Times New Roman"/>
          <w:b/>
          <w:sz w:val="24"/>
          <w:szCs w:val="24"/>
          <w:lang w:val="ro-RO"/>
        </w:rPr>
        <w:tab/>
      </w:r>
      <w:r w:rsidRPr="00793CBE">
        <w:rPr>
          <w:rFonts w:ascii="Times New Roman" w:hAnsi="Times New Roman" w:cs="Times New Roman"/>
          <w:b/>
          <w:sz w:val="24"/>
          <w:szCs w:val="24"/>
          <w:lang w:val="ro-RO"/>
        </w:rPr>
        <w:tab/>
        <w:t xml:space="preserve">      </w:t>
      </w:r>
    </w:p>
    <w:p w:rsidR="00F912C1" w:rsidRPr="00793CBE" w:rsidRDefault="00F912C1" w:rsidP="00240763">
      <w:pPr>
        <w:spacing w:after="0"/>
        <w:jc w:val="center"/>
        <w:rPr>
          <w:rFonts w:ascii="Times New Roman" w:hAnsi="Times New Roman" w:cs="Times New Roman"/>
          <w:b/>
          <w:sz w:val="24"/>
          <w:szCs w:val="24"/>
          <w:lang w:val="ro-RO"/>
        </w:rPr>
      </w:pPr>
    </w:p>
    <w:p w:rsidR="00240763" w:rsidRPr="00793CBE" w:rsidRDefault="00240763" w:rsidP="00240763">
      <w:pPr>
        <w:spacing w:after="0"/>
        <w:jc w:val="center"/>
        <w:rPr>
          <w:rFonts w:ascii="Times New Roman" w:hAnsi="Times New Roman" w:cs="Times New Roman"/>
          <w:b/>
          <w:sz w:val="24"/>
          <w:szCs w:val="24"/>
          <w:lang w:val="ro-RO"/>
        </w:rPr>
      </w:pPr>
      <w:r w:rsidRPr="00793CBE">
        <w:rPr>
          <w:rFonts w:ascii="Times New Roman" w:hAnsi="Times New Roman" w:cs="Times New Roman"/>
          <w:b/>
          <w:sz w:val="24"/>
          <w:szCs w:val="24"/>
          <w:lang w:val="ro-RO"/>
        </w:rPr>
        <w:t>REPUBLICA MOLDOVA</w:t>
      </w:r>
    </w:p>
    <w:p w:rsidR="00240763" w:rsidRPr="00793CBE" w:rsidRDefault="00240763" w:rsidP="00B60C3D">
      <w:pPr>
        <w:spacing w:after="0"/>
        <w:jc w:val="center"/>
        <w:rPr>
          <w:rFonts w:ascii="Times New Roman" w:hAnsi="Times New Roman" w:cs="Times New Roman"/>
          <w:b/>
          <w:sz w:val="24"/>
          <w:szCs w:val="24"/>
          <w:lang w:val="ro-RO"/>
        </w:rPr>
      </w:pPr>
      <w:r w:rsidRPr="00793CBE">
        <w:rPr>
          <w:rFonts w:ascii="Times New Roman" w:hAnsi="Times New Roman" w:cs="Times New Roman"/>
          <w:b/>
          <w:sz w:val="24"/>
          <w:szCs w:val="24"/>
          <w:lang w:val="ro-RO"/>
        </w:rPr>
        <w:t>CONSILIUL RAIONAL FLOREŞTI</w:t>
      </w:r>
    </w:p>
    <w:p w:rsidR="00F912C1" w:rsidRPr="00793CBE" w:rsidRDefault="00F912C1" w:rsidP="00B60C3D">
      <w:pPr>
        <w:spacing w:after="0"/>
        <w:jc w:val="center"/>
        <w:rPr>
          <w:rFonts w:ascii="Times New Roman" w:hAnsi="Times New Roman" w:cs="Times New Roman"/>
          <w:b/>
          <w:sz w:val="24"/>
          <w:szCs w:val="24"/>
          <w:lang w:val="ro-RO"/>
        </w:rPr>
      </w:pPr>
    </w:p>
    <w:p w:rsidR="00271BFB" w:rsidRPr="00793CBE" w:rsidRDefault="00F912C1" w:rsidP="00271BFB">
      <w:pPr>
        <w:spacing w:after="0" w:line="240" w:lineRule="auto"/>
        <w:jc w:val="center"/>
        <w:rPr>
          <w:rFonts w:ascii="Times New Roman" w:eastAsia="Calibri" w:hAnsi="Times New Roman" w:cs="Times New Roman"/>
          <w:b/>
          <w:sz w:val="24"/>
          <w:szCs w:val="24"/>
          <w:lang w:val="ro-RO" w:eastAsia="en-US"/>
        </w:rPr>
      </w:pPr>
      <w:r w:rsidRPr="00793CBE">
        <w:rPr>
          <w:rFonts w:ascii="Times New Roman" w:eastAsia="Calibri" w:hAnsi="Times New Roman" w:cs="Times New Roman"/>
          <w:b/>
          <w:sz w:val="24"/>
          <w:szCs w:val="24"/>
          <w:lang w:val="ro-RO" w:eastAsia="en-US"/>
        </w:rPr>
        <w:t>DECIZIE N</w:t>
      </w:r>
      <w:r w:rsidR="00271BFB" w:rsidRPr="00793CBE">
        <w:rPr>
          <w:rFonts w:ascii="Times New Roman" w:eastAsia="Calibri" w:hAnsi="Times New Roman" w:cs="Times New Roman"/>
          <w:b/>
          <w:sz w:val="24"/>
          <w:szCs w:val="24"/>
          <w:lang w:val="ro-RO" w:eastAsia="en-US"/>
        </w:rPr>
        <w:t>r.</w:t>
      </w:r>
      <w:r w:rsidR="007924BE">
        <w:rPr>
          <w:rFonts w:ascii="Times New Roman" w:eastAsia="Calibri" w:hAnsi="Times New Roman" w:cs="Times New Roman"/>
          <w:b/>
          <w:sz w:val="24"/>
          <w:szCs w:val="24"/>
          <w:lang w:val="ro-RO" w:eastAsia="en-US"/>
        </w:rPr>
        <w:t>0</w:t>
      </w:r>
      <w:r w:rsidR="00A23072">
        <w:rPr>
          <w:rFonts w:ascii="Times New Roman" w:eastAsia="Calibri" w:hAnsi="Times New Roman" w:cs="Times New Roman"/>
          <w:b/>
          <w:sz w:val="24"/>
          <w:szCs w:val="24"/>
          <w:lang w:val="ro-RO" w:eastAsia="en-US"/>
        </w:rPr>
        <w:t>4</w:t>
      </w:r>
      <w:r w:rsidR="007924BE">
        <w:rPr>
          <w:rFonts w:ascii="Times New Roman" w:eastAsia="Calibri" w:hAnsi="Times New Roman" w:cs="Times New Roman"/>
          <w:b/>
          <w:sz w:val="24"/>
          <w:szCs w:val="24"/>
          <w:lang w:val="ro-RO" w:eastAsia="en-US"/>
        </w:rPr>
        <w:t>/</w:t>
      </w:r>
      <w:r w:rsidR="00A23072">
        <w:rPr>
          <w:rFonts w:ascii="Times New Roman" w:eastAsia="Calibri" w:hAnsi="Times New Roman" w:cs="Times New Roman"/>
          <w:b/>
          <w:sz w:val="24"/>
          <w:szCs w:val="24"/>
          <w:lang w:val="ro-RO" w:eastAsia="en-US"/>
        </w:rPr>
        <w:t>__</w:t>
      </w:r>
    </w:p>
    <w:p w:rsidR="00271BFB" w:rsidRPr="00793CBE" w:rsidRDefault="00F912C1" w:rsidP="00271BFB">
      <w:pPr>
        <w:spacing w:after="0" w:line="240" w:lineRule="auto"/>
        <w:jc w:val="center"/>
        <w:rPr>
          <w:rFonts w:ascii="Times New Roman" w:eastAsia="Calibri" w:hAnsi="Times New Roman" w:cs="Times New Roman"/>
          <w:sz w:val="24"/>
          <w:szCs w:val="24"/>
          <w:lang w:val="ro-RO" w:eastAsia="en-US"/>
        </w:rPr>
      </w:pPr>
      <w:r w:rsidRPr="00793CBE">
        <w:rPr>
          <w:rFonts w:ascii="Times New Roman" w:eastAsia="Calibri" w:hAnsi="Times New Roman" w:cs="Times New Roman"/>
          <w:b/>
          <w:sz w:val="24"/>
          <w:szCs w:val="24"/>
          <w:lang w:val="ro-RO" w:eastAsia="en-US"/>
        </w:rPr>
        <w:t xml:space="preserve">din </w:t>
      </w:r>
      <w:r w:rsidR="00A23072">
        <w:rPr>
          <w:rFonts w:ascii="Times New Roman" w:eastAsia="Calibri" w:hAnsi="Times New Roman" w:cs="Times New Roman"/>
          <w:b/>
          <w:sz w:val="24"/>
          <w:szCs w:val="24"/>
          <w:lang w:val="ro-RO" w:eastAsia="en-US"/>
        </w:rPr>
        <w:t>___ ______________</w:t>
      </w:r>
      <w:r w:rsidR="00271BFB" w:rsidRPr="00793CBE">
        <w:rPr>
          <w:rFonts w:ascii="Times New Roman" w:eastAsia="Calibri" w:hAnsi="Times New Roman" w:cs="Times New Roman"/>
          <w:b/>
          <w:sz w:val="24"/>
          <w:szCs w:val="24"/>
          <w:lang w:val="ro-RO" w:eastAsia="en-US"/>
        </w:rPr>
        <w:t xml:space="preserve"> 202</w:t>
      </w:r>
      <w:r w:rsidR="00A23072">
        <w:rPr>
          <w:rFonts w:ascii="Times New Roman" w:eastAsia="Calibri" w:hAnsi="Times New Roman" w:cs="Times New Roman"/>
          <w:b/>
          <w:sz w:val="24"/>
          <w:szCs w:val="24"/>
          <w:lang w:val="ro-RO" w:eastAsia="en-US"/>
        </w:rPr>
        <w:t>5</w:t>
      </w:r>
    </w:p>
    <w:p w:rsidR="00271BFB" w:rsidRPr="00793CBE" w:rsidRDefault="00271BFB" w:rsidP="00271BFB">
      <w:pPr>
        <w:spacing w:after="0" w:line="240" w:lineRule="auto"/>
        <w:jc w:val="both"/>
        <w:rPr>
          <w:rFonts w:ascii="Times New Roman" w:eastAsia="Times New Roman" w:hAnsi="Times New Roman" w:cs="Times New Roman"/>
          <w:sz w:val="24"/>
          <w:szCs w:val="24"/>
          <w:lang w:val="ro-RO"/>
        </w:rPr>
      </w:pPr>
    </w:p>
    <w:p w:rsidR="00271BFB" w:rsidRPr="00793CBE" w:rsidRDefault="00271BFB" w:rsidP="00271BFB">
      <w:pPr>
        <w:spacing w:after="0" w:line="240" w:lineRule="auto"/>
        <w:rPr>
          <w:rFonts w:ascii="Times New Roman" w:eastAsia="Times New Roman" w:hAnsi="Times New Roman" w:cs="Times New Roman"/>
          <w:sz w:val="24"/>
          <w:szCs w:val="24"/>
          <w:lang w:val="ro-RO"/>
        </w:rPr>
      </w:pPr>
    </w:p>
    <w:p w:rsidR="00271BFB" w:rsidRPr="007924BE" w:rsidRDefault="00271BFB" w:rsidP="00271BFB">
      <w:pPr>
        <w:spacing w:after="0" w:line="240" w:lineRule="auto"/>
        <w:rPr>
          <w:rFonts w:ascii="Times New Roman" w:eastAsia="Times New Roman" w:hAnsi="Times New Roman" w:cs="Times New Roman"/>
          <w:b/>
          <w:sz w:val="24"/>
          <w:szCs w:val="24"/>
          <w:lang w:val="ro-RO"/>
        </w:rPr>
      </w:pPr>
      <w:r w:rsidRPr="007924BE">
        <w:rPr>
          <w:rFonts w:ascii="Times New Roman" w:eastAsia="Times New Roman" w:hAnsi="Times New Roman" w:cs="Times New Roman"/>
          <w:b/>
          <w:sz w:val="24"/>
          <w:szCs w:val="24"/>
          <w:lang w:val="ro-RO"/>
        </w:rPr>
        <w:t>Cu privire la aprobarea taxei lunare de cazare</w:t>
      </w:r>
    </w:p>
    <w:p w:rsidR="00271BFB" w:rsidRPr="007924BE" w:rsidRDefault="00271BFB" w:rsidP="00271BFB">
      <w:pPr>
        <w:spacing w:after="0" w:line="240" w:lineRule="auto"/>
        <w:rPr>
          <w:rFonts w:ascii="Times New Roman" w:eastAsia="Times New Roman" w:hAnsi="Times New Roman" w:cs="Times New Roman"/>
          <w:b/>
          <w:sz w:val="24"/>
          <w:szCs w:val="24"/>
          <w:lang w:val="ro-RO"/>
        </w:rPr>
      </w:pPr>
      <w:r w:rsidRPr="007924BE">
        <w:rPr>
          <w:rFonts w:ascii="Times New Roman" w:eastAsia="Times New Roman" w:hAnsi="Times New Roman" w:cs="Times New Roman"/>
          <w:b/>
          <w:sz w:val="24"/>
          <w:szCs w:val="24"/>
          <w:lang w:val="ro-RO"/>
        </w:rPr>
        <w:t>în căminul pentru elevi din or. Florești</w:t>
      </w:r>
    </w:p>
    <w:p w:rsidR="00271BFB" w:rsidRPr="007924BE" w:rsidRDefault="00271BFB" w:rsidP="00271BFB">
      <w:pPr>
        <w:spacing w:after="0" w:line="240" w:lineRule="auto"/>
        <w:rPr>
          <w:rFonts w:ascii="Times New Roman" w:eastAsia="Times New Roman" w:hAnsi="Times New Roman" w:cs="Times New Roman"/>
          <w:b/>
          <w:sz w:val="24"/>
          <w:szCs w:val="24"/>
          <w:lang w:val="ro-RO"/>
        </w:rPr>
      </w:pPr>
      <w:r w:rsidRPr="007924BE">
        <w:rPr>
          <w:rFonts w:ascii="Times New Roman" w:eastAsia="Times New Roman" w:hAnsi="Times New Roman" w:cs="Times New Roman"/>
          <w:b/>
          <w:sz w:val="24"/>
          <w:szCs w:val="24"/>
          <w:lang w:val="ro-RO"/>
        </w:rPr>
        <w:t>pe</w:t>
      </w:r>
      <w:r w:rsidR="001F6FC1">
        <w:rPr>
          <w:rFonts w:ascii="Times New Roman" w:eastAsia="Times New Roman" w:hAnsi="Times New Roman" w:cs="Times New Roman"/>
          <w:b/>
          <w:sz w:val="24"/>
          <w:szCs w:val="24"/>
          <w:lang w:val="ro-RO"/>
        </w:rPr>
        <w:t>ntru</w:t>
      </w:r>
      <w:r w:rsidRPr="007924BE">
        <w:rPr>
          <w:rFonts w:ascii="Times New Roman" w:eastAsia="Times New Roman" w:hAnsi="Times New Roman" w:cs="Times New Roman"/>
          <w:b/>
          <w:sz w:val="24"/>
          <w:szCs w:val="24"/>
          <w:lang w:val="ro-RO"/>
        </w:rPr>
        <w:t xml:space="preserve"> anul de studii 202</w:t>
      </w:r>
      <w:r w:rsidR="00A23072">
        <w:rPr>
          <w:rFonts w:ascii="Times New Roman" w:eastAsia="Times New Roman" w:hAnsi="Times New Roman" w:cs="Times New Roman"/>
          <w:b/>
          <w:sz w:val="24"/>
          <w:szCs w:val="24"/>
          <w:lang w:val="ro-RO"/>
        </w:rPr>
        <w:t>5</w:t>
      </w:r>
      <w:r w:rsidR="00C91556" w:rsidRPr="007924BE">
        <w:rPr>
          <w:rFonts w:ascii="Times New Roman" w:eastAsia="Times New Roman" w:hAnsi="Times New Roman" w:cs="Times New Roman"/>
          <w:b/>
          <w:sz w:val="24"/>
          <w:szCs w:val="24"/>
          <w:lang w:val="ro-RO"/>
        </w:rPr>
        <w:t>-202</w:t>
      </w:r>
      <w:r w:rsidR="00A23072">
        <w:rPr>
          <w:rFonts w:ascii="Times New Roman" w:eastAsia="Times New Roman" w:hAnsi="Times New Roman" w:cs="Times New Roman"/>
          <w:b/>
          <w:sz w:val="24"/>
          <w:szCs w:val="24"/>
          <w:lang w:val="ro-RO"/>
        </w:rPr>
        <w:t>6</w:t>
      </w:r>
      <w:r w:rsidRPr="007924BE">
        <w:rPr>
          <w:rFonts w:ascii="Times New Roman" w:eastAsia="Times New Roman" w:hAnsi="Times New Roman" w:cs="Times New Roman"/>
          <w:b/>
          <w:sz w:val="24"/>
          <w:szCs w:val="24"/>
          <w:lang w:val="ro-RO"/>
        </w:rPr>
        <w:t xml:space="preserve"> </w:t>
      </w:r>
    </w:p>
    <w:p w:rsidR="00271BFB" w:rsidRPr="00793CBE" w:rsidRDefault="00271BFB" w:rsidP="00271BFB">
      <w:pPr>
        <w:spacing w:after="0" w:line="240" w:lineRule="auto"/>
        <w:rPr>
          <w:rFonts w:ascii="Times New Roman" w:eastAsia="Times New Roman" w:hAnsi="Times New Roman" w:cs="Times New Roman"/>
          <w:sz w:val="24"/>
          <w:szCs w:val="24"/>
          <w:lang w:val="ro-RO"/>
        </w:rPr>
      </w:pPr>
    </w:p>
    <w:p w:rsidR="00271BFB" w:rsidRPr="00793CBE" w:rsidRDefault="00E11AC4" w:rsidP="005F1394">
      <w:pPr>
        <w:spacing w:after="0" w:line="240" w:lineRule="auto"/>
        <w:ind w:firstLine="284"/>
        <w:jc w:val="both"/>
        <w:rPr>
          <w:rFonts w:ascii="Times New Roman" w:eastAsia="Times New Roman" w:hAnsi="Times New Roman" w:cs="Times New Roman"/>
          <w:b/>
          <w:sz w:val="24"/>
          <w:szCs w:val="24"/>
          <w:lang w:val="ro-RO"/>
        </w:rPr>
      </w:pPr>
      <w:r>
        <w:rPr>
          <w:rFonts w:ascii="Times New Roman" w:eastAsia="Times New Roman" w:hAnsi="Times New Roman" w:cs="Times New Roman"/>
          <w:sz w:val="24"/>
          <w:szCs w:val="24"/>
          <w:lang w:val="ro-RO"/>
        </w:rPr>
        <w:t>Î</w:t>
      </w:r>
      <w:r w:rsidR="00271BFB" w:rsidRPr="00793CBE">
        <w:rPr>
          <w:rFonts w:ascii="Times New Roman" w:eastAsia="Times New Roman" w:hAnsi="Times New Roman" w:cs="Times New Roman"/>
          <w:sz w:val="24"/>
          <w:szCs w:val="24"/>
          <w:lang w:val="ro-RO"/>
        </w:rPr>
        <w:t>n t</w:t>
      </w:r>
      <w:r w:rsidR="00F912C1" w:rsidRPr="00793CBE">
        <w:rPr>
          <w:rFonts w:ascii="Times New Roman" w:eastAsia="Times New Roman" w:hAnsi="Times New Roman" w:cs="Times New Roman"/>
          <w:sz w:val="24"/>
          <w:szCs w:val="24"/>
          <w:lang w:val="ro-RO"/>
        </w:rPr>
        <w:t xml:space="preserve">emeiul </w:t>
      </w:r>
      <w:r w:rsidR="00653AE8" w:rsidRPr="00793CBE">
        <w:rPr>
          <w:rFonts w:ascii="Times New Roman" w:eastAsia="Times New Roman" w:hAnsi="Times New Roman" w:cs="Times New Roman"/>
          <w:sz w:val="24"/>
          <w:szCs w:val="24"/>
          <w:lang w:val="ro-RO"/>
        </w:rPr>
        <w:t xml:space="preserve">Hotărârii Guvernului nr.74/2007 pentru aprobarea Regulamentului-cadru </w:t>
      </w:r>
      <w:r w:rsidR="00C91556" w:rsidRPr="00793CBE">
        <w:rPr>
          <w:rFonts w:ascii="Times New Roman" w:eastAsia="Times New Roman" w:hAnsi="Times New Roman" w:cs="Times New Roman"/>
          <w:sz w:val="24"/>
          <w:szCs w:val="24"/>
          <w:lang w:val="ro-RO"/>
        </w:rPr>
        <w:t>privind funcționarea căminelor din subordinea inst</w:t>
      </w:r>
      <w:r w:rsidR="005E4DBC">
        <w:rPr>
          <w:rFonts w:ascii="Times New Roman" w:eastAsia="Times New Roman" w:hAnsi="Times New Roman" w:cs="Times New Roman"/>
          <w:sz w:val="24"/>
          <w:szCs w:val="24"/>
          <w:lang w:val="ro-RO"/>
        </w:rPr>
        <w:t>ituțiilor de învățământ de stat,</w:t>
      </w:r>
      <w:r w:rsidR="00C91556" w:rsidRPr="00793CBE">
        <w:rPr>
          <w:rFonts w:ascii="Times New Roman" w:eastAsia="Times New Roman" w:hAnsi="Times New Roman" w:cs="Times New Roman"/>
          <w:sz w:val="24"/>
          <w:szCs w:val="24"/>
          <w:lang w:val="ro-RO"/>
        </w:rPr>
        <w:t xml:space="preserve"> </w:t>
      </w:r>
      <w:r w:rsidR="00397287" w:rsidRPr="00793CBE">
        <w:rPr>
          <w:rFonts w:ascii="Times New Roman" w:eastAsia="Times New Roman" w:hAnsi="Times New Roman" w:cs="Times New Roman"/>
          <w:sz w:val="24"/>
          <w:szCs w:val="24"/>
          <w:lang w:val="ro-RO"/>
        </w:rPr>
        <w:t>art.</w:t>
      </w:r>
      <w:r w:rsidR="00397287">
        <w:rPr>
          <w:rFonts w:ascii="Times New Roman" w:eastAsia="Times New Roman" w:hAnsi="Times New Roman" w:cs="Times New Roman"/>
          <w:sz w:val="24"/>
          <w:szCs w:val="24"/>
          <w:lang w:val="ro-RO"/>
        </w:rPr>
        <w:t>141</w:t>
      </w:r>
      <w:r w:rsidR="00397287" w:rsidRPr="00793CBE">
        <w:rPr>
          <w:rFonts w:ascii="Times New Roman" w:eastAsia="Times New Roman" w:hAnsi="Times New Roman" w:cs="Times New Roman"/>
          <w:sz w:val="24"/>
          <w:szCs w:val="24"/>
          <w:lang w:val="ro-RO"/>
        </w:rPr>
        <w:t xml:space="preserve"> alin.(</w:t>
      </w:r>
      <w:r w:rsidR="00397287">
        <w:rPr>
          <w:rFonts w:ascii="Times New Roman" w:eastAsia="Times New Roman" w:hAnsi="Times New Roman" w:cs="Times New Roman"/>
          <w:sz w:val="24"/>
          <w:szCs w:val="24"/>
          <w:lang w:val="ro-RO"/>
        </w:rPr>
        <w:t>2</w:t>
      </w:r>
      <w:r w:rsidR="00397287" w:rsidRPr="00793CBE">
        <w:rPr>
          <w:rFonts w:ascii="Times New Roman" w:eastAsia="Times New Roman" w:hAnsi="Times New Roman" w:cs="Times New Roman"/>
          <w:sz w:val="24"/>
          <w:szCs w:val="24"/>
          <w:lang w:val="ro-RO"/>
        </w:rPr>
        <w:t>)</w:t>
      </w:r>
      <w:r w:rsidR="00397287">
        <w:rPr>
          <w:rFonts w:ascii="Times New Roman" w:eastAsia="Times New Roman" w:hAnsi="Times New Roman" w:cs="Times New Roman"/>
          <w:sz w:val="24"/>
          <w:szCs w:val="24"/>
          <w:lang w:val="ro-RO"/>
        </w:rPr>
        <w:t xml:space="preserve"> din Codul Educației</w:t>
      </w:r>
      <w:r w:rsidR="00D952EF">
        <w:rPr>
          <w:rFonts w:ascii="Times New Roman" w:eastAsia="Times New Roman" w:hAnsi="Times New Roman" w:cs="Times New Roman"/>
          <w:sz w:val="24"/>
          <w:szCs w:val="24"/>
          <w:lang w:val="ro-RO"/>
        </w:rPr>
        <w:t xml:space="preserve"> al Republicii Moldova nr.152/2014</w:t>
      </w:r>
      <w:r w:rsidR="00397287" w:rsidRPr="00793CBE">
        <w:rPr>
          <w:rFonts w:ascii="Times New Roman" w:eastAsia="Times New Roman" w:hAnsi="Times New Roman" w:cs="Times New Roman"/>
          <w:sz w:val="24"/>
          <w:szCs w:val="24"/>
          <w:lang w:val="ro-RO"/>
        </w:rPr>
        <w:t xml:space="preserve">, </w:t>
      </w:r>
      <w:r w:rsidR="00F912C1" w:rsidRPr="00793CBE">
        <w:rPr>
          <w:rFonts w:ascii="Times New Roman" w:eastAsia="Times New Roman" w:hAnsi="Times New Roman" w:cs="Times New Roman"/>
          <w:sz w:val="24"/>
          <w:szCs w:val="24"/>
          <w:lang w:val="ro-RO"/>
        </w:rPr>
        <w:t>art.</w:t>
      </w:r>
      <w:r w:rsidR="005E657D">
        <w:rPr>
          <w:rFonts w:ascii="Times New Roman" w:eastAsia="Times New Roman" w:hAnsi="Times New Roman" w:cs="Times New Roman"/>
          <w:sz w:val="24"/>
          <w:szCs w:val="24"/>
          <w:lang w:val="ro-RO"/>
        </w:rPr>
        <w:t>43</w:t>
      </w:r>
      <w:r w:rsidR="00271BFB" w:rsidRPr="00793CBE">
        <w:rPr>
          <w:rFonts w:ascii="Times New Roman" w:eastAsia="Times New Roman" w:hAnsi="Times New Roman" w:cs="Times New Roman"/>
          <w:sz w:val="24"/>
          <w:szCs w:val="24"/>
          <w:lang w:val="ro-RO"/>
        </w:rPr>
        <w:t xml:space="preserve"> al</w:t>
      </w:r>
      <w:r w:rsidR="00F912C1" w:rsidRPr="00793CBE">
        <w:rPr>
          <w:rFonts w:ascii="Times New Roman" w:eastAsia="Times New Roman" w:hAnsi="Times New Roman" w:cs="Times New Roman"/>
          <w:sz w:val="24"/>
          <w:szCs w:val="24"/>
          <w:lang w:val="ro-RO"/>
        </w:rPr>
        <w:t>in.(</w:t>
      </w:r>
      <w:r w:rsidR="00271BFB" w:rsidRPr="00793CBE">
        <w:rPr>
          <w:rFonts w:ascii="Times New Roman" w:eastAsia="Times New Roman" w:hAnsi="Times New Roman" w:cs="Times New Roman"/>
          <w:sz w:val="24"/>
          <w:szCs w:val="24"/>
          <w:lang w:val="ro-RO"/>
        </w:rPr>
        <w:t>1</w:t>
      </w:r>
      <w:r w:rsidR="00F912C1" w:rsidRPr="00793CBE">
        <w:rPr>
          <w:rFonts w:ascii="Times New Roman" w:eastAsia="Times New Roman" w:hAnsi="Times New Roman" w:cs="Times New Roman"/>
          <w:sz w:val="24"/>
          <w:szCs w:val="24"/>
          <w:lang w:val="ro-RO"/>
        </w:rPr>
        <w:t>), lit.(</w:t>
      </w:r>
      <w:r w:rsidR="00CD7F64">
        <w:rPr>
          <w:rFonts w:ascii="Times New Roman" w:eastAsia="Times New Roman" w:hAnsi="Times New Roman" w:cs="Times New Roman"/>
          <w:sz w:val="24"/>
          <w:szCs w:val="24"/>
          <w:lang w:val="ro-RO"/>
        </w:rPr>
        <w:t>s</w:t>
      </w:r>
      <w:r w:rsidR="00F912C1" w:rsidRPr="00793CBE">
        <w:rPr>
          <w:rFonts w:ascii="Times New Roman" w:eastAsia="Times New Roman" w:hAnsi="Times New Roman" w:cs="Times New Roman"/>
          <w:sz w:val="24"/>
          <w:szCs w:val="24"/>
          <w:lang w:val="ro-RO"/>
        </w:rPr>
        <w:t>) și art.</w:t>
      </w:r>
      <w:r w:rsidR="00271BFB" w:rsidRPr="00793CBE">
        <w:rPr>
          <w:rFonts w:ascii="Times New Roman" w:eastAsia="Times New Roman" w:hAnsi="Times New Roman" w:cs="Times New Roman"/>
          <w:sz w:val="24"/>
          <w:szCs w:val="24"/>
          <w:lang w:val="ro-RO"/>
        </w:rPr>
        <w:t>46 al</w:t>
      </w:r>
      <w:r w:rsidR="00F912C1" w:rsidRPr="00793CBE">
        <w:rPr>
          <w:rFonts w:ascii="Times New Roman" w:eastAsia="Times New Roman" w:hAnsi="Times New Roman" w:cs="Times New Roman"/>
          <w:sz w:val="24"/>
          <w:szCs w:val="24"/>
          <w:lang w:val="ro-RO"/>
        </w:rPr>
        <w:t>in.(</w:t>
      </w:r>
      <w:r w:rsidR="00271BFB" w:rsidRPr="00793CBE">
        <w:rPr>
          <w:rFonts w:ascii="Times New Roman" w:eastAsia="Times New Roman" w:hAnsi="Times New Roman" w:cs="Times New Roman"/>
          <w:sz w:val="24"/>
          <w:szCs w:val="24"/>
          <w:lang w:val="ro-RO"/>
        </w:rPr>
        <w:t>1</w:t>
      </w:r>
      <w:r w:rsidR="00F912C1" w:rsidRPr="00793CBE">
        <w:rPr>
          <w:rFonts w:ascii="Times New Roman" w:eastAsia="Times New Roman" w:hAnsi="Times New Roman" w:cs="Times New Roman"/>
          <w:sz w:val="24"/>
          <w:szCs w:val="24"/>
          <w:lang w:val="ro-RO"/>
        </w:rPr>
        <w:t>) din Legea</w:t>
      </w:r>
      <w:r w:rsidR="00271BFB" w:rsidRPr="00793CBE">
        <w:rPr>
          <w:rFonts w:ascii="Times New Roman" w:eastAsia="Times New Roman" w:hAnsi="Times New Roman" w:cs="Times New Roman"/>
          <w:sz w:val="24"/>
          <w:szCs w:val="24"/>
          <w:lang w:val="ro-RO"/>
        </w:rPr>
        <w:t xml:space="preserve"> </w:t>
      </w:r>
      <w:r w:rsidR="00F912C1" w:rsidRPr="00793CBE">
        <w:rPr>
          <w:rFonts w:ascii="Times New Roman" w:eastAsia="Times New Roman" w:hAnsi="Times New Roman" w:cs="Times New Roman"/>
          <w:sz w:val="24"/>
          <w:szCs w:val="24"/>
          <w:lang w:val="ro-RO"/>
        </w:rPr>
        <w:t xml:space="preserve">nr.436/2006 </w:t>
      </w:r>
      <w:r w:rsidR="00271BFB" w:rsidRPr="00793CBE">
        <w:rPr>
          <w:rFonts w:ascii="Times New Roman" w:eastAsia="Times New Roman" w:hAnsi="Times New Roman" w:cs="Times New Roman"/>
          <w:sz w:val="24"/>
          <w:szCs w:val="24"/>
          <w:lang w:val="ro-RO"/>
        </w:rPr>
        <w:t xml:space="preserve">privind administrația publică locală, Consiliul raional </w:t>
      </w:r>
      <w:r w:rsidR="00271BFB" w:rsidRPr="00793CBE">
        <w:rPr>
          <w:rFonts w:ascii="Times New Roman" w:eastAsia="Times New Roman" w:hAnsi="Times New Roman" w:cs="Times New Roman"/>
          <w:b/>
          <w:sz w:val="24"/>
          <w:szCs w:val="24"/>
          <w:lang w:val="ro-RO"/>
        </w:rPr>
        <w:t>D</w:t>
      </w:r>
      <w:r w:rsidR="00F912C1" w:rsidRPr="00793CBE">
        <w:rPr>
          <w:rFonts w:ascii="Times New Roman" w:eastAsia="Times New Roman" w:hAnsi="Times New Roman" w:cs="Times New Roman"/>
          <w:b/>
          <w:sz w:val="24"/>
          <w:szCs w:val="24"/>
          <w:lang w:val="ro-RO"/>
        </w:rPr>
        <w:t xml:space="preserve"> </w:t>
      </w:r>
      <w:r w:rsidR="00271BFB" w:rsidRPr="00793CBE">
        <w:rPr>
          <w:rFonts w:ascii="Times New Roman" w:eastAsia="Times New Roman" w:hAnsi="Times New Roman" w:cs="Times New Roman"/>
          <w:b/>
          <w:sz w:val="24"/>
          <w:szCs w:val="24"/>
          <w:lang w:val="ro-RO"/>
        </w:rPr>
        <w:t>E</w:t>
      </w:r>
      <w:r w:rsidR="00F912C1" w:rsidRPr="00793CBE">
        <w:rPr>
          <w:rFonts w:ascii="Times New Roman" w:eastAsia="Times New Roman" w:hAnsi="Times New Roman" w:cs="Times New Roman"/>
          <w:b/>
          <w:sz w:val="24"/>
          <w:szCs w:val="24"/>
          <w:lang w:val="ro-RO"/>
        </w:rPr>
        <w:t xml:space="preserve"> </w:t>
      </w:r>
      <w:r w:rsidR="00271BFB" w:rsidRPr="00793CBE">
        <w:rPr>
          <w:rFonts w:ascii="Times New Roman" w:eastAsia="Times New Roman" w:hAnsi="Times New Roman" w:cs="Times New Roman"/>
          <w:b/>
          <w:sz w:val="24"/>
          <w:szCs w:val="24"/>
          <w:lang w:val="ro-RO"/>
        </w:rPr>
        <w:t>C</w:t>
      </w:r>
      <w:r w:rsidR="00F912C1" w:rsidRPr="00793CBE">
        <w:rPr>
          <w:rFonts w:ascii="Times New Roman" w:eastAsia="Times New Roman" w:hAnsi="Times New Roman" w:cs="Times New Roman"/>
          <w:b/>
          <w:sz w:val="24"/>
          <w:szCs w:val="24"/>
          <w:lang w:val="ro-RO"/>
        </w:rPr>
        <w:t xml:space="preserve"> </w:t>
      </w:r>
      <w:r w:rsidR="00271BFB" w:rsidRPr="00793CBE">
        <w:rPr>
          <w:rFonts w:ascii="Times New Roman" w:eastAsia="Times New Roman" w:hAnsi="Times New Roman" w:cs="Times New Roman"/>
          <w:b/>
          <w:sz w:val="24"/>
          <w:szCs w:val="24"/>
          <w:lang w:val="ro-RO"/>
        </w:rPr>
        <w:t>I</w:t>
      </w:r>
      <w:r w:rsidR="00F912C1" w:rsidRPr="00793CBE">
        <w:rPr>
          <w:rFonts w:ascii="Times New Roman" w:eastAsia="Times New Roman" w:hAnsi="Times New Roman" w:cs="Times New Roman"/>
          <w:b/>
          <w:sz w:val="24"/>
          <w:szCs w:val="24"/>
          <w:lang w:val="ro-RO"/>
        </w:rPr>
        <w:t xml:space="preserve"> </w:t>
      </w:r>
      <w:r w:rsidR="00271BFB" w:rsidRPr="00793CBE">
        <w:rPr>
          <w:rFonts w:ascii="Times New Roman" w:eastAsia="Times New Roman" w:hAnsi="Times New Roman" w:cs="Times New Roman"/>
          <w:b/>
          <w:sz w:val="24"/>
          <w:szCs w:val="24"/>
          <w:lang w:val="ro-RO"/>
        </w:rPr>
        <w:t>D</w:t>
      </w:r>
      <w:r w:rsidR="00F912C1" w:rsidRPr="00793CBE">
        <w:rPr>
          <w:rFonts w:ascii="Times New Roman" w:eastAsia="Times New Roman" w:hAnsi="Times New Roman" w:cs="Times New Roman"/>
          <w:b/>
          <w:sz w:val="24"/>
          <w:szCs w:val="24"/>
          <w:lang w:val="ro-RO"/>
        </w:rPr>
        <w:t xml:space="preserve"> </w:t>
      </w:r>
      <w:r w:rsidR="00271BFB" w:rsidRPr="00793CBE">
        <w:rPr>
          <w:rFonts w:ascii="Times New Roman" w:eastAsia="Times New Roman" w:hAnsi="Times New Roman" w:cs="Times New Roman"/>
          <w:b/>
          <w:sz w:val="24"/>
          <w:szCs w:val="24"/>
          <w:lang w:val="ro-RO"/>
        </w:rPr>
        <w:t>E:</w:t>
      </w:r>
    </w:p>
    <w:p w:rsidR="00CC72B1" w:rsidRDefault="00CC72B1" w:rsidP="00CC72B1">
      <w:pPr>
        <w:tabs>
          <w:tab w:val="num" w:pos="851"/>
        </w:tabs>
        <w:spacing w:after="0" w:line="240" w:lineRule="auto"/>
        <w:jc w:val="both"/>
        <w:rPr>
          <w:rFonts w:ascii="Times New Roman" w:eastAsia="Times New Roman" w:hAnsi="Times New Roman" w:cs="Times New Roman"/>
          <w:sz w:val="24"/>
          <w:szCs w:val="24"/>
          <w:lang w:val="ro-RO"/>
        </w:rPr>
      </w:pPr>
    </w:p>
    <w:p w:rsidR="00271BFB" w:rsidRDefault="00271BFB" w:rsidP="00CC72B1">
      <w:pPr>
        <w:pStyle w:val="a3"/>
        <w:numPr>
          <w:ilvl w:val="0"/>
          <w:numId w:val="16"/>
        </w:numPr>
        <w:tabs>
          <w:tab w:val="clear" w:pos="786"/>
          <w:tab w:val="num" w:pos="851"/>
        </w:tabs>
        <w:ind w:left="284" w:hanging="284"/>
        <w:jc w:val="both"/>
        <w:rPr>
          <w:lang w:val="ro-RO"/>
        </w:rPr>
      </w:pPr>
      <w:r w:rsidRPr="006D7626">
        <w:rPr>
          <w:lang w:val="ro-RO"/>
        </w:rPr>
        <w:t>Se aprobă taxa lunară de cazare în căminul pentru elevi din or. Florești, pentru anul de studii 202</w:t>
      </w:r>
      <w:r w:rsidR="00C1616E" w:rsidRPr="006D7626">
        <w:rPr>
          <w:lang w:val="ro-RO"/>
        </w:rPr>
        <w:t>5</w:t>
      </w:r>
      <w:r w:rsidRPr="006D7626">
        <w:rPr>
          <w:lang w:val="ro-RO"/>
        </w:rPr>
        <w:t>-202</w:t>
      </w:r>
      <w:r w:rsidR="00C1616E" w:rsidRPr="006D7626">
        <w:rPr>
          <w:lang w:val="ro-RO"/>
        </w:rPr>
        <w:t>6</w:t>
      </w:r>
      <w:r w:rsidRPr="006D7626">
        <w:rPr>
          <w:lang w:val="ro-RO"/>
        </w:rPr>
        <w:t xml:space="preserve">, în mărime de </w:t>
      </w:r>
      <w:r w:rsidR="00C91556" w:rsidRPr="006D7626">
        <w:rPr>
          <w:lang w:val="ro-RO"/>
        </w:rPr>
        <w:t>400</w:t>
      </w:r>
      <w:r w:rsidRPr="006D7626">
        <w:rPr>
          <w:lang w:val="ro-RO"/>
        </w:rPr>
        <w:t xml:space="preserve"> lei</w:t>
      </w:r>
      <w:r w:rsidR="001B5FE3" w:rsidRPr="006D7626">
        <w:rPr>
          <w:lang w:val="ro-RO"/>
        </w:rPr>
        <w:t xml:space="preserve"> per elev</w:t>
      </w:r>
      <w:r w:rsidRPr="006D7626">
        <w:rPr>
          <w:lang w:val="ro-RO"/>
        </w:rPr>
        <w:t>.</w:t>
      </w:r>
    </w:p>
    <w:p w:rsidR="00770AFE" w:rsidRDefault="00770AFE" w:rsidP="00770AFE">
      <w:pPr>
        <w:pStyle w:val="a3"/>
        <w:ind w:left="284"/>
        <w:jc w:val="both"/>
        <w:rPr>
          <w:lang w:val="ro-RO"/>
        </w:rPr>
      </w:pPr>
    </w:p>
    <w:p w:rsidR="00770AFE" w:rsidRPr="0034060E" w:rsidRDefault="006D7626" w:rsidP="00770AFE">
      <w:pPr>
        <w:pStyle w:val="a3"/>
        <w:numPr>
          <w:ilvl w:val="0"/>
          <w:numId w:val="16"/>
        </w:numPr>
        <w:tabs>
          <w:tab w:val="clear" w:pos="786"/>
          <w:tab w:val="num" w:pos="851"/>
        </w:tabs>
        <w:ind w:left="284" w:hanging="284"/>
        <w:jc w:val="both"/>
        <w:rPr>
          <w:lang w:val="ro-RO"/>
        </w:rPr>
      </w:pPr>
      <w:r w:rsidRPr="0034060E">
        <w:rPr>
          <w:lang w:val="ro-RO"/>
        </w:rPr>
        <w:t xml:space="preserve">Se permite </w:t>
      </w:r>
      <w:r w:rsidR="00951C93" w:rsidRPr="0034060E">
        <w:rPr>
          <w:lang w:val="ro-RO"/>
        </w:rPr>
        <w:t>prestarea serviciilor de cazare</w:t>
      </w:r>
      <w:r w:rsidR="00565B9A" w:rsidRPr="0034060E">
        <w:rPr>
          <w:lang w:val="ro-RO"/>
        </w:rPr>
        <w:t xml:space="preserve"> contra cost</w:t>
      </w:r>
      <w:r w:rsidR="001B62B8" w:rsidRPr="0034060E">
        <w:rPr>
          <w:lang w:val="ro-RO"/>
        </w:rPr>
        <w:t xml:space="preserve"> </w:t>
      </w:r>
      <w:r w:rsidR="0049538B" w:rsidRPr="0034060E">
        <w:rPr>
          <w:lang w:val="ro-RO"/>
        </w:rPr>
        <w:t xml:space="preserve"> </w:t>
      </w:r>
      <w:r w:rsidR="00CD5354" w:rsidRPr="0034060E">
        <w:rPr>
          <w:lang w:val="ro-RO"/>
        </w:rPr>
        <w:t>în căminul pentru elevi din or. Florești</w:t>
      </w:r>
      <w:r w:rsidR="00D53251" w:rsidRPr="0034060E">
        <w:rPr>
          <w:lang w:val="ro-RO"/>
        </w:rPr>
        <w:t>,</w:t>
      </w:r>
      <w:r w:rsidR="003E3138" w:rsidRPr="0034060E">
        <w:rPr>
          <w:lang w:val="ro-RO"/>
        </w:rPr>
        <w:t xml:space="preserve"> </w:t>
      </w:r>
      <w:r w:rsidR="00D53251" w:rsidRPr="0034060E">
        <w:rPr>
          <w:lang w:val="ro-RO"/>
        </w:rPr>
        <w:t>în limita locurilor disponibile,</w:t>
      </w:r>
      <w:r w:rsidR="00CD5354" w:rsidRPr="0034060E">
        <w:rPr>
          <w:lang w:val="ro-RO"/>
        </w:rPr>
        <w:t xml:space="preserve"> pentru </w:t>
      </w:r>
      <w:r w:rsidR="004D3002" w:rsidRPr="0034060E">
        <w:rPr>
          <w:lang w:val="ro-RO"/>
        </w:rPr>
        <w:t xml:space="preserve">elevii participanți la activități </w:t>
      </w:r>
      <w:r w:rsidR="00735C29" w:rsidRPr="0034060E">
        <w:rPr>
          <w:lang w:val="ro-RO"/>
        </w:rPr>
        <w:t>sportive, culturale și educaționale</w:t>
      </w:r>
      <w:r w:rsidR="00CC305B" w:rsidRPr="0034060E">
        <w:rPr>
          <w:lang w:val="ro-RO"/>
        </w:rPr>
        <w:t xml:space="preserve"> </w:t>
      </w:r>
      <w:r w:rsidR="009250B2" w:rsidRPr="0034060E">
        <w:rPr>
          <w:lang w:val="ro-RO"/>
        </w:rPr>
        <w:t>desfășurate în raionul Florești</w:t>
      </w:r>
      <w:r w:rsidR="002E3FED" w:rsidRPr="0034060E">
        <w:rPr>
          <w:lang w:val="ro-RO"/>
        </w:rPr>
        <w:t>.</w:t>
      </w:r>
    </w:p>
    <w:p w:rsidR="00770AFE" w:rsidRPr="002A006B" w:rsidRDefault="00770AFE" w:rsidP="00770AFE">
      <w:pPr>
        <w:jc w:val="both"/>
        <w:rPr>
          <w:highlight w:val="yellow"/>
          <w:lang w:val="ro-RO"/>
        </w:rPr>
      </w:pPr>
    </w:p>
    <w:p w:rsidR="00FE3353" w:rsidRDefault="002E3FED" w:rsidP="00CC72B1">
      <w:pPr>
        <w:pStyle w:val="a3"/>
        <w:numPr>
          <w:ilvl w:val="0"/>
          <w:numId w:val="16"/>
        </w:numPr>
        <w:tabs>
          <w:tab w:val="clear" w:pos="786"/>
          <w:tab w:val="num" w:pos="851"/>
        </w:tabs>
        <w:ind w:left="284" w:hanging="284"/>
        <w:jc w:val="both"/>
        <w:rPr>
          <w:lang w:val="ro-RO"/>
        </w:rPr>
      </w:pPr>
      <w:r w:rsidRPr="0034060E">
        <w:rPr>
          <w:lang w:val="ro-RO"/>
        </w:rPr>
        <w:t xml:space="preserve">Se aprobă taxa de cazare în căminul pentru elevi din or. Florești </w:t>
      </w:r>
      <w:r w:rsidR="00AB2511" w:rsidRPr="0034060E">
        <w:rPr>
          <w:lang w:val="ro-RO"/>
        </w:rPr>
        <w:t>în scopul</w:t>
      </w:r>
      <w:r w:rsidR="00ED7187" w:rsidRPr="0034060E">
        <w:rPr>
          <w:lang w:val="ro-RO"/>
        </w:rPr>
        <w:t xml:space="preserve"> prest</w:t>
      </w:r>
      <w:r w:rsidR="00AB2511" w:rsidRPr="0034060E">
        <w:rPr>
          <w:lang w:val="ro-RO"/>
        </w:rPr>
        <w:t>ă</w:t>
      </w:r>
      <w:r w:rsidR="00ED7187" w:rsidRPr="0034060E">
        <w:rPr>
          <w:lang w:val="ro-RO"/>
        </w:rPr>
        <w:t>r</w:t>
      </w:r>
      <w:r w:rsidR="00AB2511" w:rsidRPr="0034060E">
        <w:rPr>
          <w:lang w:val="ro-RO"/>
        </w:rPr>
        <w:t>ii</w:t>
      </w:r>
      <w:r w:rsidR="00ED7187" w:rsidRPr="0034060E">
        <w:rPr>
          <w:lang w:val="ro-RO"/>
        </w:rPr>
        <w:t xml:space="preserve"> serviciilor de cazare contra cost</w:t>
      </w:r>
      <w:r w:rsidR="00AB2511" w:rsidRPr="0034060E">
        <w:rPr>
          <w:lang w:val="ro-RO"/>
        </w:rPr>
        <w:t>,</w:t>
      </w:r>
      <w:r w:rsidR="00382766" w:rsidRPr="0034060E">
        <w:rPr>
          <w:lang w:val="ro-RO"/>
        </w:rPr>
        <w:t xml:space="preserve"> pentru anul de studii 2025-2026</w:t>
      </w:r>
      <w:r w:rsidR="00AB2511" w:rsidRPr="0034060E">
        <w:rPr>
          <w:lang w:val="ro-RO"/>
        </w:rPr>
        <w:t>,</w:t>
      </w:r>
      <w:r w:rsidR="00ED7187" w:rsidRPr="0034060E">
        <w:rPr>
          <w:lang w:val="ro-RO"/>
        </w:rPr>
        <w:t xml:space="preserve"> </w:t>
      </w:r>
      <w:r w:rsidR="001C5293" w:rsidRPr="0034060E">
        <w:rPr>
          <w:lang w:val="ro-RO"/>
        </w:rPr>
        <w:t>pentru activitățile menționate în punctul 2</w:t>
      </w:r>
      <w:r w:rsidR="00A51F55">
        <w:rPr>
          <w:lang w:val="ro-RO"/>
        </w:rPr>
        <w:t>,</w:t>
      </w:r>
      <w:r w:rsidR="001C5293" w:rsidRPr="0034060E">
        <w:rPr>
          <w:lang w:val="ro-RO"/>
        </w:rPr>
        <w:t xml:space="preserve"> în </w:t>
      </w:r>
      <w:r w:rsidR="008106B9" w:rsidRPr="0034060E">
        <w:rPr>
          <w:lang w:val="ro-RO"/>
        </w:rPr>
        <w:t xml:space="preserve">mărime de 100 lei per </w:t>
      </w:r>
      <w:r w:rsidR="004035DA" w:rsidRPr="0034060E">
        <w:rPr>
          <w:lang w:val="ro-RO"/>
        </w:rPr>
        <w:t>elev</w:t>
      </w:r>
      <w:r w:rsidR="008106B9" w:rsidRPr="0034060E">
        <w:rPr>
          <w:lang w:val="ro-RO"/>
        </w:rPr>
        <w:t>/24 ore</w:t>
      </w:r>
      <w:r w:rsidR="00382766" w:rsidRPr="0034060E">
        <w:rPr>
          <w:lang w:val="ro-RO"/>
        </w:rPr>
        <w:t>.</w:t>
      </w:r>
    </w:p>
    <w:p w:rsidR="00FE3353" w:rsidRPr="00FE3353" w:rsidRDefault="00FE3353" w:rsidP="00FE3353">
      <w:pPr>
        <w:pStyle w:val="a3"/>
        <w:rPr>
          <w:lang w:val="ro-RO"/>
        </w:rPr>
      </w:pPr>
    </w:p>
    <w:p w:rsidR="00527675" w:rsidRPr="00F422F6" w:rsidRDefault="00527675" w:rsidP="00CC72B1">
      <w:pPr>
        <w:pStyle w:val="a3"/>
        <w:numPr>
          <w:ilvl w:val="0"/>
          <w:numId w:val="16"/>
        </w:numPr>
        <w:tabs>
          <w:tab w:val="clear" w:pos="786"/>
          <w:tab w:val="num" w:pos="851"/>
        </w:tabs>
        <w:ind w:left="284" w:hanging="284"/>
        <w:jc w:val="both"/>
        <w:rPr>
          <w:lang w:val="ro-RO"/>
        </w:rPr>
      </w:pPr>
      <w:r w:rsidRPr="00F422F6">
        <w:rPr>
          <w:lang w:val="en-US"/>
        </w:rPr>
        <w:t xml:space="preserve">Se </w:t>
      </w:r>
      <w:proofErr w:type="spellStart"/>
      <w:r w:rsidRPr="00F422F6">
        <w:rPr>
          <w:lang w:val="en-US"/>
        </w:rPr>
        <w:t>interzice</w:t>
      </w:r>
      <w:proofErr w:type="spellEnd"/>
      <w:r w:rsidRPr="00F422F6">
        <w:rPr>
          <w:lang w:val="en-US"/>
        </w:rPr>
        <w:t xml:space="preserve"> </w:t>
      </w:r>
      <w:proofErr w:type="spellStart"/>
      <w:r w:rsidRPr="00F422F6">
        <w:rPr>
          <w:lang w:val="en-US"/>
        </w:rPr>
        <w:t>utilizarea</w:t>
      </w:r>
      <w:proofErr w:type="spellEnd"/>
      <w:r w:rsidRPr="00F422F6">
        <w:rPr>
          <w:lang w:val="en-US"/>
        </w:rPr>
        <w:t> </w:t>
      </w:r>
      <w:proofErr w:type="spellStart"/>
      <w:r w:rsidRPr="00F422F6">
        <w:rPr>
          <w:lang w:val="en-US"/>
        </w:rPr>
        <w:t>încăperilor</w:t>
      </w:r>
      <w:proofErr w:type="spellEnd"/>
      <w:r w:rsidRPr="00F422F6">
        <w:rPr>
          <w:lang w:val="en-US"/>
        </w:rPr>
        <w:t xml:space="preserve"> </w:t>
      </w:r>
      <w:proofErr w:type="spellStart"/>
      <w:r w:rsidRPr="00F422F6">
        <w:rPr>
          <w:lang w:val="en-US"/>
        </w:rPr>
        <w:t>locuibile</w:t>
      </w:r>
      <w:proofErr w:type="spellEnd"/>
      <w:r w:rsidRPr="00F422F6">
        <w:rPr>
          <w:lang w:val="en-US"/>
        </w:rPr>
        <w:t xml:space="preserve"> din </w:t>
      </w:r>
      <w:r w:rsidR="00B27FDD" w:rsidRPr="00F422F6">
        <w:rPr>
          <w:lang w:val="ro-RO"/>
        </w:rPr>
        <w:t>căminul pentru elevi din or. Florești</w:t>
      </w:r>
      <w:r w:rsidRPr="00F422F6">
        <w:rPr>
          <w:lang w:val="en-US"/>
        </w:rPr>
        <w:t xml:space="preserve"> </w:t>
      </w:r>
      <w:proofErr w:type="spellStart"/>
      <w:r w:rsidRPr="00F422F6">
        <w:rPr>
          <w:lang w:val="en-US"/>
        </w:rPr>
        <w:t>pentru</w:t>
      </w:r>
      <w:proofErr w:type="spellEnd"/>
      <w:r w:rsidRPr="00F422F6">
        <w:rPr>
          <w:lang w:val="en-US"/>
        </w:rPr>
        <w:t xml:space="preserve"> </w:t>
      </w:r>
      <w:proofErr w:type="spellStart"/>
      <w:r w:rsidRPr="00F422F6">
        <w:rPr>
          <w:lang w:val="en-US"/>
        </w:rPr>
        <w:t>activităţi</w:t>
      </w:r>
      <w:proofErr w:type="spellEnd"/>
      <w:r w:rsidRPr="00F422F6">
        <w:rPr>
          <w:lang w:val="en-US"/>
        </w:rPr>
        <w:t xml:space="preserve"> </w:t>
      </w:r>
      <w:proofErr w:type="spellStart"/>
      <w:r w:rsidRPr="00F422F6">
        <w:rPr>
          <w:lang w:val="en-US"/>
        </w:rPr>
        <w:t>comerciale</w:t>
      </w:r>
      <w:proofErr w:type="spellEnd"/>
      <w:r w:rsidRPr="00F422F6">
        <w:rPr>
          <w:lang w:val="en-US"/>
        </w:rPr>
        <w:t xml:space="preserve"> </w:t>
      </w:r>
      <w:proofErr w:type="spellStart"/>
      <w:r w:rsidRPr="00F422F6">
        <w:rPr>
          <w:lang w:val="en-US"/>
        </w:rPr>
        <w:t>sau</w:t>
      </w:r>
      <w:proofErr w:type="spellEnd"/>
      <w:r w:rsidRPr="00F422F6">
        <w:rPr>
          <w:lang w:val="en-US"/>
        </w:rPr>
        <w:t xml:space="preserve"> </w:t>
      </w:r>
      <w:proofErr w:type="spellStart"/>
      <w:r w:rsidRPr="00F422F6">
        <w:rPr>
          <w:lang w:val="en-US"/>
        </w:rPr>
        <w:t>orice</w:t>
      </w:r>
      <w:proofErr w:type="spellEnd"/>
      <w:r w:rsidRPr="00F422F6">
        <w:rPr>
          <w:lang w:val="en-US"/>
        </w:rPr>
        <w:t xml:space="preserve"> </w:t>
      </w:r>
      <w:proofErr w:type="spellStart"/>
      <w:r w:rsidRPr="00F422F6">
        <w:rPr>
          <w:lang w:val="en-US"/>
        </w:rPr>
        <w:t>alte</w:t>
      </w:r>
      <w:proofErr w:type="spellEnd"/>
      <w:r w:rsidRPr="00F422F6">
        <w:rPr>
          <w:lang w:val="en-US"/>
        </w:rPr>
        <w:t xml:space="preserve"> </w:t>
      </w:r>
      <w:proofErr w:type="spellStart"/>
      <w:r w:rsidRPr="00F422F6">
        <w:rPr>
          <w:lang w:val="en-US"/>
        </w:rPr>
        <w:t>activităţi</w:t>
      </w:r>
      <w:proofErr w:type="spellEnd"/>
      <w:r w:rsidRPr="00F422F6">
        <w:rPr>
          <w:lang w:val="en-US"/>
        </w:rPr>
        <w:t xml:space="preserve"> </w:t>
      </w:r>
      <w:proofErr w:type="spellStart"/>
      <w:r w:rsidRPr="00F422F6">
        <w:rPr>
          <w:lang w:val="en-US"/>
        </w:rPr>
        <w:t>în</w:t>
      </w:r>
      <w:proofErr w:type="spellEnd"/>
      <w:r w:rsidRPr="00F422F6">
        <w:rPr>
          <w:lang w:val="en-US"/>
        </w:rPr>
        <w:t xml:space="preserve"> afara </w:t>
      </w:r>
      <w:proofErr w:type="spellStart"/>
      <w:r w:rsidRPr="00F422F6">
        <w:rPr>
          <w:lang w:val="en-US"/>
        </w:rPr>
        <w:t>proces</w:t>
      </w:r>
      <w:r w:rsidR="009D6010" w:rsidRPr="00F422F6">
        <w:rPr>
          <w:lang w:val="en-US"/>
        </w:rPr>
        <w:t>elor</w:t>
      </w:r>
      <w:proofErr w:type="spellEnd"/>
      <w:r w:rsidRPr="00F422F6">
        <w:rPr>
          <w:lang w:val="en-US"/>
        </w:rPr>
        <w:t xml:space="preserve"> de </w:t>
      </w:r>
      <w:proofErr w:type="spellStart"/>
      <w:r w:rsidRPr="00F422F6">
        <w:rPr>
          <w:lang w:val="en-US"/>
        </w:rPr>
        <w:t>învăţăm</w:t>
      </w:r>
      <w:proofErr w:type="spellEnd"/>
      <w:r w:rsidR="00E56CB1" w:rsidRPr="00F422F6">
        <w:rPr>
          <w:lang w:val="ro-RO"/>
        </w:rPr>
        <w:t>â</w:t>
      </w:r>
      <w:proofErr w:type="spellStart"/>
      <w:r w:rsidRPr="00F422F6">
        <w:rPr>
          <w:lang w:val="en-US"/>
        </w:rPr>
        <w:t>nt</w:t>
      </w:r>
      <w:proofErr w:type="spellEnd"/>
      <w:r w:rsidR="009D6010" w:rsidRPr="00F422F6">
        <w:rPr>
          <w:lang w:val="en-US"/>
        </w:rPr>
        <w:t>,</w:t>
      </w:r>
      <w:r w:rsidR="00FF2DC3" w:rsidRPr="00F422F6">
        <w:rPr>
          <w:lang w:val="ro-RO"/>
        </w:rPr>
        <w:t xml:space="preserve"> sportiv și cultural.</w:t>
      </w:r>
    </w:p>
    <w:p w:rsidR="008F26DD" w:rsidRPr="00793CBE" w:rsidRDefault="008F26DD" w:rsidP="00793CBE">
      <w:pPr>
        <w:tabs>
          <w:tab w:val="num" w:pos="851"/>
        </w:tabs>
        <w:spacing w:after="0" w:line="240" w:lineRule="auto"/>
        <w:ind w:left="284" w:firstLine="283"/>
        <w:jc w:val="both"/>
        <w:rPr>
          <w:rFonts w:ascii="Times New Roman" w:eastAsia="Times New Roman" w:hAnsi="Times New Roman" w:cs="Times New Roman"/>
          <w:sz w:val="24"/>
          <w:szCs w:val="24"/>
          <w:lang w:val="ro-RO"/>
        </w:rPr>
      </w:pPr>
    </w:p>
    <w:p w:rsidR="008F26DD" w:rsidRPr="00793CBE" w:rsidRDefault="008F26DD" w:rsidP="00CC72B1">
      <w:pPr>
        <w:pStyle w:val="a3"/>
        <w:numPr>
          <w:ilvl w:val="0"/>
          <w:numId w:val="16"/>
        </w:numPr>
        <w:tabs>
          <w:tab w:val="clear" w:pos="786"/>
          <w:tab w:val="num" w:pos="851"/>
        </w:tabs>
        <w:ind w:left="284" w:hanging="284"/>
        <w:jc w:val="both"/>
        <w:rPr>
          <w:lang w:val="ro-RO"/>
        </w:rPr>
      </w:pPr>
      <w:r w:rsidRPr="00793CBE">
        <w:rPr>
          <w:lang w:val="ro-RO"/>
        </w:rPr>
        <w:t xml:space="preserve">Se împuternicește </w:t>
      </w:r>
      <w:r w:rsidR="002A006B">
        <w:rPr>
          <w:lang w:val="ro-RO"/>
        </w:rPr>
        <w:t>ș</w:t>
      </w:r>
      <w:r w:rsidRPr="00793CBE">
        <w:rPr>
          <w:lang w:val="ro-RO"/>
        </w:rPr>
        <w:t>efa</w:t>
      </w:r>
      <w:r w:rsidR="004035DA">
        <w:rPr>
          <w:lang w:val="ro-RO"/>
        </w:rPr>
        <w:t>/șeful</w:t>
      </w:r>
      <w:r w:rsidRPr="00793CBE">
        <w:rPr>
          <w:lang w:val="ro-RO"/>
        </w:rPr>
        <w:t xml:space="preserve"> Direcției Generale Educație, Cultură, Tineret și Sport</w:t>
      </w:r>
      <w:r w:rsidR="002B4815">
        <w:rPr>
          <w:lang w:val="ro-RO"/>
        </w:rPr>
        <w:t xml:space="preserve"> a Consiliului raional Florești</w:t>
      </w:r>
      <w:r w:rsidRPr="00793CBE">
        <w:rPr>
          <w:lang w:val="ro-RO"/>
        </w:rPr>
        <w:t xml:space="preserve"> să </w:t>
      </w:r>
      <w:r w:rsidR="004A6E51">
        <w:rPr>
          <w:lang w:val="ro-RO"/>
        </w:rPr>
        <w:t>încheie</w:t>
      </w:r>
      <w:r w:rsidRPr="00793CBE">
        <w:rPr>
          <w:lang w:val="ro-RO"/>
        </w:rPr>
        <w:t xml:space="preserve"> </w:t>
      </w:r>
      <w:r w:rsidR="000876B3">
        <w:rPr>
          <w:lang w:val="ro-RO"/>
        </w:rPr>
        <w:t>c</w:t>
      </w:r>
      <w:r w:rsidRPr="00793CBE">
        <w:rPr>
          <w:lang w:val="ro-RO"/>
        </w:rPr>
        <w:t>ontract</w:t>
      </w:r>
      <w:r w:rsidR="004A6E51">
        <w:rPr>
          <w:lang w:val="ro-RO"/>
        </w:rPr>
        <w:t>e</w:t>
      </w:r>
      <w:r w:rsidRPr="00793CBE">
        <w:rPr>
          <w:lang w:val="ro-RO"/>
        </w:rPr>
        <w:t xml:space="preserve"> de locațiune cu locatarii</w:t>
      </w:r>
      <w:r w:rsidR="002F4F44">
        <w:rPr>
          <w:lang w:val="ro-RO"/>
        </w:rPr>
        <w:t xml:space="preserve"> </w:t>
      </w:r>
      <w:r w:rsidR="002F4F44" w:rsidRPr="00793CBE">
        <w:rPr>
          <w:lang w:val="ro-RO"/>
        </w:rPr>
        <w:t>căminul</w:t>
      </w:r>
      <w:r w:rsidR="002F4F44">
        <w:rPr>
          <w:lang w:val="ro-RO"/>
        </w:rPr>
        <w:t>ui</w:t>
      </w:r>
      <w:r w:rsidR="002F4F44" w:rsidRPr="00793CBE">
        <w:rPr>
          <w:lang w:val="ro-RO"/>
        </w:rPr>
        <w:t xml:space="preserve"> pentru elevi din or. Florești</w:t>
      </w:r>
      <w:r w:rsidRPr="00793CBE">
        <w:rPr>
          <w:lang w:val="ro-RO"/>
        </w:rPr>
        <w:t xml:space="preserve">.  </w:t>
      </w:r>
    </w:p>
    <w:p w:rsidR="00015D71" w:rsidRPr="00793CBE" w:rsidRDefault="00015D71" w:rsidP="00CC72B1">
      <w:pPr>
        <w:pStyle w:val="a3"/>
        <w:ind w:left="284"/>
        <w:jc w:val="both"/>
        <w:rPr>
          <w:lang w:val="ro-RO"/>
        </w:rPr>
      </w:pPr>
    </w:p>
    <w:p w:rsidR="00015D71" w:rsidRPr="00793CBE" w:rsidRDefault="00015D71" w:rsidP="00CC72B1">
      <w:pPr>
        <w:pStyle w:val="a3"/>
        <w:numPr>
          <w:ilvl w:val="0"/>
          <w:numId w:val="16"/>
        </w:numPr>
        <w:tabs>
          <w:tab w:val="clear" w:pos="786"/>
          <w:tab w:val="num" w:pos="851"/>
        </w:tabs>
        <w:ind w:left="284" w:hanging="284"/>
        <w:jc w:val="both"/>
        <w:rPr>
          <w:lang w:val="ro-RO"/>
        </w:rPr>
      </w:pPr>
      <w:r w:rsidRPr="00793CBE">
        <w:rPr>
          <w:lang w:val="ro-RO"/>
        </w:rPr>
        <w:t xml:space="preserve">Secția Management </w:t>
      </w:r>
      <w:proofErr w:type="spellStart"/>
      <w:r w:rsidRPr="00793CBE">
        <w:rPr>
          <w:lang w:val="ro-RO"/>
        </w:rPr>
        <w:t>Economic</w:t>
      </w:r>
      <w:r w:rsidR="002D1B99">
        <w:rPr>
          <w:lang w:val="ro-RO"/>
        </w:rPr>
        <w:t>o</w:t>
      </w:r>
      <w:proofErr w:type="spellEnd"/>
      <w:r w:rsidRPr="00793CBE">
        <w:rPr>
          <w:lang w:val="ro-RO"/>
        </w:rPr>
        <w:t>-Financiar și al Patrimoniului din cadrul Direcției Generale Educație, Cultură, Tineret și Sport</w:t>
      </w:r>
      <w:r w:rsidR="004A6E51">
        <w:rPr>
          <w:lang w:val="ro-RO"/>
        </w:rPr>
        <w:t xml:space="preserve"> </w:t>
      </w:r>
      <w:r w:rsidRPr="00793CBE">
        <w:rPr>
          <w:lang w:val="ro-RO"/>
        </w:rPr>
        <w:t xml:space="preserve">va asigura evidența contabilă a plății calculate și încasate pentru cazarea elevilor în </w:t>
      </w:r>
      <w:r w:rsidR="004A6E51">
        <w:rPr>
          <w:lang w:val="ro-RO"/>
        </w:rPr>
        <w:t>c</w:t>
      </w:r>
      <w:r w:rsidRPr="00793CBE">
        <w:rPr>
          <w:lang w:val="ro-RO"/>
        </w:rPr>
        <w:t>ăminul</w:t>
      </w:r>
      <w:r w:rsidR="005E657D" w:rsidRPr="00793CBE">
        <w:rPr>
          <w:lang w:val="ro-RO"/>
        </w:rPr>
        <w:t xml:space="preserve">  din or. Florești</w:t>
      </w:r>
      <w:r w:rsidR="004A6E51">
        <w:rPr>
          <w:lang w:val="ro-RO"/>
        </w:rPr>
        <w:t>.</w:t>
      </w:r>
    </w:p>
    <w:p w:rsidR="00271BFB" w:rsidRPr="00793CBE" w:rsidRDefault="00271BFB" w:rsidP="00CC72B1">
      <w:pPr>
        <w:pStyle w:val="a3"/>
        <w:ind w:left="284"/>
        <w:jc w:val="both"/>
        <w:rPr>
          <w:lang w:val="ro-RO"/>
        </w:rPr>
      </w:pPr>
    </w:p>
    <w:p w:rsidR="00271BFB" w:rsidRPr="00793CBE" w:rsidRDefault="00271BFB" w:rsidP="00CC72B1">
      <w:pPr>
        <w:pStyle w:val="a3"/>
        <w:numPr>
          <w:ilvl w:val="0"/>
          <w:numId w:val="16"/>
        </w:numPr>
        <w:tabs>
          <w:tab w:val="clear" w:pos="786"/>
          <w:tab w:val="num" w:pos="851"/>
        </w:tabs>
        <w:ind w:left="284" w:hanging="284"/>
        <w:jc w:val="both"/>
        <w:rPr>
          <w:lang w:val="ro-RO"/>
        </w:rPr>
      </w:pPr>
      <w:r w:rsidRPr="00793CBE">
        <w:rPr>
          <w:lang w:val="ro-RO"/>
        </w:rPr>
        <w:t xml:space="preserve">Direcția Finanțe </w:t>
      </w:r>
      <w:r w:rsidR="00C937EA">
        <w:rPr>
          <w:lang w:val="ro-RO"/>
        </w:rPr>
        <w:t>a Consiliului raional Florești</w:t>
      </w:r>
      <w:r w:rsidR="00C937EA" w:rsidRPr="00793CBE">
        <w:rPr>
          <w:lang w:val="ro-RO"/>
        </w:rPr>
        <w:t xml:space="preserve"> </w:t>
      </w:r>
      <w:r w:rsidRPr="00793CBE">
        <w:rPr>
          <w:lang w:val="ro-RO"/>
        </w:rPr>
        <w:t>va monitoriza cheltuielile legate de întreținerea căminului pentru elevi</w:t>
      </w:r>
      <w:r w:rsidR="000876B3">
        <w:rPr>
          <w:lang w:val="ro-RO"/>
        </w:rPr>
        <w:t xml:space="preserve"> </w:t>
      </w:r>
      <w:r w:rsidR="000876B3" w:rsidRPr="006D7626">
        <w:rPr>
          <w:lang w:val="ro-RO"/>
        </w:rPr>
        <w:t>din or. Florești</w:t>
      </w:r>
      <w:r w:rsidRPr="00793CBE">
        <w:rPr>
          <w:lang w:val="ro-RO"/>
        </w:rPr>
        <w:t>.</w:t>
      </w:r>
    </w:p>
    <w:p w:rsidR="00793CBE" w:rsidRPr="00793CBE" w:rsidRDefault="00793CBE" w:rsidP="00CC72B1">
      <w:pPr>
        <w:pStyle w:val="a3"/>
        <w:ind w:left="284"/>
        <w:jc w:val="both"/>
        <w:rPr>
          <w:lang w:val="ro-RO"/>
        </w:rPr>
      </w:pPr>
    </w:p>
    <w:p w:rsidR="00D67505" w:rsidRPr="00D67505" w:rsidRDefault="00D67505" w:rsidP="00CC72B1">
      <w:pPr>
        <w:pStyle w:val="a3"/>
        <w:numPr>
          <w:ilvl w:val="0"/>
          <w:numId w:val="16"/>
        </w:numPr>
        <w:tabs>
          <w:tab w:val="clear" w:pos="786"/>
          <w:tab w:val="num" w:pos="851"/>
        </w:tabs>
        <w:ind w:left="284" w:hanging="284"/>
        <w:jc w:val="both"/>
        <w:rPr>
          <w:lang w:val="ro-RO"/>
        </w:rPr>
      </w:pPr>
      <w:r w:rsidRPr="00D67505">
        <w:rPr>
          <w:lang w:val="ro-RO"/>
        </w:rPr>
        <w:t>Prezenta decizie intr</w:t>
      </w:r>
      <w:r w:rsidR="00D17A1A">
        <w:rPr>
          <w:lang w:val="ro-RO"/>
        </w:rPr>
        <w:t>ă</w:t>
      </w:r>
      <w:r w:rsidRPr="00D67505">
        <w:rPr>
          <w:lang w:val="ro-RO"/>
        </w:rPr>
        <w:t xml:space="preserve"> în vigoare la data publicării în Registrul de stat al actelor locale.</w:t>
      </w:r>
    </w:p>
    <w:p w:rsidR="005F1394" w:rsidRDefault="005F1394" w:rsidP="00271BFB">
      <w:pPr>
        <w:spacing w:after="0" w:line="240" w:lineRule="auto"/>
        <w:jc w:val="both"/>
        <w:rPr>
          <w:rFonts w:ascii="Times New Roman" w:eastAsia="Times New Roman" w:hAnsi="Times New Roman" w:cs="Times New Roman"/>
          <w:sz w:val="24"/>
          <w:szCs w:val="24"/>
          <w:lang w:val="ro-RO"/>
        </w:rPr>
      </w:pPr>
    </w:p>
    <w:p w:rsidR="007924BE" w:rsidRDefault="00D43E79" w:rsidP="005F1394">
      <w:pPr>
        <w:spacing w:after="0" w:line="240" w:lineRule="auto"/>
        <w:ind w:firstLine="284"/>
        <w:jc w:val="both"/>
        <w:rPr>
          <w:rFonts w:ascii="Times New Roman" w:hAnsi="Times New Roman" w:cs="Times New Roman"/>
          <w:b/>
          <w:sz w:val="24"/>
          <w:szCs w:val="24"/>
          <w:lang w:val="ro-RO"/>
        </w:rPr>
      </w:pPr>
      <w:proofErr w:type="spellStart"/>
      <w:r w:rsidRPr="00793CBE">
        <w:rPr>
          <w:rFonts w:ascii="Times New Roman" w:hAnsi="Times New Roman" w:cs="Times New Roman"/>
          <w:b/>
          <w:sz w:val="24"/>
          <w:szCs w:val="24"/>
          <w:lang w:val="ro-RO"/>
        </w:rPr>
        <w:t>Preşedintele</w:t>
      </w:r>
      <w:proofErr w:type="spellEnd"/>
      <w:r w:rsidRPr="00793CBE">
        <w:rPr>
          <w:rFonts w:ascii="Times New Roman" w:hAnsi="Times New Roman" w:cs="Times New Roman"/>
          <w:b/>
          <w:sz w:val="24"/>
          <w:szCs w:val="24"/>
          <w:lang w:val="ro-RO"/>
        </w:rPr>
        <w:t xml:space="preserve"> şedinţei    </w:t>
      </w:r>
      <w:r w:rsidR="00DE4193">
        <w:rPr>
          <w:rFonts w:ascii="Times New Roman" w:hAnsi="Times New Roman" w:cs="Times New Roman"/>
          <w:b/>
          <w:sz w:val="24"/>
          <w:szCs w:val="24"/>
          <w:lang w:val="ro-RO"/>
        </w:rPr>
        <w:tab/>
      </w:r>
      <w:r w:rsidR="00DE4193">
        <w:rPr>
          <w:rFonts w:ascii="Times New Roman" w:hAnsi="Times New Roman" w:cs="Times New Roman"/>
          <w:b/>
          <w:sz w:val="24"/>
          <w:szCs w:val="24"/>
          <w:lang w:val="ro-RO"/>
        </w:rPr>
        <w:tab/>
      </w:r>
      <w:r w:rsidR="00DE4193">
        <w:rPr>
          <w:rFonts w:ascii="Times New Roman" w:hAnsi="Times New Roman" w:cs="Times New Roman"/>
          <w:b/>
          <w:sz w:val="24"/>
          <w:szCs w:val="24"/>
          <w:lang w:val="ro-RO"/>
        </w:rPr>
        <w:tab/>
      </w:r>
      <w:r w:rsidR="00DE4193">
        <w:rPr>
          <w:rFonts w:ascii="Times New Roman" w:hAnsi="Times New Roman" w:cs="Times New Roman"/>
          <w:b/>
          <w:sz w:val="24"/>
          <w:szCs w:val="24"/>
          <w:lang w:val="ro-RO"/>
        </w:rPr>
        <w:tab/>
      </w:r>
      <w:r w:rsidR="00DE4193">
        <w:rPr>
          <w:rFonts w:ascii="Times New Roman" w:hAnsi="Times New Roman" w:cs="Times New Roman"/>
          <w:b/>
          <w:sz w:val="24"/>
          <w:szCs w:val="24"/>
          <w:lang w:val="ro-RO"/>
        </w:rPr>
        <w:tab/>
      </w:r>
      <w:r w:rsidR="00DE4193">
        <w:rPr>
          <w:rFonts w:ascii="Times New Roman" w:hAnsi="Times New Roman" w:cs="Times New Roman"/>
          <w:b/>
          <w:sz w:val="24"/>
          <w:szCs w:val="24"/>
          <w:lang w:val="ro-RO"/>
        </w:rPr>
        <w:tab/>
      </w:r>
    </w:p>
    <w:p w:rsidR="00D43E79" w:rsidRPr="00793CBE" w:rsidRDefault="00D43E79" w:rsidP="00D43E79">
      <w:pPr>
        <w:spacing w:after="0" w:line="240" w:lineRule="auto"/>
        <w:jc w:val="both"/>
        <w:rPr>
          <w:rFonts w:ascii="Times New Roman" w:hAnsi="Times New Roman" w:cs="Times New Roman"/>
          <w:b/>
          <w:sz w:val="24"/>
          <w:szCs w:val="24"/>
          <w:lang w:val="ro-RO"/>
        </w:rPr>
      </w:pPr>
      <w:r w:rsidRPr="00793CBE">
        <w:rPr>
          <w:rFonts w:ascii="Times New Roman" w:hAnsi="Times New Roman" w:cs="Times New Roman"/>
          <w:b/>
          <w:sz w:val="24"/>
          <w:szCs w:val="24"/>
          <w:lang w:val="ro-RO"/>
        </w:rPr>
        <w:tab/>
      </w:r>
      <w:r w:rsidRPr="00793CBE">
        <w:rPr>
          <w:rFonts w:ascii="Times New Roman" w:hAnsi="Times New Roman" w:cs="Times New Roman"/>
          <w:b/>
          <w:sz w:val="24"/>
          <w:szCs w:val="24"/>
          <w:lang w:val="ro-RO"/>
        </w:rPr>
        <w:tab/>
      </w:r>
      <w:r w:rsidRPr="00793CBE">
        <w:rPr>
          <w:rFonts w:ascii="Times New Roman" w:hAnsi="Times New Roman" w:cs="Times New Roman"/>
          <w:b/>
          <w:sz w:val="24"/>
          <w:szCs w:val="24"/>
          <w:lang w:val="ro-RO"/>
        </w:rPr>
        <w:tab/>
      </w:r>
      <w:r w:rsidRPr="00793CBE">
        <w:rPr>
          <w:rFonts w:ascii="Times New Roman" w:hAnsi="Times New Roman" w:cs="Times New Roman"/>
          <w:b/>
          <w:sz w:val="24"/>
          <w:szCs w:val="24"/>
          <w:lang w:val="ro-RO"/>
        </w:rPr>
        <w:tab/>
      </w:r>
      <w:r w:rsidRPr="00793CBE">
        <w:rPr>
          <w:rFonts w:ascii="Times New Roman" w:hAnsi="Times New Roman" w:cs="Times New Roman"/>
          <w:b/>
          <w:sz w:val="24"/>
          <w:szCs w:val="24"/>
          <w:lang w:val="ro-RO"/>
        </w:rPr>
        <w:tab/>
      </w:r>
      <w:r w:rsidRPr="00793CBE">
        <w:rPr>
          <w:rFonts w:ascii="Times New Roman" w:hAnsi="Times New Roman" w:cs="Times New Roman"/>
          <w:b/>
          <w:sz w:val="24"/>
          <w:szCs w:val="24"/>
          <w:lang w:val="ro-RO"/>
        </w:rPr>
        <w:tab/>
      </w:r>
      <w:r w:rsidRPr="00793CBE">
        <w:rPr>
          <w:rFonts w:ascii="Times New Roman" w:hAnsi="Times New Roman" w:cs="Times New Roman"/>
          <w:b/>
          <w:sz w:val="24"/>
          <w:szCs w:val="24"/>
          <w:lang w:val="ro-RO"/>
        </w:rPr>
        <w:tab/>
      </w:r>
      <w:r w:rsidRPr="00793CBE">
        <w:rPr>
          <w:rFonts w:ascii="Times New Roman" w:hAnsi="Times New Roman" w:cs="Times New Roman"/>
          <w:b/>
          <w:sz w:val="24"/>
          <w:szCs w:val="24"/>
          <w:lang w:val="ro-RO"/>
        </w:rPr>
        <w:tab/>
      </w:r>
      <w:r w:rsidRPr="00793CBE">
        <w:rPr>
          <w:rFonts w:ascii="Times New Roman" w:hAnsi="Times New Roman" w:cs="Times New Roman"/>
          <w:b/>
          <w:sz w:val="24"/>
          <w:szCs w:val="24"/>
          <w:lang w:val="ro-RO"/>
        </w:rPr>
        <w:tab/>
        <w:t xml:space="preserve">                                                                        </w:t>
      </w:r>
    </w:p>
    <w:p w:rsidR="00D43E79" w:rsidRPr="00793CBE" w:rsidRDefault="00D43E79" w:rsidP="005F1394">
      <w:pPr>
        <w:spacing w:after="0" w:line="240" w:lineRule="auto"/>
        <w:ind w:firstLine="284"/>
        <w:rPr>
          <w:rFonts w:ascii="Times New Roman" w:hAnsi="Times New Roman" w:cs="Times New Roman"/>
          <w:b/>
          <w:sz w:val="24"/>
          <w:szCs w:val="24"/>
          <w:lang w:val="ro-RO"/>
        </w:rPr>
      </w:pPr>
      <w:r w:rsidRPr="00793CBE">
        <w:rPr>
          <w:rFonts w:ascii="Times New Roman" w:hAnsi="Times New Roman" w:cs="Times New Roman"/>
          <w:b/>
          <w:sz w:val="24"/>
          <w:szCs w:val="24"/>
          <w:lang w:val="ro-RO"/>
        </w:rPr>
        <w:t xml:space="preserve">Contrasemnat:   </w:t>
      </w:r>
    </w:p>
    <w:p w:rsidR="00D43E79" w:rsidRPr="00793CBE" w:rsidRDefault="00D43E79" w:rsidP="00D43E79">
      <w:pPr>
        <w:spacing w:after="0" w:line="240" w:lineRule="auto"/>
        <w:rPr>
          <w:rFonts w:ascii="Times New Roman" w:hAnsi="Times New Roman" w:cs="Times New Roman"/>
          <w:b/>
          <w:sz w:val="24"/>
          <w:szCs w:val="24"/>
          <w:lang w:val="ro-RO"/>
        </w:rPr>
      </w:pPr>
      <w:r w:rsidRPr="00793CBE">
        <w:rPr>
          <w:rFonts w:ascii="Times New Roman" w:hAnsi="Times New Roman" w:cs="Times New Roman"/>
          <w:b/>
          <w:sz w:val="24"/>
          <w:szCs w:val="24"/>
          <w:lang w:val="ro-RO"/>
        </w:rPr>
        <w:t xml:space="preserve">     </w:t>
      </w:r>
      <w:r w:rsidR="007924BE">
        <w:rPr>
          <w:rFonts w:ascii="Times New Roman" w:hAnsi="Times New Roman" w:cs="Times New Roman"/>
          <w:b/>
          <w:sz w:val="24"/>
          <w:szCs w:val="24"/>
          <w:lang w:val="ro-RO"/>
        </w:rPr>
        <w:t xml:space="preserve">    </w:t>
      </w:r>
      <w:r w:rsidR="005F1394">
        <w:rPr>
          <w:rFonts w:ascii="Times New Roman" w:hAnsi="Times New Roman" w:cs="Times New Roman"/>
          <w:b/>
          <w:sz w:val="24"/>
          <w:szCs w:val="24"/>
          <w:lang w:val="ro-RO"/>
        </w:rPr>
        <w:t xml:space="preserve">    </w:t>
      </w:r>
      <w:r w:rsidR="007924BE">
        <w:rPr>
          <w:rFonts w:ascii="Times New Roman" w:hAnsi="Times New Roman" w:cs="Times New Roman"/>
          <w:b/>
          <w:sz w:val="24"/>
          <w:szCs w:val="24"/>
          <w:lang w:val="ro-RO"/>
        </w:rPr>
        <w:t xml:space="preserve"> </w:t>
      </w:r>
      <w:r w:rsidRPr="00793CBE">
        <w:rPr>
          <w:rFonts w:ascii="Times New Roman" w:hAnsi="Times New Roman" w:cs="Times New Roman"/>
          <w:b/>
          <w:sz w:val="24"/>
          <w:szCs w:val="24"/>
          <w:lang w:val="ro-RO"/>
        </w:rPr>
        <w:t xml:space="preserve">Secretarul                                                                                           </w:t>
      </w:r>
    </w:p>
    <w:p w:rsidR="00C1616E" w:rsidRDefault="005F1394" w:rsidP="005F1394">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D43E79" w:rsidRPr="00793CBE">
        <w:rPr>
          <w:rFonts w:ascii="Times New Roman" w:hAnsi="Times New Roman" w:cs="Times New Roman"/>
          <w:b/>
          <w:sz w:val="24"/>
          <w:szCs w:val="24"/>
          <w:lang w:val="ro-RO"/>
        </w:rPr>
        <w:t xml:space="preserve">Consiliului raional </w:t>
      </w:r>
      <w:proofErr w:type="spellStart"/>
      <w:r w:rsidR="007924BE">
        <w:rPr>
          <w:rFonts w:ascii="Times New Roman" w:hAnsi="Times New Roman" w:cs="Times New Roman"/>
          <w:b/>
          <w:sz w:val="24"/>
          <w:szCs w:val="24"/>
          <w:lang w:val="ro-RO"/>
        </w:rPr>
        <w:t>Floreşti</w:t>
      </w:r>
      <w:proofErr w:type="spellEnd"/>
      <w:r w:rsidR="00D43E79" w:rsidRPr="00793CBE">
        <w:rPr>
          <w:rFonts w:ascii="Times New Roman" w:hAnsi="Times New Roman" w:cs="Times New Roman"/>
          <w:b/>
          <w:sz w:val="24"/>
          <w:szCs w:val="24"/>
          <w:lang w:val="ro-RO"/>
        </w:rPr>
        <w:t xml:space="preserve">        </w:t>
      </w:r>
      <w:r w:rsidR="007924BE">
        <w:rPr>
          <w:rFonts w:ascii="Times New Roman" w:hAnsi="Times New Roman" w:cs="Times New Roman"/>
          <w:b/>
          <w:sz w:val="24"/>
          <w:szCs w:val="24"/>
          <w:lang w:val="ro-RO"/>
        </w:rPr>
        <w:tab/>
      </w:r>
      <w:r w:rsidR="007924BE">
        <w:rPr>
          <w:rFonts w:ascii="Times New Roman" w:hAnsi="Times New Roman" w:cs="Times New Roman"/>
          <w:b/>
          <w:sz w:val="24"/>
          <w:szCs w:val="24"/>
          <w:lang w:val="ro-RO"/>
        </w:rPr>
        <w:tab/>
      </w:r>
      <w:r w:rsidR="007924BE">
        <w:rPr>
          <w:rFonts w:ascii="Times New Roman" w:hAnsi="Times New Roman" w:cs="Times New Roman"/>
          <w:b/>
          <w:sz w:val="24"/>
          <w:szCs w:val="24"/>
          <w:lang w:val="ro-RO"/>
        </w:rPr>
        <w:tab/>
      </w:r>
      <w:r w:rsidR="007924BE">
        <w:rPr>
          <w:rFonts w:ascii="Times New Roman" w:hAnsi="Times New Roman" w:cs="Times New Roman"/>
          <w:b/>
          <w:sz w:val="24"/>
          <w:szCs w:val="24"/>
          <w:lang w:val="ro-RO"/>
        </w:rPr>
        <w:tab/>
      </w:r>
      <w:r w:rsidR="007924BE">
        <w:rPr>
          <w:rFonts w:ascii="Times New Roman" w:hAnsi="Times New Roman" w:cs="Times New Roman"/>
          <w:b/>
          <w:sz w:val="24"/>
          <w:szCs w:val="24"/>
          <w:lang w:val="ro-RO"/>
        </w:rPr>
        <w:tab/>
      </w:r>
    </w:p>
    <w:p w:rsidR="00C1616E" w:rsidRDefault="00C1616E" w:rsidP="005F1394">
      <w:pPr>
        <w:spacing w:after="0" w:line="240" w:lineRule="auto"/>
        <w:jc w:val="both"/>
        <w:rPr>
          <w:rFonts w:ascii="Times New Roman" w:hAnsi="Times New Roman" w:cs="Times New Roman"/>
          <w:b/>
          <w:sz w:val="24"/>
          <w:szCs w:val="24"/>
          <w:lang w:val="ro-RO"/>
        </w:rPr>
      </w:pPr>
    </w:p>
    <w:p w:rsidR="001D4462" w:rsidRPr="001D4462" w:rsidRDefault="001D4462" w:rsidP="001D4462">
      <w:pPr>
        <w:spacing w:after="0" w:line="240" w:lineRule="auto"/>
        <w:jc w:val="both"/>
        <w:rPr>
          <w:rFonts w:ascii="Times New Roman" w:hAnsi="Times New Roman" w:cs="Times New Roman"/>
          <w:bCs/>
          <w:color w:val="000000"/>
          <w:sz w:val="24"/>
          <w:szCs w:val="24"/>
          <w:lang w:val="ro-RO"/>
        </w:rPr>
      </w:pPr>
      <w:r w:rsidRPr="001D4462">
        <w:rPr>
          <w:rFonts w:ascii="Times New Roman" w:hAnsi="Times New Roman" w:cs="Times New Roman"/>
          <w:bCs/>
          <w:color w:val="000000"/>
          <w:sz w:val="24"/>
          <w:szCs w:val="24"/>
          <w:lang w:val="ro-RO"/>
        </w:rPr>
        <w:t>Coordonat:</w:t>
      </w:r>
      <w:r w:rsidRPr="001D4462">
        <w:rPr>
          <w:rFonts w:ascii="Times New Roman" w:hAnsi="Times New Roman" w:cs="Times New Roman"/>
          <w:bCs/>
          <w:color w:val="000000"/>
          <w:sz w:val="24"/>
          <w:szCs w:val="24"/>
          <w:lang w:val="ro-RO"/>
        </w:rPr>
        <w:tab/>
      </w:r>
      <w:r w:rsidRPr="001D4462">
        <w:rPr>
          <w:rFonts w:ascii="Times New Roman" w:hAnsi="Times New Roman" w:cs="Times New Roman"/>
          <w:bCs/>
          <w:color w:val="000000"/>
          <w:sz w:val="24"/>
          <w:szCs w:val="24"/>
          <w:lang w:val="ro-RO"/>
        </w:rPr>
        <w:tab/>
      </w:r>
      <w:r w:rsidRPr="001D4462">
        <w:rPr>
          <w:rFonts w:ascii="Times New Roman" w:hAnsi="Times New Roman" w:cs="Times New Roman"/>
          <w:bCs/>
          <w:color w:val="000000"/>
          <w:sz w:val="24"/>
          <w:szCs w:val="24"/>
          <w:lang w:val="ro-RO"/>
        </w:rPr>
        <w:tab/>
      </w:r>
      <w:r>
        <w:rPr>
          <w:rFonts w:ascii="Times New Roman" w:hAnsi="Times New Roman" w:cs="Times New Roman"/>
          <w:bCs/>
          <w:color w:val="000000"/>
          <w:sz w:val="24"/>
          <w:szCs w:val="24"/>
          <w:lang w:val="ro-RO"/>
        </w:rPr>
        <w:tab/>
      </w:r>
      <w:r w:rsidRPr="001D4462">
        <w:rPr>
          <w:rFonts w:ascii="Times New Roman" w:hAnsi="Times New Roman" w:cs="Times New Roman"/>
          <w:bCs/>
          <w:color w:val="000000"/>
          <w:sz w:val="24"/>
          <w:szCs w:val="24"/>
          <w:lang w:val="ro-RO"/>
        </w:rPr>
        <w:t xml:space="preserve">Vasile </w:t>
      </w:r>
      <w:proofErr w:type="spellStart"/>
      <w:r w:rsidRPr="001D4462">
        <w:rPr>
          <w:rFonts w:ascii="Times New Roman" w:hAnsi="Times New Roman" w:cs="Times New Roman"/>
          <w:bCs/>
          <w:color w:val="000000"/>
          <w:sz w:val="24"/>
          <w:szCs w:val="24"/>
          <w:lang w:val="ro-RO"/>
        </w:rPr>
        <w:t>Tîltu</w:t>
      </w:r>
      <w:proofErr w:type="spellEnd"/>
      <w:r w:rsidRPr="001D4462">
        <w:rPr>
          <w:rFonts w:ascii="Times New Roman" w:hAnsi="Times New Roman" w:cs="Times New Roman"/>
          <w:bCs/>
          <w:color w:val="000000"/>
          <w:sz w:val="24"/>
          <w:szCs w:val="24"/>
          <w:lang w:val="ro-RO"/>
        </w:rPr>
        <w:t>,</w:t>
      </w:r>
    </w:p>
    <w:p w:rsidR="001D4462" w:rsidRPr="001D4462" w:rsidRDefault="001D4462" w:rsidP="001D4462">
      <w:pPr>
        <w:spacing w:after="0" w:line="240" w:lineRule="auto"/>
        <w:jc w:val="both"/>
        <w:rPr>
          <w:rFonts w:ascii="Times New Roman" w:hAnsi="Times New Roman" w:cs="Times New Roman"/>
          <w:bCs/>
          <w:color w:val="000000"/>
          <w:sz w:val="24"/>
          <w:szCs w:val="24"/>
          <w:lang w:val="ro-RO"/>
        </w:rPr>
      </w:pPr>
      <w:r w:rsidRPr="001D4462">
        <w:rPr>
          <w:rFonts w:ascii="Times New Roman" w:hAnsi="Times New Roman" w:cs="Times New Roman"/>
          <w:bCs/>
          <w:color w:val="000000"/>
          <w:sz w:val="24"/>
          <w:szCs w:val="24"/>
          <w:lang w:val="ro-RO"/>
        </w:rPr>
        <w:tab/>
      </w:r>
      <w:r w:rsidRPr="001D4462">
        <w:rPr>
          <w:rFonts w:ascii="Times New Roman" w:hAnsi="Times New Roman" w:cs="Times New Roman"/>
          <w:bCs/>
          <w:color w:val="000000"/>
          <w:sz w:val="24"/>
          <w:szCs w:val="24"/>
          <w:lang w:val="ro-RO"/>
        </w:rPr>
        <w:tab/>
      </w:r>
      <w:r w:rsidRPr="001D4462">
        <w:rPr>
          <w:rFonts w:ascii="Times New Roman" w:hAnsi="Times New Roman" w:cs="Times New Roman"/>
          <w:bCs/>
          <w:color w:val="000000"/>
          <w:sz w:val="24"/>
          <w:szCs w:val="24"/>
          <w:lang w:val="ro-RO"/>
        </w:rPr>
        <w:tab/>
      </w:r>
      <w:r>
        <w:rPr>
          <w:rFonts w:ascii="Times New Roman" w:hAnsi="Times New Roman" w:cs="Times New Roman"/>
          <w:bCs/>
          <w:color w:val="000000"/>
          <w:sz w:val="24"/>
          <w:szCs w:val="24"/>
          <w:lang w:val="ro-RO"/>
        </w:rPr>
        <w:tab/>
      </w:r>
      <w:r w:rsidRPr="001D4462">
        <w:rPr>
          <w:rFonts w:ascii="Times New Roman" w:hAnsi="Times New Roman" w:cs="Times New Roman"/>
          <w:bCs/>
          <w:color w:val="000000"/>
          <w:sz w:val="24"/>
          <w:szCs w:val="24"/>
          <w:lang w:val="ro-RO"/>
        </w:rPr>
        <w:t>Președintele raionului Florești</w:t>
      </w:r>
    </w:p>
    <w:p w:rsidR="001D4462" w:rsidRPr="001D4462" w:rsidRDefault="001D4462" w:rsidP="001D4462">
      <w:pPr>
        <w:spacing w:after="0" w:line="240" w:lineRule="auto"/>
        <w:jc w:val="both"/>
        <w:rPr>
          <w:rFonts w:ascii="Times New Roman" w:hAnsi="Times New Roman" w:cs="Times New Roman"/>
          <w:bCs/>
          <w:color w:val="000000"/>
          <w:sz w:val="24"/>
          <w:szCs w:val="24"/>
          <w:lang w:val="ro-RO"/>
        </w:rPr>
      </w:pPr>
      <w:r w:rsidRPr="001D4462">
        <w:rPr>
          <w:rFonts w:ascii="Times New Roman" w:hAnsi="Times New Roman" w:cs="Times New Roman"/>
          <w:bCs/>
          <w:color w:val="000000"/>
          <w:sz w:val="24"/>
          <w:szCs w:val="24"/>
          <w:lang w:val="ro-RO"/>
        </w:rPr>
        <w:t>Elaborat:</w:t>
      </w:r>
      <w:r w:rsidRPr="001D4462">
        <w:rPr>
          <w:rFonts w:ascii="Times New Roman" w:hAnsi="Times New Roman" w:cs="Times New Roman"/>
          <w:bCs/>
          <w:color w:val="000000"/>
          <w:sz w:val="24"/>
          <w:szCs w:val="24"/>
          <w:lang w:val="ro-RO"/>
        </w:rPr>
        <w:tab/>
      </w:r>
      <w:r w:rsidRPr="001D4462">
        <w:rPr>
          <w:rFonts w:ascii="Times New Roman" w:hAnsi="Times New Roman" w:cs="Times New Roman"/>
          <w:bCs/>
          <w:color w:val="000000"/>
          <w:sz w:val="24"/>
          <w:szCs w:val="24"/>
          <w:lang w:val="ro-RO"/>
        </w:rPr>
        <w:tab/>
      </w:r>
      <w:r w:rsidRPr="001D4462">
        <w:rPr>
          <w:rFonts w:ascii="Times New Roman" w:hAnsi="Times New Roman" w:cs="Times New Roman"/>
          <w:bCs/>
          <w:color w:val="000000"/>
          <w:sz w:val="24"/>
          <w:szCs w:val="24"/>
          <w:lang w:val="ro-RO"/>
        </w:rPr>
        <w:tab/>
      </w:r>
      <w:r>
        <w:rPr>
          <w:rFonts w:ascii="Times New Roman" w:hAnsi="Times New Roman" w:cs="Times New Roman"/>
          <w:bCs/>
          <w:color w:val="000000"/>
          <w:sz w:val="24"/>
          <w:szCs w:val="24"/>
          <w:lang w:val="ro-RO"/>
        </w:rPr>
        <w:tab/>
      </w:r>
      <w:r w:rsidRPr="001D4462">
        <w:rPr>
          <w:rFonts w:ascii="Times New Roman" w:hAnsi="Times New Roman" w:cs="Times New Roman"/>
          <w:bCs/>
          <w:color w:val="000000"/>
          <w:sz w:val="24"/>
          <w:szCs w:val="24"/>
          <w:lang w:val="ro-RO"/>
        </w:rPr>
        <w:t xml:space="preserve">Diana </w:t>
      </w:r>
      <w:proofErr w:type="spellStart"/>
      <w:r w:rsidRPr="001D4462">
        <w:rPr>
          <w:rFonts w:ascii="Times New Roman" w:hAnsi="Times New Roman" w:cs="Times New Roman"/>
          <w:bCs/>
          <w:color w:val="000000"/>
          <w:sz w:val="24"/>
          <w:szCs w:val="24"/>
          <w:lang w:val="ro-RO"/>
        </w:rPr>
        <w:t>Pantaz</w:t>
      </w:r>
      <w:proofErr w:type="spellEnd"/>
      <w:r w:rsidRPr="001D4462">
        <w:rPr>
          <w:rFonts w:ascii="Times New Roman" w:hAnsi="Times New Roman" w:cs="Times New Roman"/>
          <w:bCs/>
          <w:color w:val="000000"/>
          <w:sz w:val="24"/>
          <w:szCs w:val="24"/>
          <w:lang w:val="ro-RO"/>
        </w:rPr>
        <w:t>,</w:t>
      </w:r>
    </w:p>
    <w:p w:rsidR="001D4462" w:rsidRDefault="001D4462" w:rsidP="001D4462">
      <w:pPr>
        <w:spacing w:after="0" w:line="240" w:lineRule="auto"/>
        <w:ind w:left="1440" w:firstLine="720"/>
        <w:jc w:val="both"/>
        <w:rPr>
          <w:rFonts w:ascii="Times New Roman" w:hAnsi="Times New Roman" w:cs="Times New Roman"/>
          <w:bCs/>
          <w:color w:val="000000"/>
          <w:sz w:val="24"/>
          <w:szCs w:val="24"/>
          <w:lang w:val="ro-RO"/>
        </w:rPr>
      </w:pPr>
      <w:r w:rsidRPr="001D4462">
        <w:rPr>
          <w:rFonts w:ascii="Times New Roman" w:hAnsi="Times New Roman" w:cs="Times New Roman"/>
          <w:bCs/>
          <w:color w:val="000000"/>
          <w:sz w:val="24"/>
          <w:szCs w:val="24"/>
          <w:lang w:val="ro-RO"/>
        </w:rPr>
        <w:t>șefă direcție, Direcția Generală Educație, Cultură, Tineret și Sport</w:t>
      </w:r>
    </w:p>
    <w:p w:rsidR="00FE0C21" w:rsidRPr="0033676F" w:rsidRDefault="00FE0C21" w:rsidP="0033676F">
      <w:pPr>
        <w:spacing w:after="0" w:line="240" w:lineRule="auto"/>
        <w:ind w:left="2880" w:firstLine="720"/>
        <w:jc w:val="both"/>
        <w:rPr>
          <w:rFonts w:ascii="Times New Roman" w:hAnsi="Times New Roman" w:cs="Times New Roman"/>
          <w:bCs/>
          <w:color w:val="000000"/>
          <w:sz w:val="24"/>
          <w:szCs w:val="24"/>
          <w:lang w:val="ro-RO"/>
        </w:rPr>
      </w:pPr>
      <w:proofErr w:type="spellStart"/>
      <w:r w:rsidRPr="0033676F">
        <w:rPr>
          <w:rFonts w:ascii="Times New Roman" w:hAnsi="Times New Roman" w:cs="Times New Roman"/>
          <w:bCs/>
          <w:color w:val="000000"/>
          <w:sz w:val="24"/>
          <w:szCs w:val="24"/>
          <w:lang w:val="ro-RO"/>
        </w:rPr>
        <w:t>Olesea</w:t>
      </w:r>
      <w:proofErr w:type="spellEnd"/>
      <w:r w:rsidRPr="0033676F">
        <w:rPr>
          <w:rFonts w:ascii="Times New Roman" w:hAnsi="Times New Roman" w:cs="Times New Roman"/>
          <w:bCs/>
          <w:color w:val="000000"/>
          <w:sz w:val="24"/>
          <w:szCs w:val="24"/>
          <w:lang w:val="ro-RO"/>
        </w:rPr>
        <w:t xml:space="preserve"> Pascaru,</w:t>
      </w:r>
    </w:p>
    <w:p w:rsidR="00FE0C21" w:rsidRPr="001D4462" w:rsidRDefault="00FE0C21" w:rsidP="0033676F">
      <w:pPr>
        <w:spacing w:after="0" w:line="240" w:lineRule="auto"/>
        <w:ind w:left="1440" w:firstLine="720"/>
        <w:jc w:val="both"/>
        <w:rPr>
          <w:rFonts w:ascii="Times New Roman" w:hAnsi="Times New Roman" w:cs="Times New Roman"/>
          <w:bCs/>
          <w:color w:val="000000"/>
          <w:sz w:val="24"/>
          <w:szCs w:val="24"/>
          <w:lang w:val="ro-RO"/>
        </w:rPr>
      </w:pPr>
      <w:r w:rsidRPr="0033676F">
        <w:rPr>
          <w:rFonts w:ascii="Times New Roman" w:hAnsi="Times New Roman" w:cs="Times New Roman"/>
          <w:bCs/>
          <w:color w:val="000000"/>
          <w:sz w:val="24"/>
          <w:szCs w:val="24"/>
          <w:lang w:val="ro-RO"/>
        </w:rPr>
        <w:t xml:space="preserve">               Șefă direcție, Direcția Finanțe</w:t>
      </w:r>
    </w:p>
    <w:p w:rsidR="001D4462" w:rsidRPr="001D4462" w:rsidRDefault="001D4462" w:rsidP="001D4462">
      <w:pPr>
        <w:spacing w:after="0" w:line="240" w:lineRule="auto"/>
        <w:jc w:val="both"/>
        <w:rPr>
          <w:rFonts w:ascii="Times New Roman" w:hAnsi="Times New Roman" w:cs="Times New Roman"/>
          <w:bCs/>
          <w:color w:val="000000"/>
          <w:sz w:val="24"/>
          <w:szCs w:val="24"/>
          <w:lang w:val="ro-RO"/>
        </w:rPr>
      </w:pPr>
      <w:r w:rsidRPr="001D4462">
        <w:rPr>
          <w:rFonts w:ascii="Times New Roman" w:hAnsi="Times New Roman" w:cs="Times New Roman"/>
          <w:bCs/>
          <w:color w:val="000000"/>
          <w:sz w:val="24"/>
          <w:szCs w:val="24"/>
          <w:lang w:val="ro-RO"/>
        </w:rPr>
        <w:t>Elaborat și avizat:</w:t>
      </w:r>
      <w:r w:rsidRPr="001D4462">
        <w:rPr>
          <w:rFonts w:ascii="Times New Roman" w:hAnsi="Times New Roman" w:cs="Times New Roman"/>
          <w:bCs/>
          <w:color w:val="000000"/>
          <w:sz w:val="24"/>
          <w:szCs w:val="24"/>
          <w:lang w:val="ro-RO"/>
        </w:rPr>
        <w:tab/>
      </w:r>
      <w:r w:rsidRPr="001D4462">
        <w:rPr>
          <w:rFonts w:ascii="Times New Roman" w:hAnsi="Times New Roman" w:cs="Times New Roman"/>
          <w:bCs/>
          <w:color w:val="000000"/>
          <w:sz w:val="24"/>
          <w:szCs w:val="24"/>
          <w:lang w:val="ro-RO"/>
        </w:rPr>
        <w:tab/>
      </w:r>
      <w:r>
        <w:rPr>
          <w:rFonts w:ascii="Times New Roman" w:hAnsi="Times New Roman" w:cs="Times New Roman"/>
          <w:bCs/>
          <w:color w:val="000000"/>
          <w:sz w:val="24"/>
          <w:szCs w:val="24"/>
          <w:lang w:val="ro-RO"/>
        </w:rPr>
        <w:tab/>
      </w:r>
      <w:r w:rsidRPr="001D4462">
        <w:rPr>
          <w:rFonts w:ascii="Times New Roman" w:hAnsi="Times New Roman" w:cs="Times New Roman"/>
          <w:bCs/>
          <w:color w:val="000000"/>
          <w:sz w:val="24"/>
          <w:szCs w:val="24"/>
          <w:lang w:val="ro-RO"/>
        </w:rPr>
        <w:t>Daniel Turculeț,</w:t>
      </w:r>
    </w:p>
    <w:p w:rsidR="001D4462" w:rsidRPr="001D4462" w:rsidRDefault="001D4462" w:rsidP="001D4462">
      <w:pPr>
        <w:spacing w:after="0" w:line="240" w:lineRule="auto"/>
        <w:ind w:left="1440" w:firstLine="720"/>
        <w:jc w:val="both"/>
        <w:rPr>
          <w:rFonts w:ascii="Times New Roman" w:hAnsi="Times New Roman" w:cs="Times New Roman"/>
          <w:bCs/>
          <w:color w:val="000000"/>
          <w:sz w:val="24"/>
          <w:szCs w:val="24"/>
          <w:lang w:val="ro-RO"/>
        </w:rPr>
      </w:pPr>
      <w:r w:rsidRPr="001D4462">
        <w:rPr>
          <w:rFonts w:ascii="Times New Roman" w:hAnsi="Times New Roman" w:cs="Times New Roman"/>
          <w:bCs/>
          <w:color w:val="000000"/>
          <w:sz w:val="24"/>
          <w:szCs w:val="24"/>
          <w:lang w:val="ro-RO"/>
        </w:rPr>
        <w:t>secretarul Consiliului raional Florești</w:t>
      </w:r>
    </w:p>
    <w:p w:rsidR="001D4462" w:rsidRPr="001D4462" w:rsidRDefault="001D4462" w:rsidP="001D4462">
      <w:pPr>
        <w:spacing w:after="0" w:line="240" w:lineRule="auto"/>
        <w:jc w:val="both"/>
        <w:rPr>
          <w:rFonts w:ascii="Times New Roman" w:hAnsi="Times New Roman" w:cs="Times New Roman"/>
          <w:bCs/>
          <w:color w:val="000000"/>
          <w:sz w:val="24"/>
          <w:szCs w:val="24"/>
          <w:lang w:val="ro-RO"/>
        </w:rPr>
      </w:pPr>
      <w:r w:rsidRPr="001D4462">
        <w:rPr>
          <w:rFonts w:ascii="Times New Roman" w:hAnsi="Times New Roman" w:cs="Times New Roman"/>
          <w:bCs/>
          <w:color w:val="000000"/>
          <w:sz w:val="24"/>
          <w:szCs w:val="24"/>
          <w:lang w:val="ro-RO"/>
        </w:rPr>
        <w:t>Avizat:</w:t>
      </w:r>
      <w:r w:rsidRPr="001D4462">
        <w:rPr>
          <w:rFonts w:ascii="Times New Roman" w:hAnsi="Times New Roman" w:cs="Times New Roman"/>
          <w:bCs/>
          <w:color w:val="000000"/>
          <w:sz w:val="24"/>
          <w:szCs w:val="24"/>
          <w:lang w:val="ro-RO"/>
        </w:rPr>
        <w:tab/>
      </w:r>
      <w:r w:rsidRPr="001D4462">
        <w:rPr>
          <w:rFonts w:ascii="Times New Roman" w:hAnsi="Times New Roman" w:cs="Times New Roman"/>
          <w:bCs/>
          <w:color w:val="000000"/>
          <w:sz w:val="24"/>
          <w:szCs w:val="24"/>
          <w:lang w:val="ro-RO"/>
        </w:rPr>
        <w:tab/>
      </w:r>
      <w:r w:rsidRPr="001D4462">
        <w:rPr>
          <w:rFonts w:ascii="Times New Roman" w:hAnsi="Times New Roman" w:cs="Times New Roman"/>
          <w:bCs/>
          <w:color w:val="000000"/>
          <w:sz w:val="24"/>
          <w:szCs w:val="24"/>
          <w:lang w:val="ro-RO"/>
        </w:rPr>
        <w:tab/>
      </w:r>
      <w:r w:rsidRPr="001D4462">
        <w:rPr>
          <w:rFonts w:ascii="Times New Roman" w:hAnsi="Times New Roman" w:cs="Times New Roman"/>
          <w:bCs/>
          <w:color w:val="000000"/>
          <w:sz w:val="24"/>
          <w:szCs w:val="24"/>
          <w:lang w:val="ro-RO"/>
        </w:rPr>
        <w:tab/>
      </w:r>
      <w:r>
        <w:rPr>
          <w:rFonts w:ascii="Times New Roman" w:hAnsi="Times New Roman" w:cs="Times New Roman"/>
          <w:bCs/>
          <w:color w:val="000000"/>
          <w:sz w:val="24"/>
          <w:szCs w:val="24"/>
          <w:lang w:val="ro-RO"/>
        </w:rPr>
        <w:tab/>
      </w:r>
      <w:r w:rsidRPr="001D4462">
        <w:rPr>
          <w:rFonts w:ascii="Times New Roman" w:hAnsi="Times New Roman" w:cs="Times New Roman"/>
          <w:bCs/>
          <w:color w:val="000000"/>
          <w:sz w:val="24"/>
          <w:szCs w:val="24"/>
          <w:lang w:val="ro-RO"/>
        </w:rPr>
        <w:t>Daniela Anton,</w:t>
      </w:r>
    </w:p>
    <w:p w:rsidR="001D4462" w:rsidRPr="001D4462" w:rsidRDefault="001D4462" w:rsidP="001D4462">
      <w:pPr>
        <w:spacing w:after="0" w:line="240" w:lineRule="auto"/>
        <w:ind w:left="720" w:firstLine="720"/>
        <w:jc w:val="both"/>
        <w:rPr>
          <w:rFonts w:ascii="Times New Roman" w:hAnsi="Times New Roman" w:cs="Times New Roman"/>
          <w:bCs/>
          <w:color w:val="000000"/>
          <w:sz w:val="24"/>
          <w:szCs w:val="24"/>
          <w:lang w:val="ro-RO"/>
        </w:rPr>
      </w:pPr>
      <w:r w:rsidRPr="001D4462">
        <w:rPr>
          <w:rFonts w:ascii="Times New Roman" w:hAnsi="Times New Roman" w:cs="Times New Roman"/>
          <w:bCs/>
          <w:color w:val="000000"/>
          <w:sz w:val="24"/>
          <w:szCs w:val="24"/>
          <w:lang w:val="ro-RO"/>
        </w:rPr>
        <w:t>șefă secție, Secția Juridică, Resurse Umane și Administrație Publică</w:t>
      </w:r>
    </w:p>
    <w:p w:rsidR="00D43E79" w:rsidRPr="00793CBE" w:rsidRDefault="00D43E79" w:rsidP="005F1394">
      <w:pPr>
        <w:spacing w:after="0" w:line="240" w:lineRule="auto"/>
        <w:jc w:val="both"/>
        <w:rPr>
          <w:rFonts w:ascii="Times New Roman" w:hAnsi="Times New Roman" w:cs="Times New Roman"/>
          <w:sz w:val="24"/>
          <w:szCs w:val="24"/>
          <w:lang w:val="ro-RO"/>
        </w:rPr>
      </w:pPr>
      <w:r w:rsidRPr="00793CBE">
        <w:rPr>
          <w:rFonts w:ascii="Times New Roman" w:hAnsi="Times New Roman" w:cs="Times New Roman"/>
          <w:sz w:val="24"/>
          <w:szCs w:val="24"/>
          <w:lang w:val="ro-RO"/>
        </w:rPr>
        <w:tab/>
      </w:r>
      <w:r w:rsidRPr="00793CBE">
        <w:rPr>
          <w:rFonts w:ascii="Times New Roman" w:hAnsi="Times New Roman" w:cs="Times New Roman"/>
          <w:sz w:val="24"/>
          <w:szCs w:val="24"/>
          <w:lang w:val="ro-RO"/>
        </w:rPr>
        <w:tab/>
      </w:r>
      <w:r w:rsidRPr="00793CBE">
        <w:rPr>
          <w:rFonts w:ascii="Times New Roman" w:hAnsi="Times New Roman" w:cs="Times New Roman"/>
          <w:sz w:val="24"/>
          <w:szCs w:val="24"/>
          <w:lang w:val="ro-RO"/>
        </w:rPr>
        <w:tab/>
      </w:r>
    </w:p>
    <w:p w:rsidR="00D43E79" w:rsidRPr="00793CBE" w:rsidRDefault="00D43E79" w:rsidP="00D43E79">
      <w:pPr>
        <w:spacing w:after="0" w:line="240" w:lineRule="auto"/>
        <w:jc w:val="both"/>
        <w:rPr>
          <w:rFonts w:ascii="Times New Roman" w:hAnsi="Times New Roman" w:cs="Times New Roman"/>
          <w:sz w:val="24"/>
          <w:szCs w:val="24"/>
          <w:lang w:val="ro-RO"/>
        </w:rPr>
      </w:pPr>
    </w:p>
    <w:p w:rsidR="00212A55" w:rsidRDefault="00212A55" w:rsidP="00271BFB">
      <w:pPr>
        <w:spacing w:after="0" w:line="240" w:lineRule="auto"/>
        <w:jc w:val="right"/>
        <w:rPr>
          <w:rFonts w:ascii="Times New Roman" w:eastAsia="Times New Roman" w:hAnsi="Times New Roman" w:cs="Times New Roman"/>
          <w:sz w:val="24"/>
          <w:szCs w:val="24"/>
          <w:lang w:val="ro-RO"/>
        </w:rPr>
      </w:pPr>
    </w:p>
    <w:p w:rsidR="00271BFB" w:rsidRPr="00793CBE" w:rsidRDefault="00271BFB" w:rsidP="00271BFB">
      <w:pPr>
        <w:spacing w:after="0" w:line="240" w:lineRule="auto"/>
        <w:jc w:val="right"/>
        <w:rPr>
          <w:rFonts w:ascii="Times New Roman" w:eastAsia="Times New Roman" w:hAnsi="Times New Roman" w:cs="Times New Roman"/>
          <w:sz w:val="24"/>
          <w:szCs w:val="24"/>
          <w:lang w:val="ro-RO"/>
        </w:rPr>
      </w:pPr>
      <w:r w:rsidRPr="00793CBE">
        <w:rPr>
          <w:rFonts w:ascii="Times New Roman" w:eastAsia="Times New Roman" w:hAnsi="Times New Roman" w:cs="Times New Roman"/>
          <w:sz w:val="24"/>
          <w:szCs w:val="24"/>
          <w:lang w:val="ro-RO"/>
        </w:rPr>
        <w:t>Consiliul raional Flore</w:t>
      </w:r>
      <w:r w:rsidR="00076787" w:rsidRPr="00793CBE">
        <w:rPr>
          <w:rFonts w:ascii="Times New Roman" w:eastAsia="Times New Roman" w:hAnsi="Times New Roman" w:cs="Times New Roman"/>
          <w:sz w:val="24"/>
          <w:szCs w:val="24"/>
          <w:lang w:val="ro-RO"/>
        </w:rPr>
        <w:t>ș</w:t>
      </w:r>
      <w:r w:rsidRPr="00793CBE">
        <w:rPr>
          <w:rFonts w:ascii="Times New Roman" w:eastAsia="Times New Roman" w:hAnsi="Times New Roman" w:cs="Times New Roman"/>
          <w:sz w:val="24"/>
          <w:szCs w:val="24"/>
          <w:lang w:val="ro-RO"/>
        </w:rPr>
        <w:t>ti</w:t>
      </w:r>
    </w:p>
    <w:p w:rsidR="00271BFB" w:rsidRPr="00793CBE" w:rsidRDefault="00271BFB" w:rsidP="00F912C1">
      <w:pPr>
        <w:spacing w:after="0" w:line="240" w:lineRule="auto"/>
        <w:jc w:val="both"/>
        <w:rPr>
          <w:rFonts w:ascii="Times New Roman" w:eastAsia="Times New Roman" w:hAnsi="Times New Roman" w:cs="Times New Roman"/>
          <w:sz w:val="24"/>
          <w:szCs w:val="24"/>
          <w:lang w:val="ro-RO"/>
        </w:rPr>
      </w:pPr>
    </w:p>
    <w:p w:rsidR="00C91556" w:rsidRPr="00793CBE" w:rsidRDefault="00C91556" w:rsidP="00C91556">
      <w:pPr>
        <w:spacing w:after="0" w:line="240" w:lineRule="auto"/>
        <w:jc w:val="center"/>
        <w:rPr>
          <w:rFonts w:ascii="Times New Roman" w:eastAsia="Times New Roman" w:hAnsi="Times New Roman" w:cs="Times New Roman"/>
          <w:sz w:val="24"/>
          <w:szCs w:val="24"/>
          <w:lang w:val="ro-RO"/>
        </w:rPr>
      </w:pPr>
      <w:r w:rsidRPr="00793CBE">
        <w:rPr>
          <w:rFonts w:ascii="Times New Roman" w:eastAsia="Times New Roman" w:hAnsi="Times New Roman" w:cs="Times New Roman"/>
          <w:b/>
          <w:sz w:val="24"/>
          <w:szCs w:val="24"/>
          <w:lang w:val="ro-RO"/>
        </w:rPr>
        <w:t>NOTA DE FUNDAMENTARE</w:t>
      </w:r>
    </w:p>
    <w:p w:rsidR="001F7C0C" w:rsidRPr="00793CBE" w:rsidRDefault="00C91556" w:rsidP="001F7C0C">
      <w:pPr>
        <w:spacing w:after="0" w:line="240" w:lineRule="auto"/>
        <w:jc w:val="center"/>
        <w:rPr>
          <w:rFonts w:ascii="Times New Roman" w:eastAsia="Times New Roman" w:hAnsi="Times New Roman" w:cs="Times New Roman"/>
          <w:b/>
          <w:sz w:val="24"/>
          <w:szCs w:val="24"/>
          <w:lang w:val="ro-RO"/>
        </w:rPr>
      </w:pPr>
      <w:r w:rsidRPr="00793CBE">
        <w:rPr>
          <w:rFonts w:ascii="Times New Roman" w:eastAsia="Times New Roman" w:hAnsi="Times New Roman" w:cs="Times New Roman"/>
          <w:b/>
          <w:sz w:val="24"/>
          <w:szCs w:val="24"/>
          <w:lang w:val="ro-RO"/>
        </w:rPr>
        <w:t>la proiectul de decizie „</w:t>
      </w:r>
      <w:r w:rsidR="001F7C0C" w:rsidRPr="00793CBE">
        <w:rPr>
          <w:rFonts w:ascii="Times New Roman" w:eastAsia="Times New Roman" w:hAnsi="Times New Roman" w:cs="Times New Roman"/>
          <w:b/>
          <w:sz w:val="24"/>
          <w:szCs w:val="24"/>
          <w:lang w:val="ro-RO"/>
        </w:rPr>
        <w:t>Cu privire la aprobarea taxei lunare de cazare</w:t>
      </w:r>
    </w:p>
    <w:p w:rsidR="001F7C0C" w:rsidRPr="00793CBE" w:rsidRDefault="001F7C0C" w:rsidP="001F7C0C">
      <w:pPr>
        <w:spacing w:after="0" w:line="240" w:lineRule="auto"/>
        <w:jc w:val="center"/>
        <w:rPr>
          <w:rFonts w:ascii="Times New Roman" w:eastAsia="Times New Roman" w:hAnsi="Times New Roman" w:cs="Times New Roman"/>
          <w:b/>
          <w:sz w:val="24"/>
          <w:szCs w:val="24"/>
          <w:lang w:val="ro-RO"/>
        </w:rPr>
      </w:pPr>
      <w:r w:rsidRPr="00793CBE">
        <w:rPr>
          <w:rFonts w:ascii="Times New Roman" w:eastAsia="Times New Roman" w:hAnsi="Times New Roman" w:cs="Times New Roman"/>
          <w:b/>
          <w:sz w:val="24"/>
          <w:szCs w:val="24"/>
          <w:lang w:val="ro-RO"/>
        </w:rPr>
        <w:t>în căminul pentru elevi din or. Florești</w:t>
      </w:r>
    </w:p>
    <w:p w:rsidR="001F7C0C" w:rsidRPr="00793CBE" w:rsidRDefault="001F7C0C" w:rsidP="001F7C0C">
      <w:pPr>
        <w:spacing w:after="0" w:line="240" w:lineRule="auto"/>
        <w:jc w:val="center"/>
        <w:rPr>
          <w:rFonts w:ascii="Times New Roman" w:eastAsia="Times New Roman" w:hAnsi="Times New Roman" w:cs="Times New Roman"/>
          <w:b/>
          <w:sz w:val="24"/>
          <w:szCs w:val="24"/>
          <w:lang w:val="ro-RO"/>
        </w:rPr>
      </w:pPr>
      <w:r w:rsidRPr="00793CBE">
        <w:rPr>
          <w:rFonts w:ascii="Times New Roman" w:eastAsia="Times New Roman" w:hAnsi="Times New Roman" w:cs="Times New Roman"/>
          <w:b/>
          <w:sz w:val="24"/>
          <w:szCs w:val="24"/>
          <w:lang w:val="ro-RO"/>
        </w:rPr>
        <w:t>pe anul de studii 202</w:t>
      </w:r>
      <w:r w:rsidR="00C1616E">
        <w:rPr>
          <w:rFonts w:ascii="Times New Roman" w:eastAsia="Times New Roman" w:hAnsi="Times New Roman" w:cs="Times New Roman"/>
          <w:b/>
          <w:sz w:val="24"/>
          <w:szCs w:val="24"/>
          <w:lang w:val="ro-RO"/>
        </w:rPr>
        <w:t>5</w:t>
      </w:r>
      <w:r w:rsidRPr="00793CBE">
        <w:rPr>
          <w:rFonts w:ascii="Times New Roman" w:eastAsia="Times New Roman" w:hAnsi="Times New Roman" w:cs="Times New Roman"/>
          <w:b/>
          <w:sz w:val="24"/>
          <w:szCs w:val="24"/>
          <w:lang w:val="ro-RO"/>
        </w:rPr>
        <w:t>-202</w:t>
      </w:r>
      <w:r w:rsidR="00C1616E">
        <w:rPr>
          <w:rFonts w:ascii="Times New Roman" w:eastAsia="Times New Roman" w:hAnsi="Times New Roman" w:cs="Times New Roman"/>
          <w:b/>
          <w:sz w:val="24"/>
          <w:szCs w:val="24"/>
          <w:lang w:val="ro-RO"/>
        </w:rPr>
        <w:t>6</w:t>
      </w:r>
      <w:r w:rsidRPr="00793CBE">
        <w:rPr>
          <w:rFonts w:ascii="Times New Roman" w:eastAsia="Times New Roman" w:hAnsi="Times New Roman" w:cs="Times New Roman"/>
          <w:b/>
          <w:sz w:val="24"/>
          <w:szCs w:val="24"/>
          <w:lang w:val="ro-RO"/>
        </w:rPr>
        <w:t xml:space="preserve"> </w:t>
      </w:r>
    </w:p>
    <w:p w:rsidR="00C91556" w:rsidRPr="00793CBE" w:rsidRDefault="00C91556" w:rsidP="001F7C0C">
      <w:pPr>
        <w:spacing w:after="0" w:line="240" w:lineRule="auto"/>
        <w:jc w:val="center"/>
        <w:rPr>
          <w:rFonts w:ascii="Times New Roman" w:eastAsia="Times New Roman" w:hAnsi="Times New Roman" w:cs="Times New Roman"/>
          <w:b/>
          <w:sz w:val="24"/>
          <w:szCs w:val="24"/>
          <w:lang w:val="ro-RO"/>
        </w:rPr>
      </w:pPr>
    </w:p>
    <w:tbl>
      <w:tblPr>
        <w:tblW w:w="10774" w:type="dxa"/>
        <w:tblInd w:w="-34"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0774"/>
      </w:tblGrid>
      <w:tr w:rsidR="00C91556" w:rsidRPr="00855D88" w:rsidTr="00212A55">
        <w:tc>
          <w:tcPr>
            <w:tcW w:w="10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91556" w:rsidRPr="00793CBE" w:rsidRDefault="00C91556" w:rsidP="00C91556">
            <w:pPr>
              <w:spacing w:after="0" w:line="240" w:lineRule="auto"/>
              <w:jc w:val="both"/>
              <w:rPr>
                <w:rFonts w:ascii="Times New Roman" w:eastAsia="Times New Roman" w:hAnsi="Times New Roman" w:cs="Times New Roman"/>
                <w:b/>
                <w:bCs/>
                <w:sz w:val="24"/>
                <w:szCs w:val="24"/>
                <w:lang w:val="ro-RO"/>
              </w:rPr>
            </w:pPr>
            <w:r w:rsidRPr="00793CBE">
              <w:rPr>
                <w:rFonts w:ascii="Times New Roman" w:eastAsia="Times New Roman" w:hAnsi="Times New Roman" w:cs="Times New Roman"/>
                <w:b/>
                <w:bCs/>
                <w:sz w:val="24"/>
                <w:szCs w:val="24"/>
                <w:lang w:val="ro-RO"/>
              </w:rPr>
              <w:t>1. Denumirea sau numele autorului și, după caz, a/al participanților la elaborarea proiectului actului normativ</w:t>
            </w:r>
          </w:p>
        </w:tc>
      </w:tr>
      <w:tr w:rsidR="00C91556" w:rsidRPr="00855D88" w:rsidTr="00212A55">
        <w:tc>
          <w:tcPr>
            <w:tcW w:w="1077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91556" w:rsidRPr="00645C17" w:rsidRDefault="00C91556" w:rsidP="00734675">
            <w:pPr>
              <w:spacing w:after="0" w:line="240" w:lineRule="auto"/>
              <w:jc w:val="both"/>
              <w:rPr>
                <w:rFonts w:ascii="Times New Roman" w:hAnsi="Times New Roman" w:cs="Times New Roman"/>
                <w:bCs/>
                <w:color w:val="000000"/>
                <w:sz w:val="24"/>
                <w:szCs w:val="24"/>
                <w:lang w:val="ro-RO"/>
              </w:rPr>
            </w:pPr>
            <w:r w:rsidRPr="00793CBE">
              <w:rPr>
                <w:rFonts w:ascii="Times New Roman" w:eastAsia="Times New Roman" w:hAnsi="Times New Roman" w:cs="Times New Roman"/>
                <w:sz w:val="24"/>
                <w:szCs w:val="24"/>
                <w:lang w:val="ro-RO"/>
              </w:rPr>
              <w:t>Direcția Generală Educație, Cultură, Tin</w:t>
            </w:r>
            <w:r w:rsidR="00734675">
              <w:rPr>
                <w:rFonts w:ascii="Times New Roman" w:eastAsia="Times New Roman" w:hAnsi="Times New Roman" w:cs="Times New Roman"/>
                <w:sz w:val="24"/>
                <w:szCs w:val="24"/>
                <w:lang w:val="ro-RO"/>
              </w:rPr>
              <w:t>eret și Sport, Direcția Finanțe</w:t>
            </w:r>
            <w:r w:rsidR="00645C17">
              <w:rPr>
                <w:rFonts w:ascii="Times New Roman" w:eastAsia="Times New Roman" w:hAnsi="Times New Roman" w:cs="Times New Roman"/>
                <w:sz w:val="24"/>
                <w:szCs w:val="24"/>
                <w:lang w:val="ro-RO"/>
              </w:rPr>
              <w:t xml:space="preserve"> și</w:t>
            </w:r>
            <w:r w:rsidR="0033676F" w:rsidRPr="001D4462">
              <w:rPr>
                <w:rFonts w:ascii="Times New Roman" w:hAnsi="Times New Roman" w:cs="Times New Roman"/>
                <w:bCs/>
                <w:color w:val="000000"/>
                <w:sz w:val="24"/>
                <w:szCs w:val="24"/>
                <w:lang w:val="ro-RO"/>
              </w:rPr>
              <w:t xml:space="preserve"> secretarul Consiliului raional Florești</w:t>
            </w:r>
          </w:p>
        </w:tc>
      </w:tr>
      <w:tr w:rsidR="00C91556" w:rsidRPr="00855D88" w:rsidTr="00212A55">
        <w:tc>
          <w:tcPr>
            <w:tcW w:w="1077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91556" w:rsidRPr="00793CBE" w:rsidRDefault="00C91556" w:rsidP="00C91556">
            <w:pPr>
              <w:spacing w:after="0" w:line="240" w:lineRule="auto"/>
              <w:jc w:val="both"/>
              <w:rPr>
                <w:rFonts w:ascii="Times New Roman" w:eastAsia="Times New Roman" w:hAnsi="Times New Roman" w:cs="Times New Roman"/>
                <w:b/>
                <w:bCs/>
                <w:sz w:val="24"/>
                <w:szCs w:val="24"/>
                <w:lang w:val="ro-RO"/>
              </w:rPr>
            </w:pPr>
            <w:r w:rsidRPr="00793CBE">
              <w:rPr>
                <w:rFonts w:ascii="Times New Roman" w:eastAsia="Times New Roman" w:hAnsi="Times New Roman" w:cs="Times New Roman"/>
                <w:b/>
                <w:bCs/>
                <w:sz w:val="24"/>
                <w:szCs w:val="24"/>
                <w:lang w:val="ro-RO"/>
              </w:rPr>
              <w:t>2. Condițiile ce au impus elaborarea proiectului actului normativ</w:t>
            </w:r>
          </w:p>
        </w:tc>
      </w:tr>
      <w:tr w:rsidR="00423B27" w:rsidRPr="00855D88" w:rsidTr="00212A55">
        <w:tc>
          <w:tcPr>
            <w:tcW w:w="1077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23B27" w:rsidRPr="00855D88" w:rsidRDefault="00423B27" w:rsidP="00423B27">
            <w:pPr>
              <w:spacing w:after="0" w:line="240" w:lineRule="auto"/>
              <w:ind w:firstLine="314"/>
              <w:jc w:val="both"/>
              <w:rPr>
                <w:rFonts w:ascii="Times New Roman" w:eastAsia="Times New Roman" w:hAnsi="Times New Roman" w:cs="Times New Roman"/>
                <w:sz w:val="24"/>
                <w:szCs w:val="24"/>
                <w:lang w:val="ro-RO"/>
              </w:rPr>
            </w:pPr>
            <w:r w:rsidRPr="00855D88">
              <w:rPr>
                <w:rFonts w:ascii="Times New Roman" w:eastAsia="Times New Roman" w:hAnsi="Times New Roman" w:cs="Times New Roman"/>
                <w:sz w:val="24"/>
                <w:szCs w:val="24"/>
                <w:lang w:val="ro-RO"/>
              </w:rPr>
              <w:t>În raionul Florești activează 1 cămin de elevi care este situat în or. Florești, în care se asigură condiții de trai</w:t>
            </w:r>
            <w:r>
              <w:rPr>
                <w:rFonts w:ascii="Times New Roman" w:eastAsia="Times New Roman" w:hAnsi="Times New Roman" w:cs="Times New Roman"/>
                <w:sz w:val="24"/>
                <w:szCs w:val="24"/>
                <w:lang w:val="ro-RO"/>
              </w:rPr>
              <w:t xml:space="preserve"> </w:t>
            </w:r>
            <w:r w:rsidRPr="00855D88">
              <w:rPr>
                <w:rFonts w:ascii="Times New Roman" w:eastAsia="Times New Roman" w:hAnsi="Times New Roman" w:cs="Times New Roman"/>
                <w:sz w:val="24"/>
                <w:szCs w:val="24"/>
                <w:lang w:val="ro-RO"/>
              </w:rPr>
              <w:t>și studiu pentru elevi, cu domiciliul stabilit în afara localității de amplasare a instituției de învățământ.</w:t>
            </w:r>
          </w:p>
          <w:p w:rsidR="00FE3353" w:rsidRDefault="00423B27" w:rsidP="00423B27">
            <w:pPr>
              <w:spacing w:after="0" w:line="240" w:lineRule="auto"/>
              <w:jc w:val="both"/>
              <w:rPr>
                <w:rFonts w:ascii="Times New Roman" w:eastAsia="Times New Roman" w:hAnsi="Times New Roman" w:cs="Times New Roman"/>
                <w:sz w:val="24"/>
                <w:szCs w:val="24"/>
                <w:lang w:val="ro-RO"/>
              </w:rPr>
            </w:pPr>
            <w:r w:rsidRPr="00855D88">
              <w:rPr>
                <w:rFonts w:ascii="Times New Roman" w:eastAsia="Times New Roman" w:hAnsi="Times New Roman" w:cs="Times New Roman"/>
                <w:sz w:val="24"/>
                <w:szCs w:val="24"/>
                <w:lang w:val="ro-RO"/>
              </w:rPr>
              <w:t xml:space="preserve">Căminul de elevi din or. Florești dispune de 44 locuri. </w:t>
            </w:r>
          </w:p>
          <w:p w:rsidR="00423B27" w:rsidRPr="00855D88" w:rsidRDefault="00423B27" w:rsidP="00423B27">
            <w:pPr>
              <w:spacing w:after="0" w:line="240" w:lineRule="auto"/>
              <w:jc w:val="both"/>
              <w:rPr>
                <w:rFonts w:ascii="Times New Roman" w:eastAsia="Times New Roman" w:hAnsi="Times New Roman" w:cs="Times New Roman"/>
                <w:sz w:val="24"/>
                <w:szCs w:val="24"/>
                <w:lang w:val="ro-RO"/>
              </w:rPr>
            </w:pPr>
            <w:r w:rsidRPr="00855D88">
              <w:rPr>
                <w:rFonts w:ascii="Times New Roman" w:eastAsia="Times New Roman" w:hAnsi="Times New Roman" w:cs="Times New Roman"/>
                <w:sz w:val="24"/>
                <w:szCs w:val="24"/>
                <w:lang w:val="ro-RO"/>
              </w:rPr>
              <w:t>Pe parcursul anului școlar 2024-2025 au fost cazați în</w:t>
            </w:r>
            <w:r w:rsidR="00FE3353">
              <w:rPr>
                <w:rFonts w:ascii="Times New Roman" w:eastAsia="Times New Roman" w:hAnsi="Times New Roman" w:cs="Times New Roman"/>
                <w:sz w:val="24"/>
                <w:szCs w:val="24"/>
                <w:lang w:val="ro-RO"/>
              </w:rPr>
              <w:t xml:space="preserve"> </w:t>
            </w:r>
            <w:r w:rsidRPr="00855D88">
              <w:rPr>
                <w:rFonts w:ascii="Times New Roman" w:eastAsia="Times New Roman" w:hAnsi="Times New Roman" w:cs="Times New Roman"/>
                <w:sz w:val="24"/>
                <w:szCs w:val="24"/>
                <w:lang w:val="ro-RO"/>
              </w:rPr>
              <w:t>mediu 25 elevi, rata de acoperire a locurilor în căminul de elevi din or. Florești este de 56.82 %.</w:t>
            </w:r>
          </w:p>
          <w:p w:rsidR="00423B27" w:rsidRPr="00855D88" w:rsidRDefault="00423B27" w:rsidP="0063690C">
            <w:pPr>
              <w:spacing w:after="0" w:line="240" w:lineRule="auto"/>
              <w:ind w:firstLine="314"/>
              <w:jc w:val="both"/>
              <w:rPr>
                <w:rFonts w:ascii="Times New Roman" w:eastAsia="Times New Roman" w:hAnsi="Times New Roman" w:cs="Times New Roman"/>
                <w:sz w:val="24"/>
                <w:szCs w:val="24"/>
                <w:lang w:val="ro-RO"/>
              </w:rPr>
            </w:pPr>
            <w:r w:rsidRPr="00855D88">
              <w:rPr>
                <w:rFonts w:ascii="Times New Roman" w:eastAsia="Times New Roman" w:hAnsi="Times New Roman" w:cs="Times New Roman"/>
                <w:sz w:val="24"/>
                <w:szCs w:val="24"/>
                <w:lang w:val="ro-RO"/>
              </w:rPr>
              <w:t>În scopul acoperirii cheltuielilor pentru întreținerea căminului din or. Florești se propune Consiliului Raional</w:t>
            </w:r>
            <w:r>
              <w:rPr>
                <w:rFonts w:ascii="Times New Roman" w:eastAsia="Times New Roman" w:hAnsi="Times New Roman" w:cs="Times New Roman"/>
                <w:sz w:val="24"/>
                <w:szCs w:val="24"/>
                <w:lang w:val="ro-RO"/>
              </w:rPr>
              <w:t xml:space="preserve"> </w:t>
            </w:r>
            <w:r w:rsidRPr="00855D88">
              <w:rPr>
                <w:rFonts w:ascii="Times New Roman" w:eastAsia="Times New Roman" w:hAnsi="Times New Roman" w:cs="Times New Roman"/>
                <w:sz w:val="24"/>
                <w:szCs w:val="24"/>
                <w:lang w:val="ro-RO"/>
              </w:rPr>
              <w:t>aproba</w:t>
            </w:r>
            <w:r>
              <w:rPr>
                <w:rFonts w:ascii="Times New Roman" w:eastAsia="Times New Roman" w:hAnsi="Times New Roman" w:cs="Times New Roman"/>
                <w:sz w:val="24"/>
                <w:szCs w:val="24"/>
                <w:lang w:val="ro-RO"/>
              </w:rPr>
              <w:t>rea</w:t>
            </w:r>
            <w:r w:rsidRPr="00855D88">
              <w:rPr>
                <w:rFonts w:ascii="Times New Roman" w:eastAsia="Times New Roman" w:hAnsi="Times New Roman" w:cs="Times New Roman"/>
                <w:sz w:val="24"/>
                <w:szCs w:val="24"/>
                <w:lang w:val="ro-RO"/>
              </w:rPr>
              <w:t xml:space="preserve"> tax</w:t>
            </w:r>
            <w:r>
              <w:rPr>
                <w:rFonts w:ascii="Times New Roman" w:eastAsia="Times New Roman" w:hAnsi="Times New Roman" w:cs="Times New Roman"/>
                <w:sz w:val="24"/>
                <w:szCs w:val="24"/>
                <w:lang w:val="ro-RO"/>
              </w:rPr>
              <w:t>ei</w:t>
            </w:r>
            <w:r w:rsidRPr="00855D88">
              <w:rPr>
                <w:rFonts w:ascii="Times New Roman" w:eastAsia="Times New Roman" w:hAnsi="Times New Roman" w:cs="Times New Roman"/>
                <w:sz w:val="24"/>
                <w:szCs w:val="24"/>
                <w:lang w:val="ro-RO"/>
              </w:rPr>
              <w:t xml:space="preserve"> lunar</w:t>
            </w:r>
            <w:r>
              <w:rPr>
                <w:rFonts w:ascii="Times New Roman" w:eastAsia="Times New Roman" w:hAnsi="Times New Roman" w:cs="Times New Roman"/>
                <w:sz w:val="24"/>
                <w:szCs w:val="24"/>
                <w:lang w:val="ro-RO"/>
              </w:rPr>
              <w:t>e</w:t>
            </w:r>
            <w:r w:rsidRPr="00855D88">
              <w:rPr>
                <w:rFonts w:ascii="Times New Roman" w:eastAsia="Times New Roman" w:hAnsi="Times New Roman" w:cs="Times New Roman"/>
                <w:sz w:val="24"/>
                <w:szCs w:val="24"/>
                <w:lang w:val="ro-RO"/>
              </w:rPr>
              <w:t xml:space="preserve"> de cazare în mărime de 400 lei/lună per locatar</w:t>
            </w:r>
            <w:r>
              <w:rPr>
                <w:rFonts w:ascii="Times New Roman" w:eastAsia="Times New Roman" w:hAnsi="Times New Roman" w:cs="Times New Roman"/>
                <w:sz w:val="24"/>
                <w:szCs w:val="24"/>
                <w:lang w:val="ro-RO"/>
              </w:rPr>
              <w:t>, a</w:t>
            </w:r>
            <w:r w:rsidRPr="00DC3F12">
              <w:rPr>
                <w:rFonts w:ascii="Times New Roman" w:eastAsia="Times New Roman" w:hAnsi="Times New Roman" w:cs="Times New Roman"/>
                <w:sz w:val="24"/>
                <w:szCs w:val="24"/>
                <w:lang w:val="ro-RO"/>
              </w:rPr>
              <w:t xml:space="preserve">cordul privind prestarea serviciilor de cazare contra cost  în căminul pentru elevi din or. Florești, în limita locurilor disponibile, pentru elevii participanți la activități sportive, culturale și educaționale desfășurate în raionul Florești și aprobarea taxei de cazare în căminul pentru elevi din or. Florești în scopul prestării serviciilor de cazare contra cost, pentru anul de studii 2025-2026, pentru activitățile menționate în mărime de 100 lei per elev/24 ore.  </w:t>
            </w:r>
          </w:p>
        </w:tc>
      </w:tr>
      <w:tr w:rsidR="00C91556" w:rsidRPr="00855D88" w:rsidTr="00212A55">
        <w:tc>
          <w:tcPr>
            <w:tcW w:w="1077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91556" w:rsidRPr="00423B27" w:rsidRDefault="00C91556" w:rsidP="00C91556">
            <w:pPr>
              <w:spacing w:after="0" w:line="240" w:lineRule="auto"/>
              <w:jc w:val="both"/>
              <w:rPr>
                <w:rFonts w:ascii="Times New Roman" w:eastAsia="Times New Roman" w:hAnsi="Times New Roman" w:cs="Times New Roman"/>
                <w:b/>
                <w:bCs/>
                <w:sz w:val="24"/>
                <w:szCs w:val="24"/>
                <w:lang w:val="ro-RO"/>
              </w:rPr>
            </w:pPr>
            <w:r w:rsidRPr="00423B27">
              <w:rPr>
                <w:rFonts w:ascii="Times New Roman" w:eastAsia="Times New Roman" w:hAnsi="Times New Roman" w:cs="Times New Roman"/>
                <w:b/>
                <w:bCs/>
                <w:sz w:val="24"/>
                <w:szCs w:val="24"/>
                <w:lang w:val="ro-RO"/>
              </w:rPr>
              <w:t>2.1. Temeiul legal sau, după caz, sursa proiectului actului normativ</w:t>
            </w:r>
          </w:p>
          <w:p w:rsidR="00C91556" w:rsidRPr="00793CBE" w:rsidRDefault="00C91556" w:rsidP="00451C36">
            <w:pPr>
              <w:spacing w:after="0" w:line="240" w:lineRule="auto"/>
              <w:jc w:val="both"/>
              <w:rPr>
                <w:rFonts w:ascii="Times New Roman" w:eastAsia="Times New Roman" w:hAnsi="Times New Roman" w:cs="Times New Roman"/>
                <w:sz w:val="24"/>
                <w:szCs w:val="24"/>
                <w:lang w:val="ro-RO"/>
              </w:rPr>
            </w:pPr>
            <w:r w:rsidRPr="00793CBE">
              <w:rPr>
                <w:rFonts w:ascii="Times New Roman" w:eastAsia="Times New Roman" w:hAnsi="Times New Roman" w:cs="Times New Roman"/>
                <w:sz w:val="24"/>
                <w:szCs w:val="24"/>
                <w:lang w:val="ro-RO"/>
              </w:rPr>
              <w:t>Hotărârea Guvernului nr.</w:t>
            </w:r>
            <w:r w:rsidR="001F7C0C" w:rsidRPr="00793CBE">
              <w:rPr>
                <w:rFonts w:ascii="Times New Roman" w:eastAsia="Times New Roman" w:hAnsi="Times New Roman" w:cs="Times New Roman"/>
                <w:sz w:val="24"/>
                <w:szCs w:val="24"/>
                <w:lang w:val="ro-RO"/>
              </w:rPr>
              <w:t>74/2007</w:t>
            </w:r>
            <w:r w:rsidRPr="00793CBE">
              <w:rPr>
                <w:rFonts w:ascii="Times New Roman" w:eastAsia="Times New Roman" w:hAnsi="Times New Roman" w:cs="Times New Roman"/>
                <w:sz w:val="24"/>
                <w:szCs w:val="24"/>
                <w:lang w:val="ro-RO"/>
              </w:rPr>
              <w:t xml:space="preserve"> pentru aprobarea Regulamentului</w:t>
            </w:r>
            <w:r w:rsidR="001F7C0C" w:rsidRPr="00793CBE">
              <w:rPr>
                <w:rFonts w:ascii="Times New Roman" w:eastAsia="Times New Roman" w:hAnsi="Times New Roman" w:cs="Times New Roman"/>
                <w:sz w:val="24"/>
                <w:szCs w:val="24"/>
                <w:lang w:val="ro-RO"/>
              </w:rPr>
              <w:t>-cadru</w:t>
            </w:r>
            <w:r w:rsidRPr="00793CBE">
              <w:rPr>
                <w:rFonts w:ascii="Times New Roman" w:eastAsia="Times New Roman" w:hAnsi="Times New Roman" w:cs="Times New Roman"/>
                <w:sz w:val="24"/>
                <w:szCs w:val="24"/>
                <w:lang w:val="ro-RO"/>
              </w:rPr>
              <w:t xml:space="preserve"> privind </w:t>
            </w:r>
            <w:r w:rsidR="001F7C0C" w:rsidRPr="00793CBE">
              <w:rPr>
                <w:rFonts w:ascii="Times New Roman" w:eastAsia="Times New Roman" w:hAnsi="Times New Roman" w:cs="Times New Roman"/>
                <w:sz w:val="24"/>
                <w:szCs w:val="24"/>
                <w:lang w:val="ro-RO"/>
              </w:rPr>
              <w:t>funcționarea căminelor din subordinea instituțiilor de învățământ de stat</w:t>
            </w:r>
            <w:r w:rsidRPr="00793CBE">
              <w:rPr>
                <w:rFonts w:ascii="Times New Roman" w:eastAsia="Times New Roman" w:hAnsi="Times New Roman" w:cs="Times New Roman"/>
                <w:sz w:val="24"/>
                <w:szCs w:val="24"/>
                <w:lang w:val="ro-RO"/>
              </w:rPr>
              <w:t>;</w:t>
            </w:r>
          </w:p>
          <w:p w:rsidR="00C91556" w:rsidRDefault="00C91556" w:rsidP="00451C36">
            <w:pPr>
              <w:spacing w:after="0" w:line="240" w:lineRule="auto"/>
              <w:jc w:val="both"/>
              <w:rPr>
                <w:rFonts w:ascii="Times New Roman" w:eastAsia="Times New Roman" w:hAnsi="Times New Roman" w:cs="Times New Roman"/>
                <w:sz w:val="24"/>
                <w:szCs w:val="24"/>
                <w:lang w:val="ro-RO"/>
              </w:rPr>
            </w:pPr>
            <w:r w:rsidRPr="00793CBE">
              <w:rPr>
                <w:rFonts w:ascii="Times New Roman" w:eastAsia="Times New Roman" w:hAnsi="Times New Roman" w:cs="Times New Roman"/>
                <w:sz w:val="24"/>
                <w:szCs w:val="24"/>
                <w:lang w:val="ro-RO"/>
              </w:rPr>
              <w:t>Legea nr.436/2006 privind administrația publică locală;</w:t>
            </w:r>
          </w:p>
          <w:p w:rsidR="00590012" w:rsidRPr="00793CBE" w:rsidRDefault="00590012" w:rsidP="00451C36">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Codul Educației al Republicii Moldova nr.152/2014.</w:t>
            </w:r>
          </w:p>
        </w:tc>
      </w:tr>
      <w:tr w:rsidR="00C91556" w:rsidRPr="00855D88" w:rsidTr="00212A55">
        <w:tc>
          <w:tcPr>
            <w:tcW w:w="1077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91556" w:rsidRPr="00793CBE" w:rsidRDefault="00C91556" w:rsidP="00C91556">
            <w:pPr>
              <w:spacing w:after="0" w:line="240" w:lineRule="auto"/>
              <w:jc w:val="both"/>
              <w:rPr>
                <w:rFonts w:ascii="Times New Roman" w:eastAsia="Times New Roman" w:hAnsi="Times New Roman" w:cs="Times New Roman"/>
                <w:sz w:val="24"/>
                <w:szCs w:val="24"/>
                <w:lang w:val="ro-RO"/>
              </w:rPr>
            </w:pPr>
            <w:r w:rsidRPr="00793CBE">
              <w:rPr>
                <w:rFonts w:ascii="Times New Roman" w:eastAsia="Times New Roman" w:hAnsi="Times New Roman" w:cs="Times New Roman"/>
                <w:sz w:val="24"/>
                <w:szCs w:val="24"/>
                <w:lang w:val="ro-RO"/>
              </w:rPr>
              <w:t>2.2. Descrierea situației actuale și a problemelor care impun intervenția, inclusiv a cadrului normativ aplicabil și a deficiențelor/lacunelor normative</w:t>
            </w:r>
          </w:p>
        </w:tc>
      </w:tr>
      <w:tr w:rsidR="00C91556" w:rsidRPr="00855D88" w:rsidTr="00212A55">
        <w:tc>
          <w:tcPr>
            <w:tcW w:w="1077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F7C0C" w:rsidRPr="00793CBE" w:rsidRDefault="00D81483" w:rsidP="000C3B06">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Nu este aplicabil</w:t>
            </w:r>
          </w:p>
        </w:tc>
      </w:tr>
      <w:tr w:rsidR="00C91556" w:rsidRPr="00855D88" w:rsidTr="00212A55">
        <w:tc>
          <w:tcPr>
            <w:tcW w:w="1077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91556" w:rsidRPr="00793CBE" w:rsidRDefault="00C91556" w:rsidP="00C91556">
            <w:pPr>
              <w:spacing w:after="0" w:line="240" w:lineRule="auto"/>
              <w:jc w:val="both"/>
              <w:rPr>
                <w:rFonts w:ascii="Times New Roman" w:eastAsia="Times New Roman" w:hAnsi="Times New Roman" w:cs="Times New Roman"/>
                <w:b/>
                <w:bCs/>
                <w:sz w:val="24"/>
                <w:szCs w:val="24"/>
                <w:lang w:val="ro-RO"/>
              </w:rPr>
            </w:pPr>
            <w:r w:rsidRPr="00793CBE">
              <w:rPr>
                <w:rFonts w:ascii="Times New Roman" w:eastAsia="Times New Roman" w:hAnsi="Times New Roman" w:cs="Times New Roman"/>
                <w:b/>
                <w:bCs/>
                <w:sz w:val="24"/>
                <w:szCs w:val="24"/>
                <w:lang w:val="ro-RO"/>
              </w:rPr>
              <w:t>3. Obiectivele urmărite și soluțiile propuse</w:t>
            </w:r>
          </w:p>
        </w:tc>
      </w:tr>
      <w:tr w:rsidR="00C91556" w:rsidRPr="00855D88" w:rsidTr="00C662F9">
        <w:trPr>
          <w:trHeight w:val="414"/>
        </w:trPr>
        <w:tc>
          <w:tcPr>
            <w:tcW w:w="1077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A711A" w:rsidRPr="006E75F7" w:rsidRDefault="00AA711A" w:rsidP="0065545D">
            <w:pPr>
              <w:pStyle w:val="a3"/>
              <w:numPr>
                <w:ilvl w:val="0"/>
                <w:numId w:val="43"/>
              </w:numPr>
              <w:ind w:left="284" w:hanging="254"/>
              <w:jc w:val="both"/>
              <w:rPr>
                <w:lang w:val="ro-RO"/>
              </w:rPr>
            </w:pPr>
            <w:r w:rsidRPr="006E75F7">
              <w:rPr>
                <w:lang w:val="ro-RO"/>
              </w:rPr>
              <w:t>Se aprobă taxa lunară de cazare în căminul pentru elevi din or. Florești, pentru anul de studii 2025-2026, în mărime de 400 lei per elev.</w:t>
            </w:r>
          </w:p>
          <w:p w:rsidR="00AA711A" w:rsidRPr="006E75F7" w:rsidRDefault="00AA711A" w:rsidP="00055964">
            <w:pPr>
              <w:pStyle w:val="a3"/>
              <w:numPr>
                <w:ilvl w:val="0"/>
                <w:numId w:val="43"/>
              </w:numPr>
              <w:ind w:left="284" w:hanging="284"/>
              <w:jc w:val="both"/>
              <w:rPr>
                <w:lang w:val="ro-RO"/>
              </w:rPr>
            </w:pPr>
            <w:r w:rsidRPr="006E75F7">
              <w:rPr>
                <w:lang w:val="ro-RO"/>
              </w:rPr>
              <w:t>Se permite prestarea serviciilor de cazare contra cost  în căminul pentru elevi din or. Florești, în limita locurilor disponibile, pentru elevii participanți la activitățile/manifestații sportive, culturale și educaționale desfășurate în raionul Florești.</w:t>
            </w:r>
          </w:p>
          <w:p w:rsidR="00AA711A" w:rsidRPr="0065545D" w:rsidRDefault="00AA711A" w:rsidP="00564E21">
            <w:pPr>
              <w:pStyle w:val="a3"/>
              <w:numPr>
                <w:ilvl w:val="0"/>
                <w:numId w:val="43"/>
              </w:numPr>
              <w:tabs>
                <w:tab w:val="num" w:pos="851"/>
              </w:tabs>
              <w:ind w:left="284" w:hanging="284"/>
              <w:jc w:val="both"/>
              <w:rPr>
                <w:lang w:val="en-US"/>
              </w:rPr>
            </w:pPr>
            <w:r w:rsidRPr="006E75F7">
              <w:rPr>
                <w:lang w:val="ro-RO"/>
              </w:rPr>
              <w:t xml:space="preserve">Se aprobă taxa de cazare în căminul pentru elevi din or. Florești în scopul prestării serviciilor de cazare contra cost, pentru anul de studii 2025-2026, pentru activitățile menționate în punctul 2 în mărime de 100 lei per elev/24 ore.  </w:t>
            </w:r>
          </w:p>
          <w:p w:rsidR="00AA711A" w:rsidRPr="006E75F7" w:rsidRDefault="00AA711A" w:rsidP="0065545D">
            <w:pPr>
              <w:pStyle w:val="a3"/>
              <w:numPr>
                <w:ilvl w:val="0"/>
                <w:numId w:val="43"/>
              </w:numPr>
              <w:tabs>
                <w:tab w:val="clear" w:pos="360"/>
                <w:tab w:val="num" w:pos="314"/>
                <w:tab w:val="num" w:pos="851"/>
              </w:tabs>
              <w:ind w:left="284" w:hanging="254"/>
              <w:jc w:val="both"/>
              <w:rPr>
                <w:lang w:val="ro-RO"/>
              </w:rPr>
            </w:pPr>
            <w:r w:rsidRPr="006E75F7">
              <w:rPr>
                <w:lang w:val="en-US"/>
              </w:rPr>
              <w:lastRenderedPageBreak/>
              <w:t xml:space="preserve">Se </w:t>
            </w:r>
            <w:proofErr w:type="spellStart"/>
            <w:r w:rsidRPr="006E75F7">
              <w:rPr>
                <w:lang w:val="en-US"/>
              </w:rPr>
              <w:t>interzice</w:t>
            </w:r>
            <w:proofErr w:type="spellEnd"/>
            <w:r w:rsidRPr="006E75F7">
              <w:rPr>
                <w:lang w:val="en-US"/>
              </w:rPr>
              <w:t xml:space="preserve"> </w:t>
            </w:r>
            <w:proofErr w:type="spellStart"/>
            <w:r w:rsidRPr="006E75F7">
              <w:rPr>
                <w:lang w:val="en-US"/>
              </w:rPr>
              <w:t>utilizarea</w:t>
            </w:r>
            <w:proofErr w:type="spellEnd"/>
            <w:r w:rsidRPr="006E75F7">
              <w:rPr>
                <w:lang w:val="en-US"/>
              </w:rPr>
              <w:t> </w:t>
            </w:r>
            <w:proofErr w:type="spellStart"/>
            <w:r w:rsidRPr="006E75F7">
              <w:rPr>
                <w:lang w:val="en-US"/>
              </w:rPr>
              <w:t>încăperilor</w:t>
            </w:r>
            <w:proofErr w:type="spellEnd"/>
            <w:r w:rsidRPr="006E75F7">
              <w:rPr>
                <w:lang w:val="en-US"/>
              </w:rPr>
              <w:t xml:space="preserve"> </w:t>
            </w:r>
            <w:proofErr w:type="spellStart"/>
            <w:r w:rsidRPr="006E75F7">
              <w:rPr>
                <w:lang w:val="en-US"/>
              </w:rPr>
              <w:t>locuibile</w:t>
            </w:r>
            <w:proofErr w:type="spellEnd"/>
            <w:r w:rsidRPr="006E75F7">
              <w:rPr>
                <w:lang w:val="en-US"/>
              </w:rPr>
              <w:t xml:space="preserve"> din </w:t>
            </w:r>
            <w:r w:rsidRPr="006E75F7">
              <w:rPr>
                <w:lang w:val="ro-RO"/>
              </w:rPr>
              <w:t>căminul pentru elevi din or. Florești</w:t>
            </w:r>
            <w:r w:rsidRPr="006E75F7">
              <w:rPr>
                <w:lang w:val="en-US"/>
              </w:rPr>
              <w:t xml:space="preserve"> </w:t>
            </w:r>
            <w:proofErr w:type="spellStart"/>
            <w:r w:rsidRPr="006E75F7">
              <w:rPr>
                <w:lang w:val="en-US"/>
              </w:rPr>
              <w:t>pentru</w:t>
            </w:r>
            <w:proofErr w:type="spellEnd"/>
            <w:r w:rsidRPr="006E75F7">
              <w:rPr>
                <w:lang w:val="en-US"/>
              </w:rPr>
              <w:t xml:space="preserve"> </w:t>
            </w:r>
            <w:proofErr w:type="spellStart"/>
            <w:r w:rsidRPr="006E75F7">
              <w:rPr>
                <w:lang w:val="en-US"/>
              </w:rPr>
              <w:t>activităţi</w:t>
            </w:r>
            <w:proofErr w:type="spellEnd"/>
            <w:r w:rsidRPr="006E75F7">
              <w:rPr>
                <w:lang w:val="en-US"/>
              </w:rPr>
              <w:t xml:space="preserve"> </w:t>
            </w:r>
            <w:proofErr w:type="spellStart"/>
            <w:r w:rsidRPr="006E75F7">
              <w:rPr>
                <w:lang w:val="en-US"/>
              </w:rPr>
              <w:t>comerciale</w:t>
            </w:r>
            <w:proofErr w:type="spellEnd"/>
            <w:r w:rsidRPr="006E75F7">
              <w:rPr>
                <w:lang w:val="en-US"/>
              </w:rPr>
              <w:t xml:space="preserve"> </w:t>
            </w:r>
            <w:proofErr w:type="spellStart"/>
            <w:r w:rsidRPr="006E75F7">
              <w:rPr>
                <w:lang w:val="en-US"/>
              </w:rPr>
              <w:t>sau</w:t>
            </w:r>
            <w:proofErr w:type="spellEnd"/>
            <w:r w:rsidRPr="006E75F7">
              <w:rPr>
                <w:lang w:val="en-US"/>
              </w:rPr>
              <w:t xml:space="preserve"> </w:t>
            </w:r>
            <w:proofErr w:type="spellStart"/>
            <w:r w:rsidRPr="006E75F7">
              <w:rPr>
                <w:lang w:val="en-US"/>
              </w:rPr>
              <w:t>orice</w:t>
            </w:r>
            <w:proofErr w:type="spellEnd"/>
            <w:r w:rsidRPr="006E75F7">
              <w:rPr>
                <w:lang w:val="en-US"/>
              </w:rPr>
              <w:t xml:space="preserve"> </w:t>
            </w:r>
            <w:proofErr w:type="spellStart"/>
            <w:r w:rsidRPr="006E75F7">
              <w:rPr>
                <w:lang w:val="en-US"/>
              </w:rPr>
              <w:t>alte</w:t>
            </w:r>
            <w:proofErr w:type="spellEnd"/>
            <w:r w:rsidRPr="006E75F7">
              <w:rPr>
                <w:lang w:val="en-US"/>
              </w:rPr>
              <w:t xml:space="preserve"> </w:t>
            </w:r>
            <w:proofErr w:type="spellStart"/>
            <w:r w:rsidRPr="006E75F7">
              <w:rPr>
                <w:lang w:val="en-US"/>
              </w:rPr>
              <w:t>activităţi</w:t>
            </w:r>
            <w:proofErr w:type="spellEnd"/>
            <w:r w:rsidRPr="006E75F7">
              <w:rPr>
                <w:lang w:val="en-US"/>
              </w:rPr>
              <w:t xml:space="preserve"> </w:t>
            </w:r>
            <w:proofErr w:type="spellStart"/>
            <w:r w:rsidRPr="006E75F7">
              <w:rPr>
                <w:lang w:val="en-US"/>
              </w:rPr>
              <w:t>în</w:t>
            </w:r>
            <w:proofErr w:type="spellEnd"/>
            <w:r w:rsidRPr="006E75F7">
              <w:rPr>
                <w:lang w:val="en-US"/>
              </w:rPr>
              <w:t xml:space="preserve"> afara </w:t>
            </w:r>
            <w:proofErr w:type="spellStart"/>
            <w:r w:rsidRPr="006E75F7">
              <w:rPr>
                <w:lang w:val="en-US"/>
              </w:rPr>
              <w:t>proceselor</w:t>
            </w:r>
            <w:proofErr w:type="spellEnd"/>
            <w:r w:rsidRPr="006E75F7">
              <w:rPr>
                <w:lang w:val="en-US"/>
              </w:rPr>
              <w:t xml:space="preserve"> de </w:t>
            </w:r>
            <w:proofErr w:type="spellStart"/>
            <w:r w:rsidRPr="006E75F7">
              <w:rPr>
                <w:lang w:val="en-US"/>
              </w:rPr>
              <w:t>învăţăm</w:t>
            </w:r>
            <w:r w:rsidR="006E75F7" w:rsidRPr="006E75F7">
              <w:rPr>
                <w:lang w:val="en-US"/>
              </w:rPr>
              <w:t>â</w:t>
            </w:r>
            <w:r w:rsidRPr="006E75F7">
              <w:rPr>
                <w:lang w:val="en-US"/>
              </w:rPr>
              <w:t>nt</w:t>
            </w:r>
            <w:proofErr w:type="spellEnd"/>
            <w:r w:rsidRPr="006E75F7">
              <w:rPr>
                <w:lang w:val="en-US"/>
              </w:rPr>
              <w:t>,</w:t>
            </w:r>
            <w:r w:rsidRPr="006E75F7">
              <w:rPr>
                <w:lang w:val="ro-RO"/>
              </w:rPr>
              <w:t xml:space="preserve"> sportiv și cultural.</w:t>
            </w:r>
          </w:p>
          <w:p w:rsidR="00AA711A" w:rsidRPr="006E75F7" w:rsidRDefault="00AA711A" w:rsidP="00DD15C6">
            <w:pPr>
              <w:pStyle w:val="a3"/>
              <w:numPr>
                <w:ilvl w:val="0"/>
                <w:numId w:val="43"/>
              </w:numPr>
              <w:ind w:left="284" w:hanging="284"/>
              <w:jc w:val="both"/>
              <w:rPr>
                <w:lang w:val="ro-RO"/>
              </w:rPr>
            </w:pPr>
            <w:r w:rsidRPr="006E75F7">
              <w:rPr>
                <w:lang w:val="ro-RO"/>
              </w:rPr>
              <w:t xml:space="preserve">Se împuternicește Șefa/șeful Direcției Generale Educație, Cultură, Tineret și Sport, să încheie contracte de locațiune cu locatarii căminului pentru elevi din or. Florești. </w:t>
            </w:r>
          </w:p>
          <w:p w:rsidR="00AA711A" w:rsidRPr="006E75F7" w:rsidRDefault="00AA711A" w:rsidP="00955618">
            <w:pPr>
              <w:pStyle w:val="a3"/>
              <w:numPr>
                <w:ilvl w:val="0"/>
                <w:numId w:val="43"/>
              </w:numPr>
              <w:ind w:left="284" w:hanging="284"/>
              <w:jc w:val="both"/>
              <w:rPr>
                <w:lang w:val="ro-RO"/>
              </w:rPr>
            </w:pPr>
            <w:r w:rsidRPr="006E75F7">
              <w:rPr>
                <w:lang w:val="ro-RO"/>
              </w:rPr>
              <w:t xml:space="preserve">Secția Management </w:t>
            </w:r>
            <w:proofErr w:type="spellStart"/>
            <w:r w:rsidRPr="006E75F7">
              <w:rPr>
                <w:lang w:val="ro-RO"/>
              </w:rPr>
              <w:t>Economico</w:t>
            </w:r>
            <w:proofErr w:type="spellEnd"/>
            <w:r w:rsidRPr="006E75F7">
              <w:rPr>
                <w:lang w:val="ro-RO"/>
              </w:rPr>
              <w:t>-Financiar și al Patrimoniului din cadrul Direcției Generale Educație, Cultură, Tineret și Sport va asigura evidența contabilă a plății calculate și încasate pentru cazarea elevilor în căminul  din or. Florești.</w:t>
            </w:r>
          </w:p>
          <w:p w:rsidR="00AA711A" w:rsidRPr="006E75F7" w:rsidRDefault="00AA711A" w:rsidP="00673ECB">
            <w:pPr>
              <w:pStyle w:val="a3"/>
              <w:numPr>
                <w:ilvl w:val="0"/>
                <w:numId w:val="43"/>
              </w:numPr>
              <w:ind w:left="284" w:hanging="284"/>
              <w:jc w:val="both"/>
              <w:rPr>
                <w:lang w:val="ro-RO"/>
              </w:rPr>
            </w:pPr>
            <w:r w:rsidRPr="006E75F7">
              <w:rPr>
                <w:lang w:val="ro-RO"/>
              </w:rPr>
              <w:t>Direcția Finanțe  va monitoriza cheltuielile legate de întreținerea căminului pentru elevi din or. Florești.</w:t>
            </w:r>
          </w:p>
          <w:p w:rsidR="003E1D79" w:rsidRPr="000D1605" w:rsidRDefault="00AA711A" w:rsidP="006E75F7">
            <w:pPr>
              <w:pStyle w:val="a3"/>
              <w:numPr>
                <w:ilvl w:val="0"/>
                <w:numId w:val="43"/>
              </w:numPr>
              <w:ind w:left="284" w:hanging="284"/>
              <w:jc w:val="both"/>
              <w:rPr>
                <w:lang w:val="ro-RO"/>
              </w:rPr>
            </w:pPr>
            <w:r w:rsidRPr="00D67505">
              <w:rPr>
                <w:lang w:val="ro-RO"/>
              </w:rPr>
              <w:t>Prezenta decizie va intra în vigoare la data publicării în Registrul de stat al actelor locale.</w:t>
            </w:r>
          </w:p>
        </w:tc>
      </w:tr>
      <w:tr w:rsidR="00C91556" w:rsidRPr="00855D88" w:rsidTr="00212A55">
        <w:tc>
          <w:tcPr>
            <w:tcW w:w="1077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91556" w:rsidRPr="00793CBE" w:rsidRDefault="00C91556" w:rsidP="00C91556">
            <w:pPr>
              <w:spacing w:after="0" w:line="240" w:lineRule="auto"/>
              <w:jc w:val="both"/>
              <w:rPr>
                <w:rFonts w:ascii="Times New Roman" w:eastAsia="Times New Roman" w:hAnsi="Times New Roman" w:cs="Times New Roman"/>
                <w:sz w:val="24"/>
                <w:szCs w:val="24"/>
                <w:lang w:val="ro-RO"/>
              </w:rPr>
            </w:pPr>
            <w:r w:rsidRPr="00793CBE">
              <w:rPr>
                <w:rFonts w:ascii="Times New Roman" w:eastAsia="Times New Roman" w:hAnsi="Times New Roman" w:cs="Times New Roman"/>
                <w:sz w:val="24"/>
                <w:szCs w:val="24"/>
                <w:lang w:val="ro-RO"/>
              </w:rPr>
              <w:lastRenderedPageBreak/>
              <w:t>3.2. Opțiunile alternative analizate și motivele pentru care acestea nu au fost luate în considerare.</w:t>
            </w:r>
          </w:p>
        </w:tc>
      </w:tr>
      <w:tr w:rsidR="00C91556" w:rsidRPr="00793CBE" w:rsidTr="00212A55">
        <w:tc>
          <w:tcPr>
            <w:tcW w:w="1077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91556" w:rsidRPr="00793CBE" w:rsidRDefault="00BE408A" w:rsidP="00BE408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Nu este aplicabil</w:t>
            </w:r>
          </w:p>
        </w:tc>
      </w:tr>
      <w:tr w:rsidR="00C91556" w:rsidRPr="00793CBE" w:rsidTr="00212A55">
        <w:trPr>
          <w:trHeight w:val="381"/>
        </w:trPr>
        <w:tc>
          <w:tcPr>
            <w:tcW w:w="1077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91556" w:rsidRPr="00793CBE" w:rsidRDefault="00C91556" w:rsidP="00C91556">
            <w:pPr>
              <w:spacing w:after="0" w:line="240" w:lineRule="auto"/>
              <w:jc w:val="both"/>
              <w:rPr>
                <w:rFonts w:ascii="Times New Roman" w:eastAsia="Times New Roman" w:hAnsi="Times New Roman" w:cs="Times New Roman"/>
                <w:b/>
                <w:bCs/>
                <w:sz w:val="24"/>
                <w:szCs w:val="24"/>
                <w:lang w:val="ro-RO"/>
              </w:rPr>
            </w:pPr>
            <w:r w:rsidRPr="00793CBE">
              <w:rPr>
                <w:rFonts w:ascii="Times New Roman" w:eastAsia="Times New Roman" w:hAnsi="Times New Roman" w:cs="Times New Roman"/>
                <w:b/>
                <w:bCs/>
                <w:sz w:val="24"/>
                <w:szCs w:val="24"/>
                <w:lang w:val="ro-RO"/>
              </w:rPr>
              <w:t xml:space="preserve">4. Analiza impactului de reglementare </w:t>
            </w:r>
          </w:p>
        </w:tc>
      </w:tr>
      <w:tr w:rsidR="00C91556" w:rsidRPr="00855D88" w:rsidTr="00212A55">
        <w:tc>
          <w:tcPr>
            <w:tcW w:w="1077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91556" w:rsidRPr="006E75F7" w:rsidRDefault="00C91556" w:rsidP="00C91556">
            <w:pPr>
              <w:spacing w:after="0" w:line="240" w:lineRule="auto"/>
              <w:jc w:val="both"/>
              <w:rPr>
                <w:rFonts w:ascii="Times New Roman" w:eastAsia="Times New Roman" w:hAnsi="Times New Roman" w:cs="Times New Roman"/>
                <w:sz w:val="24"/>
                <w:szCs w:val="24"/>
                <w:lang w:val="ro-RO"/>
              </w:rPr>
            </w:pPr>
            <w:r w:rsidRPr="006E75F7">
              <w:rPr>
                <w:rFonts w:ascii="Times New Roman" w:eastAsia="Times New Roman" w:hAnsi="Times New Roman" w:cs="Times New Roman"/>
                <w:sz w:val="24"/>
                <w:szCs w:val="24"/>
                <w:lang w:val="ro-RO"/>
              </w:rPr>
              <w:t>4.1. Impactul asupra sectorului public</w:t>
            </w:r>
          </w:p>
          <w:p w:rsidR="00C91556" w:rsidRPr="00793CBE" w:rsidRDefault="00BE408A" w:rsidP="00BE408A">
            <w:pPr>
              <w:spacing w:after="0" w:line="240" w:lineRule="auto"/>
              <w:jc w:val="both"/>
              <w:rPr>
                <w:rFonts w:ascii="Times New Roman" w:eastAsia="Times New Roman" w:hAnsi="Times New Roman" w:cs="Times New Roman"/>
                <w:sz w:val="24"/>
                <w:szCs w:val="24"/>
                <w:lang w:val="ro-RO"/>
              </w:rPr>
            </w:pPr>
            <w:r w:rsidRPr="006E75F7">
              <w:rPr>
                <w:rFonts w:ascii="Times New Roman" w:eastAsia="Times New Roman" w:hAnsi="Times New Roman" w:cs="Times New Roman"/>
                <w:sz w:val="24"/>
                <w:szCs w:val="24"/>
                <w:lang w:val="ro-RO"/>
              </w:rPr>
              <w:t>Nu este aplicabil</w:t>
            </w:r>
          </w:p>
        </w:tc>
      </w:tr>
      <w:tr w:rsidR="00C91556" w:rsidRPr="001C0D1D" w:rsidTr="00212A55">
        <w:tc>
          <w:tcPr>
            <w:tcW w:w="1077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91556" w:rsidRPr="0063690C" w:rsidRDefault="00C91556" w:rsidP="00C91556">
            <w:pPr>
              <w:spacing w:after="0" w:line="240" w:lineRule="auto"/>
              <w:jc w:val="both"/>
              <w:rPr>
                <w:rFonts w:ascii="Times New Roman" w:eastAsia="Times New Roman" w:hAnsi="Times New Roman" w:cs="Times New Roman"/>
                <w:sz w:val="24"/>
                <w:szCs w:val="24"/>
                <w:lang w:val="ro-RO"/>
              </w:rPr>
            </w:pPr>
            <w:r w:rsidRPr="0063690C">
              <w:rPr>
                <w:rFonts w:ascii="Times New Roman" w:eastAsia="Times New Roman" w:hAnsi="Times New Roman" w:cs="Times New Roman"/>
                <w:sz w:val="24"/>
                <w:szCs w:val="24"/>
                <w:lang w:val="ro-RO"/>
              </w:rPr>
              <w:t>4.2. Impactul financiar și argumentarea costurilor estimative</w:t>
            </w:r>
          </w:p>
          <w:p w:rsidR="00C91556" w:rsidRPr="00793CBE" w:rsidRDefault="001C0D1D" w:rsidP="00BE408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Acumularea de venituri suplimentare</w:t>
            </w:r>
            <w:r w:rsidR="00086FD5">
              <w:rPr>
                <w:rFonts w:ascii="Times New Roman" w:eastAsia="Times New Roman" w:hAnsi="Times New Roman" w:cs="Times New Roman"/>
                <w:sz w:val="24"/>
                <w:szCs w:val="24"/>
                <w:lang w:val="ro-RO"/>
              </w:rPr>
              <w:t xml:space="preserve"> </w:t>
            </w:r>
            <w:r w:rsidR="00086FD5" w:rsidRPr="00086FD5">
              <w:rPr>
                <w:rFonts w:ascii="Times New Roman" w:eastAsia="Times New Roman" w:hAnsi="Times New Roman" w:cs="Times New Roman"/>
                <w:sz w:val="24"/>
                <w:szCs w:val="24"/>
                <w:lang w:val="ro-RO"/>
              </w:rPr>
              <w:t>pentru anul de studii 2025-2026</w:t>
            </w:r>
            <w:r>
              <w:rPr>
                <w:rFonts w:ascii="Times New Roman" w:eastAsia="Times New Roman" w:hAnsi="Times New Roman" w:cs="Times New Roman"/>
                <w:sz w:val="24"/>
                <w:szCs w:val="24"/>
                <w:lang w:val="ro-RO"/>
              </w:rPr>
              <w:t xml:space="preserve"> în scopul acoperirii cheltuielilor pentru întreținerea căminului</w:t>
            </w:r>
            <w:r w:rsidR="005F6300" w:rsidRPr="005F6300">
              <w:rPr>
                <w:rFonts w:ascii="Times New Roman" w:eastAsia="Times New Roman" w:hAnsi="Times New Roman" w:cs="Times New Roman"/>
                <w:sz w:val="24"/>
                <w:szCs w:val="24"/>
                <w:lang w:val="ro-RO"/>
              </w:rPr>
              <w:t xml:space="preserve"> </w:t>
            </w:r>
            <w:r w:rsidR="005F6300" w:rsidRPr="005F6300">
              <w:rPr>
                <w:rFonts w:ascii="Times New Roman" w:eastAsia="Times New Roman" w:hAnsi="Times New Roman" w:cs="Times New Roman"/>
                <w:sz w:val="24"/>
                <w:szCs w:val="24"/>
                <w:lang w:val="ro-RO"/>
              </w:rPr>
              <w:t>pentru elevi din or. Florești</w:t>
            </w:r>
            <w:r w:rsidR="005F6300">
              <w:rPr>
                <w:rFonts w:ascii="Times New Roman" w:eastAsia="Times New Roman" w:hAnsi="Times New Roman" w:cs="Times New Roman"/>
                <w:sz w:val="24"/>
                <w:szCs w:val="24"/>
                <w:lang w:val="ro-RO"/>
              </w:rPr>
              <w:t>.</w:t>
            </w:r>
          </w:p>
        </w:tc>
      </w:tr>
      <w:tr w:rsidR="00C91556" w:rsidRPr="00855D88" w:rsidTr="00212A55">
        <w:tc>
          <w:tcPr>
            <w:tcW w:w="1077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91556" w:rsidRPr="00793CBE" w:rsidRDefault="00C91556" w:rsidP="00C91556">
            <w:pPr>
              <w:spacing w:after="0" w:line="240" w:lineRule="auto"/>
              <w:jc w:val="both"/>
              <w:rPr>
                <w:rFonts w:ascii="Times New Roman" w:eastAsia="Times New Roman" w:hAnsi="Times New Roman" w:cs="Times New Roman"/>
                <w:sz w:val="24"/>
                <w:szCs w:val="24"/>
                <w:lang w:val="ro-RO"/>
              </w:rPr>
            </w:pPr>
            <w:r w:rsidRPr="00793CBE">
              <w:rPr>
                <w:rFonts w:ascii="Times New Roman" w:eastAsia="Times New Roman" w:hAnsi="Times New Roman" w:cs="Times New Roman"/>
                <w:sz w:val="24"/>
                <w:szCs w:val="24"/>
                <w:lang w:val="ro-RO"/>
              </w:rPr>
              <w:t>4.3. Impactul asupra sectorului privat</w:t>
            </w:r>
          </w:p>
          <w:p w:rsidR="00C91556" w:rsidRPr="00793CBE" w:rsidRDefault="00BE408A" w:rsidP="00BE408A">
            <w:pPr>
              <w:spacing w:after="0" w:line="240" w:lineRule="auto"/>
              <w:ind w:left="1429"/>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Nu este aplicabil</w:t>
            </w:r>
          </w:p>
        </w:tc>
      </w:tr>
      <w:tr w:rsidR="001261BC" w:rsidRPr="00D43496" w:rsidTr="00212A55">
        <w:tc>
          <w:tcPr>
            <w:tcW w:w="1077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43496" w:rsidRDefault="00D43496" w:rsidP="00D43496">
            <w:pPr>
              <w:spacing w:after="0" w:line="240" w:lineRule="auto"/>
              <w:jc w:val="both"/>
              <w:rPr>
                <w:rFonts w:ascii="Times New Roman" w:eastAsia="Times New Roman" w:hAnsi="Times New Roman" w:cs="Times New Roman"/>
                <w:sz w:val="24"/>
                <w:szCs w:val="24"/>
                <w:lang w:val="ro-RO"/>
              </w:rPr>
            </w:pPr>
            <w:r w:rsidRPr="00793CBE">
              <w:rPr>
                <w:rFonts w:ascii="Times New Roman" w:eastAsia="Times New Roman" w:hAnsi="Times New Roman" w:cs="Times New Roman"/>
                <w:sz w:val="24"/>
                <w:szCs w:val="24"/>
                <w:lang w:val="ro-RO"/>
              </w:rPr>
              <w:t>4.4. Impactul social</w:t>
            </w:r>
          </w:p>
          <w:p w:rsidR="001261BC" w:rsidRPr="00793CBE" w:rsidRDefault="00D43496" w:rsidP="00C91556">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Asigurarea accesului pentru elevii din localitățile raionului Florești la </w:t>
            </w:r>
            <w:proofErr w:type="spellStart"/>
            <w:r w:rsidRPr="005F6300">
              <w:rPr>
                <w:rFonts w:ascii="Times New Roman" w:eastAsia="Times New Roman" w:hAnsi="Times New Roman" w:cs="Times New Roman"/>
                <w:sz w:val="24"/>
                <w:szCs w:val="24"/>
                <w:lang w:val="en-US"/>
              </w:rPr>
              <w:t>învățământul</w:t>
            </w:r>
            <w:proofErr w:type="spellEnd"/>
            <w:r w:rsidRPr="005F6300">
              <w:rPr>
                <w:rFonts w:ascii="Times New Roman" w:eastAsia="Times New Roman" w:hAnsi="Times New Roman" w:cs="Times New Roman"/>
                <w:sz w:val="24"/>
                <w:szCs w:val="24"/>
                <w:lang w:val="en-US"/>
              </w:rPr>
              <w:t xml:space="preserve"> </w:t>
            </w:r>
            <w:proofErr w:type="spellStart"/>
            <w:r w:rsidRPr="005F6300">
              <w:rPr>
                <w:rFonts w:ascii="Times New Roman" w:eastAsia="Times New Roman" w:hAnsi="Times New Roman" w:cs="Times New Roman"/>
                <w:sz w:val="24"/>
                <w:szCs w:val="24"/>
                <w:lang w:val="en-US"/>
              </w:rPr>
              <w:t>licea</w:t>
            </w:r>
            <w:proofErr w:type="spellEnd"/>
            <w:r>
              <w:rPr>
                <w:rFonts w:ascii="Times New Roman" w:eastAsia="Times New Roman" w:hAnsi="Times New Roman" w:cs="Times New Roman"/>
                <w:sz w:val="24"/>
                <w:szCs w:val="24"/>
                <w:lang w:val="ro-RO"/>
              </w:rPr>
              <w:t xml:space="preserve">l </w:t>
            </w:r>
            <w:r w:rsidR="00086FD5">
              <w:rPr>
                <w:rFonts w:ascii="Times New Roman" w:eastAsia="Times New Roman" w:hAnsi="Times New Roman" w:cs="Times New Roman"/>
                <w:sz w:val="24"/>
                <w:szCs w:val="24"/>
                <w:lang w:val="ro-RO"/>
              </w:rPr>
              <w:t>organizat în</w:t>
            </w:r>
            <w:r>
              <w:rPr>
                <w:rFonts w:ascii="Times New Roman" w:eastAsia="Times New Roman" w:hAnsi="Times New Roman" w:cs="Times New Roman"/>
                <w:sz w:val="24"/>
                <w:szCs w:val="24"/>
                <w:lang w:val="ro-RO"/>
              </w:rPr>
              <w:t xml:space="preserve"> orașul Florești </w:t>
            </w:r>
          </w:p>
        </w:tc>
      </w:tr>
      <w:tr w:rsidR="00C91556" w:rsidRPr="001B5FE3" w:rsidTr="00212A55">
        <w:tc>
          <w:tcPr>
            <w:tcW w:w="1077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91556" w:rsidRPr="00793CBE" w:rsidRDefault="00C91556" w:rsidP="00C91556">
            <w:pPr>
              <w:spacing w:after="0" w:line="240" w:lineRule="auto"/>
              <w:jc w:val="both"/>
              <w:rPr>
                <w:rFonts w:ascii="Times New Roman" w:eastAsia="Times New Roman" w:hAnsi="Times New Roman" w:cs="Times New Roman"/>
                <w:sz w:val="24"/>
                <w:szCs w:val="24"/>
                <w:lang w:val="ro-RO"/>
              </w:rPr>
            </w:pPr>
            <w:r w:rsidRPr="00793CBE">
              <w:rPr>
                <w:rFonts w:ascii="Times New Roman" w:eastAsia="Times New Roman" w:hAnsi="Times New Roman" w:cs="Times New Roman"/>
                <w:sz w:val="24"/>
                <w:szCs w:val="24"/>
                <w:lang w:val="ro-RO"/>
              </w:rPr>
              <w:t>4.4.1. Impactul asupra datelor cu caracter personal</w:t>
            </w:r>
          </w:p>
          <w:p w:rsidR="00C91556" w:rsidRPr="00793CBE" w:rsidRDefault="00C91556" w:rsidP="00C91556">
            <w:pPr>
              <w:spacing w:after="0" w:line="240" w:lineRule="auto"/>
              <w:jc w:val="both"/>
              <w:rPr>
                <w:rFonts w:ascii="Times New Roman" w:eastAsia="Times New Roman" w:hAnsi="Times New Roman" w:cs="Times New Roman"/>
                <w:sz w:val="24"/>
                <w:szCs w:val="24"/>
                <w:lang w:val="ro-RO"/>
              </w:rPr>
            </w:pPr>
            <w:r w:rsidRPr="00793CBE">
              <w:rPr>
                <w:rFonts w:ascii="Times New Roman" w:eastAsia="Times New Roman" w:hAnsi="Times New Roman" w:cs="Times New Roman"/>
                <w:sz w:val="24"/>
                <w:szCs w:val="24"/>
                <w:lang w:val="ro-RO"/>
              </w:rPr>
              <w:t>4.4.2. Impactul asupra echității și egalității de gen</w:t>
            </w:r>
          </w:p>
          <w:p w:rsidR="00C91556" w:rsidRPr="00793CBE" w:rsidRDefault="00BE408A" w:rsidP="00BE408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Nu este aplicabil</w:t>
            </w:r>
          </w:p>
        </w:tc>
      </w:tr>
      <w:tr w:rsidR="00C91556" w:rsidRPr="00855D88" w:rsidTr="00212A55">
        <w:tc>
          <w:tcPr>
            <w:tcW w:w="1077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91556" w:rsidRPr="00793CBE" w:rsidRDefault="00C91556" w:rsidP="00C91556">
            <w:pPr>
              <w:spacing w:after="0" w:line="240" w:lineRule="auto"/>
              <w:jc w:val="both"/>
              <w:rPr>
                <w:rFonts w:ascii="Times New Roman" w:eastAsia="Times New Roman" w:hAnsi="Times New Roman" w:cs="Times New Roman"/>
                <w:sz w:val="24"/>
                <w:szCs w:val="24"/>
                <w:lang w:val="ro-RO"/>
              </w:rPr>
            </w:pPr>
            <w:r w:rsidRPr="00793CBE">
              <w:rPr>
                <w:rFonts w:ascii="Times New Roman" w:eastAsia="Times New Roman" w:hAnsi="Times New Roman" w:cs="Times New Roman"/>
                <w:sz w:val="24"/>
                <w:szCs w:val="24"/>
                <w:lang w:val="ro-RO"/>
              </w:rPr>
              <w:t>4.5. Impactul asupra mediului</w:t>
            </w:r>
          </w:p>
          <w:p w:rsidR="00C91556" w:rsidRPr="00793CBE" w:rsidRDefault="00451C36" w:rsidP="00451C36">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Nu este aplicabil</w:t>
            </w:r>
            <w:r w:rsidRPr="00793CBE">
              <w:rPr>
                <w:rFonts w:ascii="Times New Roman" w:eastAsia="Times New Roman" w:hAnsi="Times New Roman" w:cs="Times New Roman"/>
                <w:sz w:val="24"/>
                <w:szCs w:val="24"/>
                <w:lang w:val="ro-RO"/>
              </w:rPr>
              <w:t xml:space="preserve"> </w:t>
            </w:r>
          </w:p>
        </w:tc>
      </w:tr>
      <w:tr w:rsidR="00C91556" w:rsidRPr="00855D88" w:rsidTr="00212A55">
        <w:tc>
          <w:tcPr>
            <w:tcW w:w="1077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91556" w:rsidRPr="00793CBE" w:rsidRDefault="00C91556" w:rsidP="00C91556">
            <w:pPr>
              <w:spacing w:after="0" w:line="240" w:lineRule="auto"/>
              <w:jc w:val="both"/>
              <w:rPr>
                <w:rFonts w:ascii="Times New Roman" w:eastAsia="Times New Roman" w:hAnsi="Times New Roman" w:cs="Times New Roman"/>
                <w:sz w:val="24"/>
                <w:szCs w:val="24"/>
                <w:lang w:val="ro-RO"/>
              </w:rPr>
            </w:pPr>
            <w:r w:rsidRPr="00793CBE">
              <w:rPr>
                <w:rFonts w:ascii="Times New Roman" w:eastAsia="Times New Roman" w:hAnsi="Times New Roman" w:cs="Times New Roman"/>
                <w:sz w:val="24"/>
                <w:szCs w:val="24"/>
                <w:lang w:val="ro-RO"/>
              </w:rPr>
              <w:t>4.6. Alte impacturi și informații relevante</w:t>
            </w:r>
          </w:p>
        </w:tc>
      </w:tr>
      <w:tr w:rsidR="00C91556" w:rsidRPr="00793CBE" w:rsidTr="00212A55">
        <w:tc>
          <w:tcPr>
            <w:tcW w:w="1077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91556" w:rsidRPr="00793CBE" w:rsidRDefault="00451C36" w:rsidP="00451C36">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Nu este aplicabil</w:t>
            </w:r>
          </w:p>
        </w:tc>
      </w:tr>
      <w:tr w:rsidR="00C91556" w:rsidRPr="00855D88" w:rsidTr="00212A55">
        <w:tc>
          <w:tcPr>
            <w:tcW w:w="1077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91556" w:rsidRPr="00793CBE" w:rsidRDefault="00C91556" w:rsidP="00C91556">
            <w:pPr>
              <w:spacing w:after="0" w:line="240" w:lineRule="auto"/>
              <w:jc w:val="both"/>
              <w:rPr>
                <w:rFonts w:ascii="Times New Roman" w:eastAsia="Times New Roman" w:hAnsi="Times New Roman" w:cs="Times New Roman"/>
                <w:b/>
                <w:bCs/>
                <w:sz w:val="24"/>
                <w:szCs w:val="24"/>
                <w:lang w:val="ro-RO"/>
              </w:rPr>
            </w:pPr>
            <w:r w:rsidRPr="00793CBE">
              <w:rPr>
                <w:rFonts w:ascii="Times New Roman" w:eastAsia="Times New Roman" w:hAnsi="Times New Roman" w:cs="Times New Roman"/>
                <w:b/>
                <w:bCs/>
                <w:sz w:val="24"/>
                <w:szCs w:val="24"/>
                <w:lang w:val="ro-RO"/>
              </w:rPr>
              <w:t xml:space="preserve">5. Compatibilitatea proiectului actului normativ cu legislația UE </w:t>
            </w:r>
          </w:p>
        </w:tc>
      </w:tr>
      <w:tr w:rsidR="00C91556" w:rsidRPr="001B5FE3" w:rsidTr="00212A55">
        <w:tc>
          <w:tcPr>
            <w:tcW w:w="1077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91556" w:rsidRPr="00793CBE" w:rsidRDefault="00C91556" w:rsidP="00C91556">
            <w:pPr>
              <w:spacing w:after="0" w:line="240" w:lineRule="auto"/>
              <w:jc w:val="both"/>
              <w:rPr>
                <w:rFonts w:ascii="Times New Roman" w:eastAsia="Times New Roman" w:hAnsi="Times New Roman" w:cs="Times New Roman"/>
                <w:sz w:val="24"/>
                <w:szCs w:val="24"/>
                <w:lang w:val="ro-RO"/>
              </w:rPr>
            </w:pPr>
            <w:r w:rsidRPr="00793CBE">
              <w:rPr>
                <w:rFonts w:ascii="Times New Roman" w:eastAsia="Times New Roman" w:hAnsi="Times New Roman" w:cs="Times New Roman"/>
                <w:sz w:val="24"/>
                <w:szCs w:val="24"/>
                <w:lang w:val="ro-RO"/>
              </w:rPr>
              <w:t>5.1. Măsuri normative necesare pentru transpunerea actelor juridice ale UE în legislația națională</w:t>
            </w:r>
          </w:p>
          <w:p w:rsidR="00C91556" w:rsidRPr="00793CBE" w:rsidRDefault="00451C36" w:rsidP="00451C36">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Nu este aplicabil</w:t>
            </w:r>
            <w:r w:rsidR="00C91556" w:rsidRPr="00793CBE">
              <w:rPr>
                <w:rFonts w:ascii="Times New Roman" w:eastAsia="Times New Roman" w:hAnsi="Times New Roman" w:cs="Times New Roman"/>
                <w:sz w:val="24"/>
                <w:szCs w:val="24"/>
                <w:lang w:val="ro-RO"/>
              </w:rPr>
              <w:t>.</w:t>
            </w:r>
          </w:p>
        </w:tc>
      </w:tr>
      <w:tr w:rsidR="00C91556" w:rsidRPr="00793CBE" w:rsidTr="00212A55">
        <w:tc>
          <w:tcPr>
            <w:tcW w:w="1077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91556" w:rsidRPr="00793CBE" w:rsidRDefault="00C91556" w:rsidP="001261BC">
            <w:pPr>
              <w:spacing w:after="0" w:line="240" w:lineRule="auto"/>
              <w:jc w:val="both"/>
              <w:rPr>
                <w:rFonts w:ascii="Times New Roman" w:eastAsia="Times New Roman" w:hAnsi="Times New Roman" w:cs="Times New Roman"/>
                <w:sz w:val="24"/>
                <w:szCs w:val="24"/>
                <w:lang w:val="ro-RO"/>
              </w:rPr>
            </w:pPr>
            <w:r w:rsidRPr="00793CBE">
              <w:rPr>
                <w:rFonts w:ascii="Times New Roman" w:eastAsia="Times New Roman" w:hAnsi="Times New Roman" w:cs="Times New Roman"/>
                <w:sz w:val="24"/>
                <w:szCs w:val="24"/>
                <w:lang w:val="ro-RO"/>
              </w:rPr>
              <w:t>5.2. Măsuri normative care urmăresc crearea cadrului juridic intern necesar pentru implementarea legislației UE</w:t>
            </w:r>
          </w:p>
        </w:tc>
      </w:tr>
      <w:tr w:rsidR="00C91556" w:rsidRPr="00793CBE" w:rsidTr="00212A55">
        <w:tc>
          <w:tcPr>
            <w:tcW w:w="1077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91556" w:rsidRPr="00793CBE" w:rsidRDefault="001261BC" w:rsidP="00C91556">
            <w:pPr>
              <w:spacing w:after="0" w:line="240" w:lineRule="auto"/>
              <w:jc w:val="both"/>
              <w:rPr>
                <w:rFonts w:ascii="Times New Roman" w:eastAsia="Times New Roman" w:hAnsi="Times New Roman" w:cs="Times New Roman"/>
                <w:sz w:val="24"/>
                <w:szCs w:val="24"/>
                <w:lang w:val="ro-RO"/>
              </w:rPr>
            </w:pPr>
            <w:r w:rsidRPr="00793CBE">
              <w:rPr>
                <w:rFonts w:ascii="Times New Roman" w:eastAsia="Times New Roman" w:hAnsi="Times New Roman" w:cs="Times New Roman"/>
                <w:sz w:val="24"/>
                <w:szCs w:val="24"/>
                <w:lang w:val="ro-RO"/>
              </w:rPr>
              <w:t>Nu este aplicabil</w:t>
            </w:r>
          </w:p>
        </w:tc>
      </w:tr>
      <w:tr w:rsidR="00C91556" w:rsidRPr="00855D88" w:rsidTr="00212A55">
        <w:tc>
          <w:tcPr>
            <w:tcW w:w="1077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91556" w:rsidRPr="00793CBE" w:rsidRDefault="00C91556" w:rsidP="00C91556">
            <w:pPr>
              <w:spacing w:after="0" w:line="240" w:lineRule="auto"/>
              <w:jc w:val="both"/>
              <w:rPr>
                <w:rFonts w:ascii="Times New Roman" w:eastAsia="Times New Roman" w:hAnsi="Times New Roman" w:cs="Times New Roman"/>
                <w:b/>
                <w:bCs/>
                <w:sz w:val="24"/>
                <w:szCs w:val="24"/>
                <w:lang w:val="ro-RO"/>
              </w:rPr>
            </w:pPr>
            <w:r w:rsidRPr="00793CBE">
              <w:rPr>
                <w:rFonts w:ascii="Times New Roman" w:eastAsia="Times New Roman" w:hAnsi="Times New Roman" w:cs="Times New Roman"/>
                <w:b/>
                <w:bCs/>
                <w:sz w:val="24"/>
                <w:szCs w:val="24"/>
                <w:lang w:val="ro-RO"/>
              </w:rPr>
              <w:t>6. Avizarea și consultarea publică a proiectului actului normativ</w:t>
            </w:r>
          </w:p>
        </w:tc>
      </w:tr>
      <w:tr w:rsidR="00C91556" w:rsidRPr="00855D88" w:rsidTr="00212A55">
        <w:tc>
          <w:tcPr>
            <w:tcW w:w="1077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91556" w:rsidRPr="00793CBE" w:rsidRDefault="00512A20" w:rsidP="00C91556">
            <w:pPr>
              <w:spacing w:after="0" w:line="240" w:lineRule="auto"/>
              <w:jc w:val="both"/>
              <w:rPr>
                <w:rFonts w:ascii="Times New Roman" w:eastAsia="Times New Roman" w:hAnsi="Times New Roman" w:cs="Times New Roman"/>
                <w:sz w:val="24"/>
                <w:szCs w:val="24"/>
                <w:lang w:val="ro-RO"/>
              </w:rPr>
            </w:pPr>
            <w:r w:rsidRPr="00512A20">
              <w:rPr>
                <w:rFonts w:ascii="Times New Roman" w:eastAsia="Times New Roman" w:hAnsi="Times New Roman" w:cs="Times New Roman"/>
                <w:sz w:val="24"/>
                <w:szCs w:val="24"/>
                <w:lang w:val="ro-RO"/>
              </w:rPr>
              <w:t xml:space="preserve">Proiectul de decizie a fost avizat de către comisiile consultative de specialitate vizate ale Consiliului raional Florești, secretarul Consiliului raional </w:t>
            </w:r>
            <w:proofErr w:type="spellStart"/>
            <w:r w:rsidRPr="00512A20">
              <w:rPr>
                <w:rFonts w:ascii="Times New Roman" w:eastAsia="Times New Roman" w:hAnsi="Times New Roman" w:cs="Times New Roman"/>
                <w:sz w:val="24"/>
                <w:szCs w:val="24"/>
                <w:lang w:val="ro-RO"/>
              </w:rPr>
              <w:t>Floreşti</w:t>
            </w:r>
            <w:proofErr w:type="spellEnd"/>
            <w:r w:rsidRPr="00512A20">
              <w:rPr>
                <w:rFonts w:ascii="Times New Roman" w:eastAsia="Times New Roman" w:hAnsi="Times New Roman" w:cs="Times New Roman"/>
                <w:sz w:val="24"/>
                <w:szCs w:val="24"/>
                <w:lang w:val="ro-RO"/>
              </w:rPr>
              <w:t xml:space="preserve"> și </w:t>
            </w:r>
            <w:proofErr w:type="spellStart"/>
            <w:r w:rsidRPr="00512A20">
              <w:rPr>
                <w:rFonts w:ascii="Times New Roman" w:eastAsia="Times New Roman" w:hAnsi="Times New Roman" w:cs="Times New Roman"/>
                <w:sz w:val="24"/>
                <w:szCs w:val="24"/>
                <w:lang w:val="ro-RO"/>
              </w:rPr>
              <w:t>Secţia</w:t>
            </w:r>
            <w:proofErr w:type="spellEnd"/>
            <w:r w:rsidRPr="00512A20">
              <w:rPr>
                <w:rFonts w:ascii="Times New Roman" w:eastAsia="Times New Roman" w:hAnsi="Times New Roman" w:cs="Times New Roman"/>
                <w:sz w:val="24"/>
                <w:szCs w:val="24"/>
                <w:lang w:val="ro-RO"/>
              </w:rPr>
              <w:t xml:space="preserve"> Juridică, Resurse Umane </w:t>
            </w:r>
            <w:proofErr w:type="spellStart"/>
            <w:r w:rsidRPr="00512A20">
              <w:rPr>
                <w:rFonts w:ascii="Times New Roman" w:eastAsia="Times New Roman" w:hAnsi="Times New Roman" w:cs="Times New Roman"/>
                <w:sz w:val="24"/>
                <w:szCs w:val="24"/>
                <w:lang w:val="ro-RO"/>
              </w:rPr>
              <w:t>şi</w:t>
            </w:r>
            <w:proofErr w:type="spellEnd"/>
            <w:r w:rsidRPr="00512A20">
              <w:rPr>
                <w:rFonts w:ascii="Times New Roman" w:eastAsia="Times New Roman" w:hAnsi="Times New Roman" w:cs="Times New Roman"/>
                <w:sz w:val="24"/>
                <w:szCs w:val="24"/>
                <w:lang w:val="ro-RO"/>
              </w:rPr>
              <w:t xml:space="preserve"> </w:t>
            </w:r>
            <w:proofErr w:type="spellStart"/>
            <w:r w:rsidRPr="00512A20">
              <w:rPr>
                <w:rFonts w:ascii="Times New Roman" w:eastAsia="Times New Roman" w:hAnsi="Times New Roman" w:cs="Times New Roman"/>
                <w:sz w:val="24"/>
                <w:szCs w:val="24"/>
                <w:lang w:val="ro-RO"/>
              </w:rPr>
              <w:t>Administraţie</w:t>
            </w:r>
            <w:proofErr w:type="spellEnd"/>
            <w:r w:rsidRPr="00512A20">
              <w:rPr>
                <w:rFonts w:ascii="Times New Roman" w:eastAsia="Times New Roman" w:hAnsi="Times New Roman" w:cs="Times New Roman"/>
                <w:sz w:val="24"/>
                <w:szCs w:val="24"/>
                <w:lang w:val="ro-RO"/>
              </w:rPr>
              <w:t xml:space="preserve"> Public,. În scopul respectării prevederilor Legii nr.239/2008 ,,Privind </w:t>
            </w:r>
            <w:proofErr w:type="spellStart"/>
            <w:r w:rsidRPr="00512A20">
              <w:rPr>
                <w:rFonts w:ascii="Times New Roman" w:eastAsia="Times New Roman" w:hAnsi="Times New Roman" w:cs="Times New Roman"/>
                <w:sz w:val="24"/>
                <w:szCs w:val="24"/>
                <w:lang w:val="ro-RO"/>
              </w:rPr>
              <w:t>transparenţa</w:t>
            </w:r>
            <w:proofErr w:type="spellEnd"/>
            <w:r w:rsidRPr="00512A20">
              <w:rPr>
                <w:rFonts w:ascii="Times New Roman" w:eastAsia="Times New Roman" w:hAnsi="Times New Roman" w:cs="Times New Roman"/>
                <w:sz w:val="24"/>
                <w:szCs w:val="24"/>
                <w:lang w:val="ro-RO"/>
              </w:rPr>
              <w:t xml:space="preserve"> în procesul decizional’’, proiectul a fost plasat pe site-ul Consiliului raional la directoriul ,,Procesul decizional”.</w:t>
            </w:r>
          </w:p>
        </w:tc>
      </w:tr>
      <w:tr w:rsidR="00C91556" w:rsidRPr="00793CBE" w:rsidTr="00212A55">
        <w:tc>
          <w:tcPr>
            <w:tcW w:w="1077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91556" w:rsidRPr="00793CBE" w:rsidRDefault="00C91556" w:rsidP="00C91556">
            <w:pPr>
              <w:spacing w:after="0" w:line="240" w:lineRule="auto"/>
              <w:jc w:val="both"/>
              <w:rPr>
                <w:rFonts w:ascii="Times New Roman" w:eastAsia="Times New Roman" w:hAnsi="Times New Roman" w:cs="Times New Roman"/>
                <w:b/>
                <w:bCs/>
                <w:sz w:val="24"/>
                <w:szCs w:val="24"/>
                <w:lang w:val="ro-RO"/>
              </w:rPr>
            </w:pPr>
            <w:r w:rsidRPr="00793CBE">
              <w:rPr>
                <w:rFonts w:ascii="Times New Roman" w:eastAsia="Times New Roman" w:hAnsi="Times New Roman" w:cs="Times New Roman"/>
                <w:b/>
                <w:bCs/>
                <w:sz w:val="24"/>
                <w:szCs w:val="24"/>
                <w:lang w:val="ro-RO"/>
              </w:rPr>
              <w:t>7. Concluziile expertizelor</w:t>
            </w:r>
          </w:p>
        </w:tc>
      </w:tr>
      <w:tr w:rsidR="00C91556" w:rsidRPr="00793CBE" w:rsidTr="00212A55">
        <w:tc>
          <w:tcPr>
            <w:tcW w:w="1077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91556" w:rsidRPr="00793CBE" w:rsidRDefault="00451C36" w:rsidP="00451C36">
            <w:pPr>
              <w:spacing w:after="0" w:line="240" w:lineRule="auto"/>
              <w:jc w:val="both"/>
              <w:rPr>
                <w:rFonts w:ascii="Times New Roman" w:eastAsia="Times New Roman" w:hAnsi="Times New Roman" w:cs="Times New Roman"/>
                <w:b/>
                <w:bCs/>
                <w:sz w:val="24"/>
                <w:szCs w:val="24"/>
                <w:lang w:val="ro-RO"/>
              </w:rPr>
            </w:pPr>
            <w:r>
              <w:rPr>
                <w:rFonts w:ascii="Times New Roman" w:eastAsia="Times New Roman" w:hAnsi="Times New Roman" w:cs="Times New Roman"/>
                <w:sz w:val="24"/>
                <w:szCs w:val="24"/>
                <w:lang w:val="ro-RO"/>
              </w:rPr>
              <w:t>Nu este aplicabil</w:t>
            </w:r>
          </w:p>
        </w:tc>
      </w:tr>
      <w:tr w:rsidR="00C91556" w:rsidRPr="00855D88" w:rsidTr="00212A55">
        <w:tc>
          <w:tcPr>
            <w:tcW w:w="1077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91556" w:rsidRPr="00793CBE" w:rsidRDefault="00C91556" w:rsidP="00C91556">
            <w:pPr>
              <w:spacing w:after="0" w:line="240" w:lineRule="auto"/>
              <w:jc w:val="both"/>
              <w:rPr>
                <w:rFonts w:ascii="Times New Roman" w:eastAsia="Times New Roman" w:hAnsi="Times New Roman" w:cs="Times New Roman"/>
                <w:b/>
                <w:bCs/>
                <w:sz w:val="24"/>
                <w:szCs w:val="24"/>
                <w:lang w:val="ro-RO"/>
              </w:rPr>
            </w:pPr>
            <w:r w:rsidRPr="00793CBE">
              <w:rPr>
                <w:rFonts w:ascii="Times New Roman" w:eastAsia="Times New Roman" w:hAnsi="Times New Roman" w:cs="Times New Roman"/>
                <w:b/>
                <w:bCs/>
                <w:sz w:val="24"/>
                <w:szCs w:val="24"/>
                <w:lang w:val="ro-RO"/>
              </w:rPr>
              <w:t>8. Modul de încorporare a actului în cadrul normativ existent</w:t>
            </w:r>
          </w:p>
        </w:tc>
      </w:tr>
      <w:tr w:rsidR="00C91556" w:rsidRPr="00855D88" w:rsidTr="00212A55">
        <w:tc>
          <w:tcPr>
            <w:tcW w:w="1077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91556" w:rsidRPr="00793CBE" w:rsidRDefault="00C91556" w:rsidP="00451C36">
            <w:pPr>
              <w:spacing w:after="0" w:line="240" w:lineRule="auto"/>
              <w:jc w:val="both"/>
              <w:rPr>
                <w:rFonts w:ascii="Times New Roman" w:eastAsia="Times New Roman" w:hAnsi="Times New Roman" w:cs="Times New Roman"/>
                <w:sz w:val="24"/>
                <w:szCs w:val="24"/>
                <w:lang w:val="ro-RO"/>
              </w:rPr>
            </w:pPr>
            <w:r w:rsidRPr="00793CBE">
              <w:rPr>
                <w:rFonts w:ascii="Times New Roman" w:eastAsia="Times New Roman" w:hAnsi="Times New Roman" w:cs="Times New Roman"/>
                <w:sz w:val="24"/>
                <w:szCs w:val="24"/>
                <w:lang w:val="ro-RO"/>
              </w:rPr>
              <w:t>Prezentul proiect de decizie se încadrează în cadrul normativ în vigoare.</w:t>
            </w:r>
          </w:p>
        </w:tc>
      </w:tr>
      <w:tr w:rsidR="00C91556" w:rsidRPr="00855D88" w:rsidTr="00212A55">
        <w:tc>
          <w:tcPr>
            <w:tcW w:w="1077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91556" w:rsidRPr="00793CBE" w:rsidRDefault="00C91556" w:rsidP="00C91556">
            <w:pPr>
              <w:spacing w:after="0" w:line="240" w:lineRule="auto"/>
              <w:jc w:val="both"/>
              <w:rPr>
                <w:rFonts w:ascii="Times New Roman" w:eastAsia="Times New Roman" w:hAnsi="Times New Roman" w:cs="Times New Roman"/>
                <w:b/>
                <w:bCs/>
                <w:sz w:val="24"/>
                <w:szCs w:val="24"/>
                <w:lang w:val="ro-RO"/>
              </w:rPr>
            </w:pPr>
            <w:r w:rsidRPr="00793CBE">
              <w:rPr>
                <w:rFonts w:ascii="Times New Roman" w:eastAsia="Times New Roman" w:hAnsi="Times New Roman" w:cs="Times New Roman"/>
                <w:b/>
                <w:bCs/>
                <w:sz w:val="24"/>
                <w:szCs w:val="24"/>
                <w:lang w:val="ro-RO"/>
              </w:rPr>
              <w:t>9. Măsurile necesare pentru implementarea prevederilor proiectului actului normativ</w:t>
            </w:r>
          </w:p>
        </w:tc>
      </w:tr>
      <w:tr w:rsidR="00C91556" w:rsidRPr="00793CBE" w:rsidTr="008F26DD">
        <w:tc>
          <w:tcPr>
            <w:tcW w:w="1077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556" w:rsidRPr="00793CBE" w:rsidRDefault="00C91556" w:rsidP="00451C36">
            <w:pPr>
              <w:spacing w:after="0" w:line="240" w:lineRule="auto"/>
              <w:jc w:val="both"/>
              <w:rPr>
                <w:rFonts w:ascii="Times New Roman" w:eastAsia="Times New Roman" w:hAnsi="Times New Roman" w:cs="Times New Roman"/>
                <w:sz w:val="24"/>
                <w:szCs w:val="24"/>
                <w:lang w:val="ro-RO"/>
              </w:rPr>
            </w:pPr>
            <w:r w:rsidRPr="00793CBE">
              <w:rPr>
                <w:rFonts w:ascii="Times New Roman" w:eastAsia="Times New Roman" w:hAnsi="Times New Roman" w:cs="Times New Roman"/>
                <w:sz w:val="24"/>
                <w:szCs w:val="24"/>
                <w:lang w:val="ro-RO"/>
              </w:rPr>
              <w:t>Nu este aplicabil.</w:t>
            </w:r>
          </w:p>
        </w:tc>
      </w:tr>
    </w:tbl>
    <w:p w:rsidR="00C91556" w:rsidRPr="00793CBE" w:rsidRDefault="00C91556" w:rsidP="00C91556">
      <w:pPr>
        <w:spacing w:after="0" w:line="240" w:lineRule="auto"/>
        <w:jc w:val="both"/>
        <w:rPr>
          <w:rFonts w:ascii="Times New Roman" w:eastAsia="Times New Roman" w:hAnsi="Times New Roman" w:cs="Times New Roman"/>
          <w:b/>
          <w:sz w:val="24"/>
          <w:szCs w:val="24"/>
          <w:lang w:val="ro-RO"/>
        </w:rPr>
      </w:pPr>
    </w:p>
    <w:p w:rsidR="00C91556" w:rsidRPr="00793CBE" w:rsidRDefault="00C91556" w:rsidP="001F7C0C">
      <w:pPr>
        <w:spacing w:after="0" w:line="240" w:lineRule="auto"/>
        <w:jc w:val="right"/>
        <w:rPr>
          <w:rFonts w:ascii="Times New Roman" w:eastAsia="Times New Roman" w:hAnsi="Times New Roman" w:cs="Times New Roman"/>
          <w:b/>
          <w:sz w:val="24"/>
          <w:szCs w:val="24"/>
          <w:lang w:val="ro-RO"/>
        </w:rPr>
      </w:pPr>
      <w:r w:rsidRPr="00793CBE">
        <w:rPr>
          <w:rFonts w:ascii="Times New Roman" w:eastAsia="Times New Roman" w:hAnsi="Times New Roman" w:cs="Times New Roman"/>
          <w:b/>
          <w:sz w:val="24"/>
          <w:szCs w:val="24"/>
          <w:lang w:val="ro-RO"/>
        </w:rPr>
        <w:t xml:space="preserve">Diana PANTAZ,                          </w:t>
      </w:r>
    </w:p>
    <w:p w:rsidR="00C91556" w:rsidRPr="00793CBE" w:rsidRDefault="00C91556" w:rsidP="001F7C0C">
      <w:pPr>
        <w:spacing w:after="0" w:line="240" w:lineRule="auto"/>
        <w:jc w:val="right"/>
        <w:rPr>
          <w:rFonts w:ascii="Times New Roman" w:eastAsia="Times New Roman" w:hAnsi="Times New Roman" w:cs="Times New Roman"/>
          <w:b/>
          <w:sz w:val="24"/>
          <w:szCs w:val="24"/>
          <w:lang w:val="ro-RO"/>
        </w:rPr>
      </w:pPr>
      <w:r w:rsidRPr="00793CBE">
        <w:rPr>
          <w:rFonts w:ascii="Times New Roman" w:eastAsia="Times New Roman" w:hAnsi="Times New Roman" w:cs="Times New Roman"/>
          <w:b/>
          <w:sz w:val="24"/>
          <w:szCs w:val="24"/>
          <w:lang w:val="ro-RO"/>
        </w:rPr>
        <w:t>șefa Direcției Generale Educație,</w:t>
      </w:r>
    </w:p>
    <w:p w:rsidR="00C91556" w:rsidRPr="00793CBE" w:rsidRDefault="00C91556" w:rsidP="001F7C0C">
      <w:pPr>
        <w:spacing w:after="0" w:line="240" w:lineRule="auto"/>
        <w:jc w:val="right"/>
        <w:rPr>
          <w:rFonts w:ascii="Times New Roman" w:eastAsia="Times New Roman" w:hAnsi="Times New Roman" w:cs="Times New Roman"/>
          <w:b/>
          <w:sz w:val="24"/>
          <w:szCs w:val="24"/>
          <w:lang w:val="ro-RO"/>
        </w:rPr>
      </w:pPr>
      <w:r w:rsidRPr="00793CBE">
        <w:rPr>
          <w:rFonts w:ascii="Times New Roman" w:eastAsia="Times New Roman" w:hAnsi="Times New Roman" w:cs="Times New Roman"/>
          <w:b/>
          <w:sz w:val="24"/>
          <w:szCs w:val="24"/>
          <w:lang w:val="ro-RO"/>
        </w:rPr>
        <w:t>Cultură, Tineret și Sport</w:t>
      </w:r>
    </w:p>
    <w:p w:rsidR="00C91556" w:rsidRPr="00793CBE" w:rsidRDefault="00C91556" w:rsidP="00C91556">
      <w:pPr>
        <w:spacing w:after="0" w:line="240" w:lineRule="auto"/>
        <w:jc w:val="both"/>
        <w:rPr>
          <w:rFonts w:ascii="Times New Roman" w:eastAsia="Times New Roman" w:hAnsi="Times New Roman" w:cs="Times New Roman"/>
          <w:sz w:val="24"/>
          <w:szCs w:val="24"/>
          <w:lang w:val="ro-RO"/>
        </w:rPr>
      </w:pPr>
    </w:p>
    <w:p w:rsidR="00271BFB" w:rsidRPr="00793CBE" w:rsidRDefault="00271BFB" w:rsidP="00271BFB">
      <w:pPr>
        <w:spacing w:after="0" w:line="240" w:lineRule="auto"/>
        <w:jc w:val="both"/>
        <w:rPr>
          <w:rFonts w:ascii="Times New Roman" w:eastAsia="Times New Roman" w:hAnsi="Times New Roman" w:cs="Times New Roman"/>
          <w:sz w:val="24"/>
          <w:szCs w:val="24"/>
          <w:lang w:val="ro-RO"/>
        </w:rPr>
      </w:pPr>
    </w:p>
    <w:p w:rsidR="00271BFB" w:rsidRPr="00793CBE" w:rsidRDefault="00271BFB" w:rsidP="00271BFB">
      <w:pPr>
        <w:spacing w:after="0" w:line="240" w:lineRule="auto"/>
        <w:jc w:val="both"/>
        <w:rPr>
          <w:rFonts w:ascii="Times New Roman" w:eastAsia="Times New Roman" w:hAnsi="Times New Roman" w:cs="Times New Roman"/>
          <w:sz w:val="24"/>
          <w:szCs w:val="24"/>
          <w:lang w:val="ro-RO"/>
        </w:rPr>
      </w:pPr>
    </w:p>
    <w:p w:rsidR="00271BFB" w:rsidRPr="00793CBE" w:rsidRDefault="00271BFB" w:rsidP="00981AEE">
      <w:pPr>
        <w:spacing w:after="0" w:line="240" w:lineRule="auto"/>
        <w:rPr>
          <w:rFonts w:ascii="Times New Roman" w:eastAsia="Times New Roman" w:hAnsi="Times New Roman" w:cs="Times New Roman"/>
          <w:szCs w:val="20"/>
          <w:lang w:val="ro-RO"/>
        </w:rPr>
      </w:pPr>
    </w:p>
    <w:p w:rsidR="00271BFB" w:rsidRPr="00793CBE" w:rsidRDefault="00271BFB" w:rsidP="00B60C3D">
      <w:pPr>
        <w:spacing w:after="0"/>
        <w:jc w:val="center"/>
        <w:rPr>
          <w:rFonts w:ascii="Times New Roman" w:hAnsi="Times New Roman" w:cs="Times New Roman"/>
          <w:b/>
          <w:sz w:val="24"/>
          <w:szCs w:val="24"/>
          <w:lang w:val="ro-RO"/>
        </w:rPr>
      </w:pPr>
    </w:p>
    <w:p w:rsidR="00F912C1" w:rsidRPr="00793CBE" w:rsidRDefault="00F912C1" w:rsidP="00793CBE">
      <w:pPr>
        <w:spacing w:after="0"/>
        <w:rPr>
          <w:rFonts w:ascii="Times New Roman" w:hAnsi="Times New Roman" w:cs="Times New Roman"/>
          <w:b/>
          <w:sz w:val="24"/>
          <w:szCs w:val="24"/>
          <w:lang w:val="ro-RO"/>
        </w:rPr>
      </w:pPr>
    </w:p>
    <w:p w:rsidR="00BB6DA8" w:rsidRPr="00793CBE" w:rsidRDefault="00BB6DA8" w:rsidP="00F912C1">
      <w:pPr>
        <w:spacing w:after="0"/>
        <w:rPr>
          <w:rFonts w:ascii="Times New Roman" w:hAnsi="Times New Roman" w:cs="Times New Roman"/>
          <w:b/>
          <w:sz w:val="24"/>
          <w:szCs w:val="24"/>
          <w:lang w:val="ro-RO"/>
        </w:rPr>
      </w:pPr>
    </w:p>
    <w:sectPr w:rsidR="00BB6DA8" w:rsidRPr="00793CBE" w:rsidSect="003E1D79">
      <w:pgSz w:w="12240" w:h="15840"/>
      <w:pgMar w:top="426"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6654"/>
    <w:multiLevelType w:val="hybridMultilevel"/>
    <w:tmpl w:val="3A16B3FA"/>
    <w:lvl w:ilvl="0" w:tplc="551C7F98">
      <w:start w:val="1"/>
      <w:numFmt w:val="decimal"/>
      <w:lvlText w:val="%1."/>
      <w:lvlJc w:val="left"/>
      <w:pPr>
        <w:tabs>
          <w:tab w:val="num" w:pos="786"/>
        </w:tabs>
        <w:ind w:left="786" w:hanging="360"/>
      </w:pPr>
      <w:rPr>
        <w:rFonts w:hint="default"/>
        <w:lang w:val="en-US"/>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 w15:restartNumberingAfterBreak="0">
    <w:nsid w:val="039F2738"/>
    <w:multiLevelType w:val="hybridMultilevel"/>
    <w:tmpl w:val="5CE8B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436EBC"/>
    <w:multiLevelType w:val="hybridMultilevel"/>
    <w:tmpl w:val="73D2C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8547FE"/>
    <w:multiLevelType w:val="hybridMultilevel"/>
    <w:tmpl w:val="4DA8A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932ED3"/>
    <w:multiLevelType w:val="hybridMultilevel"/>
    <w:tmpl w:val="E516243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A00253"/>
    <w:multiLevelType w:val="hybridMultilevel"/>
    <w:tmpl w:val="FC747832"/>
    <w:lvl w:ilvl="0" w:tplc="9260EA9C">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97967E4"/>
    <w:multiLevelType w:val="hybridMultilevel"/>
    <w:tmpl w:val="D6C85C58"/>
    <w:lvl w:ilvl="0" w:tplc="50EAAEE2">
      <w:start w:val="1"/>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2431311E"/>
    <w:multiLevelType w:val="hybridMultilevel"/>
    <w:tmpl w:val="A972084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71917E8"/>
    <w:multiLevelType w:val="hybridMultilevel"/>
    <w:tmpl w:val="F14229F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7424CD5"/>
    <w:multiLevelType w:val="hybridMultilevel"/>
    <w:tmpl w:val="BD2851FA"/>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0" w15:restartNumberingAfterBreak="0">
    <w:nsid w:val="27B21159"/>
    <w:multiLevelType w:val="hybridMultilevel"/>
    <w:tmpl w:val="9210144A"/>
    <w:lvl w:ilvl="0" w:tplc="50EAAEE2">
      <w:start w:val="1"/>
      <w:numFmt w:val="bullet"/>
      <w:lvlText w:val="-"/>
      <w:lvlJc w:val="left"/>
      <w:pPr>
        <w:ind w:left="2160" w:hanging="360"/>
      </w:pPr>
      <w:rPr>
        <w:rFonts w:ascii="Times New Roman" w:eastAsia="Times New Roman" w:hAnsi="Times New Roman" w:cs="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1" w15:restartNumberingAfterBreak="0">
    <w:nsid w:val="2A897D5C"/>
    <w:multiLevelType w:val="hybridMultilevel"/>
    <w:tmpl w:val="BD2851FA"/>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2" w15:restartNumberingAfterBreak="0">
    <w:nsid w:val="2D124763"/>
    <w:multiLevelType w:val="hybridMultilevel"/>
    <w:tmpl w:val="C564134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DA12CBD"/>
    <w:multiLevelType w:val="hybridMultilevel"/>
    <w:tmpl w:val="AABEE734"/>
    <w:lvl w:ilvl="0" w:tplc="F53224C0">
      <w:numFmt w:val="bullet"/>
      <w:lvlText w:val="-"/>
      <w:lvlJc w:val="left"/>
      <w:pPr>
        <w:ind w:left="1069" w:hanging="360"/>
      </w:pPr>
      <w:rPr>
        <w:rFonts w:ascii="Times New Roman" w:eastAsiaTheme="minorEastAsia"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4" w15:restartNumberingAfterBreak="0">
    <w:nsid w:val="2FDC4EF6"/>
    <w:multiLevelType w:val="hybridMultilevel"/>
    <w:tmpl w:val="DAC43886"/>
    <w:lvl w:ilvl="0" w:tplc="F27E7D74">
      <w:start w:val="3"/>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E77DE"/>
    <w:multiLevelType w:val="hybridMultilevel"/>
    <w:tmpl w:val="00FC3D6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5DC0A61"/>
    <w:multiLevelType w:val="hybridMultilevel"/>
    <w:tmpl w:val="3A16B3FA"/>
    <w:lvl w:ilvl="0" w:tplc="FFFFFFFF">
      <w:start w:val="1"/>
      <w:numFmt w:val="decimal"/>
      <w:lvlText w:val="%1."/>
      <w:lvlJc w:val="left"/>
      <w:pPr>
        <w:tabs>
          <w:tab w:val="num" w:pos="360"/>
        </w:tabs>
        <w:ind w:left="360" w:hanging="360"/>
      </w:pPr>
      <w:rPr>
        <w:rFonts w:hint="default"/>
        <w:lang w:val="en-US"/>
      </w:rPr>
    </w:lvl>
    <w:lvl w:ilvl="1" w:tplc="FFFFFFFF">
      <w:start w:val="1"/>
      <w:numFmt w:val="lowerLetter"/>
      <w:lvlText w:val="%2."/>
      <w:lvlJc w:val="left"/>
      <w:pPr>
        <w:tabs>
          <w:tab w:val="num" w:pos="796"/>
        </w:tabs>
        <w:ind w:left="796" w:hanging="360"/>
      </w:pPr>
    </w:lvl>
    <w:lvl w:ilvl="2" w:tplc="FFFFFFFF">
      <w:start w:val="1"/>
      <w:numFmt w:val="lowerRoman"/>
      <w:lvlText w:val="%3."/>
      <w:lvlJc w:val="right"/>
      <w:pPr>
        <w:tabs>
          <w:tab w:val="num" w:pos="1516"/>
        </w:tabs>
        <w:ind w:left="1516" w:hanging="180"/>
      </w:pPr>
    </w:lvl>
    <w:lvl w:ilvl="3" w:tplc="FFFFFFFF">
      <w:start w:val="1"/>
      <w:numFmt w:val="decimal"/>
      <w:lvlText w:val="%4."/>
      <w:lvlJc w:val="left"/>
      <w:pPr>
        <w:tabs>
          <w:tab w:val="num" w:pos="2236"/>
        </w:tabs>
        <w:ind w:left="2236" w:hanging="360"/>
      </w:pPr>
    </w:lvl>
    <w:lvl w:ilvl="4" w:tplc="FFFFFFFF">
      <w:start w:val="1"/>
      <w:numFmt w:val="lowerLetter"/>
      <w:lvlText w:val="%5."/>
      <w:lvlJc w:val="left"/>
      <w:pPr>
        <w:tabs>
          <w:tab w:val="num" w:pos="2956"/>
        </w:tabs>
        <w:ind w:left="2956" w:hanging="360"/>
      </w:pPr>
    </w:lvl>
    <w:lvl w:ilvl="5" w:tplc="FFFFFFFF">
      <w:start w:val="1"/>
      <w:numFmt w:val="lowerRoman"/>
      <w:lvlText w:val="%6."/>
      <w:lvlJc w:val="right"/>
      <w:pPr>
        <w:tabs>
          <w:tab w:val="num" w:pos="3676"/>
        </w:tabs>
        <w:ind w:left="3676" w:hanging="180"/>
      </w:pPr>
    </w:lvl>
    <w:lvl w:ilvl="6" w:tplc="FFFFFFFF">
      <w:start w:val="1"/>
      <w:numFmt w:val="decimal"/>
      <w:lvlText w:val="%7."/>
      <w:lvlJc w:val="left"/>
      <w:pPr>
        <w:tabs>
          <w:tab w:val="num" w:pos="4396"/>
        </w:tabs>
        <w:ind w:left="4396" w:hanging="360"/>
      </w:pPr>
    </w:lvl>
    <w:lvl w:ilvl="7" w:tplc="FFFFFFFF">
      <w:start w:val="1"/>
      <w:numFmt w:val="lowerLetter"/>
      <w:lvlText w:val="%8."/>
      <w:lvlJc w:val="left"/>
      <w:pPr>
        <w:tabs>
          <w:tab w:val="num" w:pos="5116"/>
        </w:tabs>
        <w:ind w:left="5116" w:hanging="360"/>
      </w:pPr>
    </w:lvl>
    <w:lvl w:ilvl="8" w:tplc="FFFFFFFF">
      <w:start w:val="1"/>
      <w:numFmt w:val="lowerRoman"/>
      <w:lvlText w:val="%9."/>
      <w:lvlJc w:val="right"/>
      <w:pPr>
        <w:tabs>
          <w:tab w:val="num" w:pos="5836"/>
        </w:tabs>
        <w:ind w:left="5836" w:hanging="180"/>
      </w:pPr>
    </w:lvl>
  </w:abstractNum>
  <w:abstractNum w:abstractNumId="17" w15:restartNumberingAfterBreak="0">
    <w:nsid w:val="3E4F158B"/>
    <w:multiLevelType w:val="hybridMultilevel"/>
    <w:tmpl w:val="A972084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E707FF4"/>
    <w:multiLevelType w:val="hybridMultilevel"/>
    <w:tmpl w:val="3816E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A8026C"/>
    <w:multiLevelType w:val="hybridMultilevel"/>
    <w:tmpl w:val="5CE8B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A8459F"/>
    <w:multiLevelType w:val="hybridMultilevel"/>
    <w:tmpl w:val="8CF4FD2C"/>
    <w:lvl w:ilvl="0" w:tplc="50EAAEE2">
      <w:start w:val="1"/>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45911982"/>
    <w:multiLevelType w:val="hybridMultilevel"/>
    <w:tmpl w:val="07B02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9C33C4"/>
    <w:multiLevelType w:val="hybridMultilevel"/>
    <w:tmpl w:val="BD2851FA"/>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23" w15:restartNumberingAfterBreak="0">
    <w:nsid w:val="54476844"/>
    <w:multiLevelType w:val="hybridMultilevel"/>
    <w:tmpl w:val="74E6F512"/>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4" w15:restartNumberingAfterBreak="0">
    <w:nsid w:val="54CE1923"/>
    <w:multiLevelType w:val="hybridMultilevel"/>
    <w:tmpl w:val="84BA723C"/>
    <w:lvl w:ilvl="0" w:tplc="64BE5776">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5" w15:restartNumberingAfterBreak="0">
    <w:nsid w:val="56F94520"/>
    <w:multiLevelType w:val="hybridMultilevel"/>
    <w:tmpl w:val="29B2EF26"/>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6" w15:restartNumberingAfterBreak="0">
    <w:nsid w:val="5B5D38DE"/>
    <w:multiLevelType w:val="hybridMultilevel"/>
    <w:tmpl w:val="70DADB0C"/>
    <w:lvl w:ilvl="0" w:tplc="96AE3826">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7" w15:restartNumberingAfterBreak="0">
    <w:nsid w:val="5BA92591"/>
    <w:multiLevelType w:val="hybridMultilevel"/>
    <w:tmpl w:val="F73669C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5CC53369"/>
    <w:multiLevelType w:val="hybridMultilevel"/>
    <w:tmpl w:val="84BA723C"/>
    <w:lvl w:ilvl="0" w:tplc="64BE5776">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9" w15:restartNumberingAfterBreak="0">
    <w:nsid w:val="5EE533EF"/>
    <w:multiLevelType w:val="hybridMultilevel"/>
    <w:tmpl w:val="0B82F7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8008C6"/>
    <w:multiLevelType w:val="hybridMultilevel"/>
    <w:tmpl w:val="141CE0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E06D0E"/>
    <w:multiLevelType w:val="hybridMultilevel"/>
    <w:tmpl w:val="279CED2A"/>
    <w:lvl w:ilvl="0" w:tplc="50EAAEE2">
      <w:start w:val="1"/>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2" w15:restartNumberingAfterBreak="0">
    <w:nsid w:val="634D52CB"/>
    <w:multiLevelType w:val="hybridMultilevel"/>
    <w:tmpl w:val="EEE6B2BC"/>
    <w:lvl w:ilvl="0" w:tplc="F342DFF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3870E0D"/>
    <w:multiLevelType w:val="hybridMultilevel"/>
    <w:tmpl w:val="33D29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1305DB"/>
    <w:multiLevelType w:val="hybridMultilevel"/>
    <w:tmpl w:val="AA368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0321F6"/>
    <w:multiLevelType w:val="hybridMultilevel"/>
    <w:tmpl w:val="28E89B8C"/>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6" w15:restartNumberingAfterBreak="0">
    <w:nsid w:val="76B5505D"/>
    <w:multiLevelType w:val="hybridMultilevel"/>
    <w:tmpl w:val="7F185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15:restartNumberingAfterBreak="0">
    <w:nsid w:val="7DEF0C60"/>
    <w:multiLevelType w:val="hybridMultilevel"/>
    <w:tmpl w:val="EF42704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7880143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7449728">
    <w:abstractNumId w:val="32"/>
  </w:num>
  <w:num w:numId="3" w16cid:durableId="2080784015">
    <w:abstractNumId w:val="33"/>
  </w:num>
  <w:num w:numId="4" w16cid:durableId="520315648">
    <w:abstractNumId w:val="4"/>
  </w:num>
  <w:num w:numId="5" w16cid:durableId="2001763156">
    <w:abstractNumId w:val="32"/>
  </w:num>
  <w:num w:numId="6" w16cid:durableId="1654336369">
    <w:abstractNumId w:val="26"/>
  </w:num>
  <w:num w:numId="7" w16cid:durableId="1452019620">
    <w:abstractNumId w:val="14"/>
  </w:num>
  <w:num w:numId="8" w16cid:durableId="227963090">
    <w:abstractNumId w:val="29"/>
  </w:num>
  <w:num w:numId="9" w16cid:durableId="271909955">
    <w:abstractNumId w:val="20"/>
  </w:num>
  <w:num w:numId="10" w16cid:durableId="1418942874">
    <w:abstractNumId w:val="13"/>
  </w:num>
  <w:num w:numId="11" w16cid:durableId="2082091716">
    <w:abstractNumId w:val="15"/>
  </w:num>
  <w:num w:numId="12" w16cid:durableId="1966347425">
    <w:abstractNumId w:val="6"/>
  </w:num>
  <w:num w:numId="13" w16cid:durableId="983855224">
    <w:abstractNumId w:val="10"/>
  </w:num>
  <w:num w:numId="14" w16cid:durableId="1460998566">
    <w:abstractNumId w:val="31"/>
  </w:num>
  <w:num w:numId="15" w16cid:durableId="1504708711">
    <w:abstractNumId w:val="37"/>
  </w:num>
  <w:num w:numId="16" w16cid:durableId="1540580589">
    <w:abstractNumId w:val="0"/>
  </w:num>
  <w:num w:numId="17" w16cid:durableId="730904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876187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729020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42576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2876678">
    <w:abstractNumId w:val="36"/>
  </w:num>
  <w:num w:numId="22" w16cid:durableId="1662731028">
    <w:abstractNumId w:val="27"/>
  </w:num>
  <w:num w:numId="23" w16cid:durableId="2100825674">
    <w:abstractNumId w:val="25"/>
  </w:num>
  <w:num w:numId="24" w16cid:durableId="1405450425">
    <w:abstractNumId w:val="35"/>
  </w:num>
  <w:num w:numId="25" w16cid:durableId="677973527">
    <w:abstractNumId w:val="28"/>
  </w:num>
  <w:num w:numId="26" w16cid:durableId="571768616">
    <w:abstractNumId w:val="17"/>
  </w:num>
  <w:num w:numId="27" w16cid:durableId="1229271743">
    <w:abstractNumId w:val="24"/>
  </w:num>
  <w:num w:numId="28" w16cid:durableId="196311247">
    <w:abstractNumId w:val="3"/>
  </w:num>
  <w:num w:numId="29" w16cid:durableId="929116730">
    <w:abstractNumId w:val="0"/>
  </w:num>
  <w:num w:numId="30" w16cid:durableId="1444376943">
    <w:abstractNumId w:val="9"/>
  </w:num>
  <w:num w:numId="31" w16cid:durableId="251276998">
    <w:abstractNumId w:val="1"/>
  </w:num>
  <w:num w:numId="32" w16cid:durableId="1086029323">
    <w:abstractNumId w:val="23"/>
  </w:num>
  <w:num w:numId="33" w16cid:durableId="1262033571">
    <w:abstractNumId w:val="34"/>
  </w:num>
  <w:num w:numId="34" w16cid:durableId="540677973">
    <w:abstractNumId w:val="12"/>
  </w:num>
  <w:num w:numId="35" w16cid:durableId="510341304">
    <w:abstractNumId w:val="18"/>
  </w:num>
  <w:num w:numId="36" w16cid:durableId="601763978">
    <w:abstractNumId w:val="7"/>
  </w:num>
  <w:num w:numId="37" w16cid:durableId="319966901">
    <w:abstractNumId w:val="2"/>
  </w:num>
  <w:num w:numId="38" w16cid:durableId="504520059">
    <w:abstractNumId w:val="11"/>
  </w:num>
  <w:num w:numId="39" w16cid:durableId="336856725">
    <w:abstractNumId w:val="21"/>
  </w:num>
  <w:num w:numId="40" w16cid:durableId="2019843188">
    <w:abstractNumId w:val="22"/>
  </w:num>
  <w:num w:numId="41" w16cid:durableId="1511482721">
    <w:abstractNumId w:val="19"/>
  </w:num>
  <w:num w:numId="42" w16cid:durableId="560212301">
    <w:abstractNumId w:val="30"/>
  </w:num>
  <w:num w:numId="43" w16cid:durableId="16661319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B72C8"/>
    <w:rsid w:val="00015D71"/>
    <w:rsid w:val="00016DA5"/>
    <w:rsid w:val="00016DE7"/>
    <w:rsid w:val="000173BD"/>
    <w:rsid w:val="0002203C"/>
    <w:rsid w:val="00041F1A"/>
    <w:rsid w:val="00063D27"/>
    <w:rsid w:val="00076787"/>
    <w:rsid w:val="000772D3"/>
    <w:rsid w:val="000827CE"/>
    <w:rsid w:val="00086FD5"/>
    <w:rsid w:val="000876B3"/>
    <w:rsid w:val="000B21EA"/>
    <w:rsid w:val="000C3B06"/>
    <w:rsid w:val="000C4B27"/>
    <w:rsid w:val="000D1605"/>
    <w:rsid w:val="000D43CF"/>
    <w:rsid w:val="00101A49"/>
    <w:rsid w:val="001033C9"/>
    <w:rsid w:val="001261BC"/>
    <w:rsid w:val="00155977"/>
    <w:rsid w:val="00195CAD"/>
    <w:rsid w:val="001A1462"/>
    <w:rsid w:val="001B0DC4"/>
    <w:rsid w:val="001B12F7"/>
    <w:rsid w:val="001B508D"/>
    <w:rsid w:val="001B5FE3"/>
    <w:rsid w:val="001B62B8"/>
    <w:rsid w:val="001C0D1D"/>
    <w:rsid w:val="001C5293"/>
    <w:rsid w:val="001D4462"/>
    <w:rsid w:val="001E2E00"/>
    <w:rsid w:val="001E39AC"/>
    <w:rsid w:val="001F2B05"/>
    <w:rsid w:val="001F6FC1"/>
    <w:rsid w:val="001F7C0C"/>
    <w:rsid w:val="00206DC6"/>
    <w:rsid w:val="00212A55"/>
    <w:rsid w:val="00216B2D"/>
    <w:rsid w:val="00240763"/>
    <w:rsid w:val="00270378"/>
    <w:rsid w:val="00271BFB"/>
    <w:rsid w:val="00273DF9"/>
    <w:rsid w:val="00291EF9"/>
    <w:rsid w:val="0029200D"/>
    <w:rsid w:val="002A006B"/>
    <w:rsid w:val="002B25B0"/>
    <w:rsid w:val="002B4815"/>
    <w:rsid w:val="002B6AB4"/>
    <w:rsid w:val="002B72C8"/>
    <w:rsid w:val="002D1B99"/>
    <w:rsid w:val="002D207B"/>
    <w:rsid w:val="002E3FED"/>
    <w:rsid w:val="002F4F44"/>
    <w:rsid w:val="00311C08"/>
    <w:rsid w:val="00330C93"/>
    <w:rsid w:val="0033676F"/>
    <w:rsid w:val="0034060E"/>
    <w:rsid w:val="0034219C"/>
    <w:rsid w:val="00353F2B"/>
    <w:rsid w:val="00370E30"/>
    <w:rsid w:val="00372A35"/>
    <w:rsid w:val="00382766"/>
    <w:rsid w:val="00397287"/>
    <w:rsid w:val="003A030A"/>
    <w:rsid w:val="003A74BC"/>
    <w:rsid w:val="003D04D4"/>
    <w:rsid w:val="003E1D79"/>
    <w:rsid w:val="003E273B"/>
    <w:rsid w:val="003E3138"/>
    <w:rsid w:val="003F75EC"/>
    <w:rsid w:val="004035DA"/>
    <w:rsid w:val="00421CA7"/>
    <w:rsid w:val="004235D3"/>
    <w:rsid w:val="00423B27"/>
    <w:rsid w:val="004244D5"/>
    <w:rsid w:val="00435636"/>
    <w:rsid w:val="00436F09"/>
    <w:rsid w:val="0044610F"/>
    <w:rsid w:val="00451C36"/>
    <w:rsid w:val="004553B9"/>
    <w:rsid w:val="00472931"/>
    <w:rsid w:val="0049538B"/>
    <w:rsid w:val="004971E3"/>
    <w:rsid w:val="004A39EB"/>
    <w:rsid w:val="004A6E51"/>
    <w:rsid w:val="004B348F"/>
    <w:rsid w:val="004C1484"/>
    <w:rsid w:val="004D3002"/>
    <w:rsid w:val="00500D96"/>
    <w:rsid w:val="00512A20"/>
    <w:rsid w:val="00527675"/>
    <w:rsid w:val="0053245F"/>
    <w:rsid w:val="005465CD"/>
    <w:rsid w:val="00565B9A"/>
    <w:rsid w:val="00571013"/>
    <w:rsid w:val="00590012"/>
    <w:rsid w:val="00596FC6"/>
    <w:rsid w:val="005A1DF9"/>
    <w:rsid w:val="005C17DD"/>
    <w:rsid w:val="005C4917"/>
    <w:rsid w:val="005E0B9D"/>
    <w:rsid w:val="005E4DBC"/>
    <w:rsid w:val="005E657D"/>
    <w:rsid w:val="005F1394"/>
    <w:rsid w:val="005F6300"/>
    <w:rsid w:val="0061214D"/>
    <w:rsid w:val="00620320"/>
    <w:rsid w:val="00622250"/>
    <w:rsid w:val="0063690C"/>
    <w:rsid w:val="00645C17"/>
    <w:rsid w:val="0065046E"/>
    <w:rsid w:val="00651005"/>
    <w:rsid w:val="00653AE8"/>
    <w:rsid w:val="0065545D"/>
    <w:rsid w:val="00675EE5"/>
    <w:rsid w:val="006A56AF"/>
    <w:rsid w:val="006B6DD1"/>
    <w:rsid w:val="006C3B8E"/>
    <w:rsid w:val="006D1D40"/>
    <w:rsid w:val="006D43E3"/>
    <w:rsid w:val="006D7626"/>
    <w:rsid w:val="006E75F7"/>
    <w:rsid w:val="00724A94"/>
    <w:rsid w:val="00734675"/>
    <w:rsid w:val="00735C29"/>
    <w:rsid w:val="0074516B"/>
    <w:rsid w:val="00755300"/>
    <w:rsid w:val="007637B0"/>
    <w:rsid w:val="00770AFE"/>
    <w:rsid w:val="00785CF4"/>
    <w:rsid w:val="007924BE"/>
    <w:rsid w:val="00793CBE"/>
    <w:rsid w:val="0079402B"/>
    <w:rsid w:val="007956EC"/>
    <w:rsid w:val="00797794"/>
    <w:rsid w:val="007A4BEE"/>
    <w:rsid w:val="007B4FB6"/>
    <w:rsid w:val="007D08C2"/>
    <w:rsid w:val="007D1975"/>
    <w:rsid w:val="007E42C0"/>
    <w:rsid w:val="007F64C5"/>
    <w:rsid w:val="00804B73"/>
    <w:rsid w:val="008106B9"/>
    <w:rsid w:val="0082395A"/>
    <w:rsid w:val="00834FB9"/>
    <w:rsid w:val="00841340"/>
    <w:rsid w:val="0084649F"/>
    <w:rsid w:val="00855232"/>
    <w:rsid w:val="00855D88"/>
    <w:rsid w:val="008636FA"/>
    <w:rsid w:val="008767AC"/>
    <w:rsid w:val="00882DD8"/>
    <w:rsid w:val="00894F64"/>
    <w:rsid w:val="008A2A52"/>
    <w:rsid w:val="008C65FD"/>
    <w:rsid w:val="008C7DD6"/>
    <w:rsid w:val="008E1243"/>
    <w:rsid w:val="008F26DD"/>
    <w:rsid w:val="009250B2"/>
    <w:rsid w:val="00951C93"/>
    <w:rsid w:val="0095372F"/>
    <w:rsid w:val="00981AEE"/>
    <w:rsid w:val="009879B4"/>
    <w:rsid w:val="009913BF"/>
    <w:rsid w:val="009A51EF"/>
    <w:rsid w:val="009B6AA8"/>
    <w:rsid w:val="009D0A8C"/>
    <w:rsid w:val="009D6010"/>
    <w:rsid w:val="00A07764"/>
    <w:rsid w:val="00A21F9D"/>
    <w:rsid w:val="00A23072"/>
    <w:rsid w:val="00A36938"/>
    <w:rsid w:val="00A50026"/>
    <w:rsid w:val="00A51F55"/>
    <w:rsid w:val="00A55CE4"/>
    <w:rsid w:val="00A947CE"/>
    <w:rsid w:val="00AA711A"/>
    <w:rsid w:val="00AB2511"/>
    <w:rsid w:val="00AD1560"/>
    <w:rsid w:val="00AD651A"/>
    <w:rsid w:val="00B053C7"/>
    <w:rsid w:val="00B24D5C"/>
    <w:rsid w:val="00B27FDD"/>
    <w:rsid w:val="00B366B0"/>
    <w:rsid w:val="00B60C3D"/>
    <w:rsid w:val="00B764CC"/>
    <w:rsid w:val="00B944F3"/>
    <w:rsid w:val="00BA029B"/>
    <w:rsid w:val="00BA3660"/>
    <w:rsid w:val="00BB0846"/>
    <w:rsid w:val="00BB2559"/>
    <w:rsid w:val="00BB3441"/>
    <w:rsid w:val="00BB681A"/>
    <w:rsid w:val="00BB6DA8"/>
    <w:rsid w:val="00BB755F"/>
    <w:rsid w:val="00BE408A"/>
    <w:rsid w:val="00BE5B8B"/>
    <w:rsid w:val="00BF4B64"/>
    <w:rsid w:val="00C03182"/>
    <w:rsid w:val="00C1616E"/>
    <w:rsid w:val="00C47556"/>
    <w:rsid w:val="00C662F9"/>
    <w:rsid w:val="00C8680B"/>
    <w:rsid w:val="00C91556"/>
    <w:rsid w:val="00C937EA"/>
    <w:rsid w:val="00CA1CEF"/>
    <w:rsid w:val="00CC305B"/>
    <w:rsid w:val="00CC72B1"/>
    <w:rsid w:val="00CD5354"/>
    <w:rsid w:val="00CD7F64"/>
    <w:rsid w:val="00CE339E"/>
    <w:rsid w:val="00CE3971"/>
    <w:rsid w:val="00D05F32"/>
    <w:rsid w:val="00D17A1A"/>
    <w:rsid w:val="00D202A5"/>
    <w:rsid w:val="00D20CD5"/>
    <w:rsid w:val="00D22563"/>
    <w:rsid w:val="00D43496"/>
    <w:rsid w:val="00D43E79"/>
    <w:rsid w:val="00D443C3"/>
    <w:rsid w:val="00D53251"/>
    <w:rsid w:val="00D644F8"/>
    <w:rsid w:val="00D67505"/>
    <w:rsid w:val="00D70C30"/>
    <w:rsid w:val="00D75853"/>
    <w:rsid w:val="00D81483"/>
    <w:rsid w:val="00D952EF"/>
    <w:rsid w:val="00D960C1"/>
    <w:rsid w:val="00DB062C"/>
    <w:rsid w:val="00DB6CD7"/>
    <w:rsid w:val="00DC3F12"/>
    <w:rsid w:val="00DE4193"/>
    <w:rsid w:val="00E03BE3"/>
    <w:rsid w:val="00E11AC4"/>
    <w:rsid w:val="00E34DF7"/>
    <w:rsid w:val="00E54FF3"/>
    <w:rsid w:val="00E55ED5"/>
    <w:rsid w:val="00E56CB1"/>
    <w:rsid w:val="00E71A4E"/>
    <w:rsid w:val="00E77EDF"/>
    <w:rsid w:val="00EA16DD"/>
    <w:rsid w:val="00EA667C"/>
    <w:rsid w:val="00ED7187"/>
    <w:rsid w:val="00F23ACB"/>
    <w:rsid w:val="00F32D30"/>
    <w:rsid w:val="00F422F6"/>
    <w:rsid w:val="00F454ED"/>
    <w:rsid w:val="00F61529"/>
    <w:rsid w:val="00F912C1"/>
    <w:rsid w:val="00F967E2"/>
    <w:rsid w:val="00FD03FA"/>
    <w:rsid w:val="00FD2E52"/>
    <w:rsid w:val="00FE0C21"/>
    <w:rsid w:val="00FE3353"/>
    <w:rsid w:val="00FE6D0D"/>
    <w:rsid w:val="00FF2DC3"/>
    <w:rsid w:val="00FF5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BAEA43E"/>
  <w15:docId w15:val="{E7958505-8DB4-4004-A80B-72BDF7BB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2C0"/>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2C8"/>
    <w:pPr>
      <w:spacing w:after="0" w:line="240" w:lineRule="auto"/>
      <w:ind w:left="720"/>
      <w:contextualSpacing/>
    </w:pPr>
    <w:rPr>
      <w:rFonts w:ascii="Times New Roman" w:eastAsia="Times New Roman" w:hAnsi="Times New Roman" w:cs="Times New Roman"/>
      <w:sz w:val="24"/>
      <w:szCs w:val="24"/>
    </w:rPr>
  </w:style>
  <w:style w:type="paragraph" w:styleId="a4">
    <w:name w:val="No Spacing"/>
    <w:uiPriority w:val="1"/>
    <w:qFormat/>
    <w:rsid w:val="00596FC6"/>
    <w:rPr>
      <w:rFonts w:eastAsia="Calibri" w:cs="Times New Roman"/>
      <w:sz w:val="22"/>
    </w:rPr>
  </w:style>
  <w:style w:type="table" w:styleId="a5">
    <w:name w:val="Table Grid"/>
    <w:basedOn w:val="a1"/>
    <w:uiPriority w:val="59"/>
    <w:rsid w:val="002D207B"/>
    <w:rPr>
      <w:rFonts w:asciiTheme="minorHAnsi" w:hAnsiTheme="minorHAnsi"/>
      <w:sz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20448">
      <w:bodyDiv w:val="1"/>
      <w:marLeft w:val="0"/>
      <w:marRight w:val="0"/>
      <w:marTop w:val="0"/>
      <w:marBottom w:val="0"/>
      <w:divBdr>
        <w:top w:val="none" w:sz="0" w:space="0" w:color="auto"/>
        <w:left w:val="none" w:sz="0" w:space="0" w:color="auto"/>
        <w:bottom w:val="none" w:sz="0" w:space="0" w:color="auto"/>
        <w:right w:val="none" w:sz="0" w:space="0" w:color="auto"/>
      </w:divBdr>
    </w:div>
    <w:div w:id="452020841">
      <w:bodyDiv w:val="1"/>
      <w:marLeft w:val="0"/>
      <w:marRight w:val="0"/>
      <w:marTop w:val="0"/>
      <w:marBottom w:val="0"/>
      <w:divBdr>
        <w:top w:val="none" w:sz="0" w:space="0" w:color="auto"/>
        <w:left w:val="none" w:sz="0" w:space="0" w:color="auto"/>
        <w:bottom w:val="none" w:sz="0" w:space="0" w:color="auto"/>
        <w:right w:val="none" w:sz="0" w:space="0" w:color="auto"/>
      </w:divBdr>
    </w:div>
    <w:div w:id="864321469">
      <w:bodyDiv w:val="1"/>
      <w:marLeft w:val="0"/>
      <w:marRight w:val="0"/>
      <w:marTop w:val="0"/>
      <w:marBottom w:val="0"/>
      <w:divBdr>
        <w:top w:val="none" w:sz="0" w:space="0" w:color="auto"/>
        <w:left w:val="none" w:sz="0" w:space="0" w:color="auto"/>
        <w:bottom w:val="none" w:sz="0" w:space="0" w:color="auto"/>
        <w:right w:val="none" w:sz="0" w:space="0" w:color="auto"/>
      </w:divBdr>
    </w:div>
    <w:div w:id="151633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8FA882-0695-4CA1-B27D-86E49E8B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4</Pages>
  <Words>1274</Words>
  <Characters>7265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25</cp:revision>
  <cp:lastPrinted>2025-07-11T13:32:00Z</cp:lastPrinted>
  <dcterms:created xsi:type="dcterms:W3CDTF">2024-08-12T10:46:00Z</dcterms:created>
  <dcterms:modified xsi:type="dcterms:W3CDTF">2025-07-11T13:55:00Z</dcterms:modified>
</cp:coreProperties>
</file>