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C410" w14:textId="77777777" w:rsidR="006C79E3" w:rsidRPr="00667304" w:rsidRDefault="00000000" w:rsidP="006C79E3">
      <w:pPr>
        <w:tabs>
          <w:tab w:val="left" w:pos="7186"/>
        </w:tabs>
        <w:ind w:right="209"/>
        <w:jc w:val="right"/>
        <w:rPr>
          <w:bCs/>
          <w:szCs w:val="24"/>
        </w:rPr>
      </w:pPr>
      <w:r>
        <w:rPr>
          <w:noProof/>
          <w:szCs w:val="24"/>
        </w:rPr>
        <w:object w:dxaOrig="1440" w:dyaOrig="1440" w14:anchorId="78F63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02.15pt;margin-top:-24.25pt;width:64.2pt;height:51.2pt;z-index:-251658752;mso-wrap-edited:f">
            <v:imagedata r:id="rId8" o:title=""/>
          </v:shape>
          <o:OLEObject Type="Embed" ProgID="Paint.Picture" ShapeID="_x0000_s1039" DrawAspect="Content" ObjectID="_1839655175" r:id="rId9"/>
        </w:object>
      </w:r>
      <w:r w:rsidR="00047CCC">
        <w:rPr>
          <w:bCs/>
          <w:szCs w:val="24"/>
        </w:rPr>
        <w:t xml:space="preserve"> </w:t>
      </w:r>
      <w:r w:rsidR="00EF519B">
        <w:rPr>
          <w:bCs/>
          <w:szCs w:val="24"/>
        </w:rPr>
        <w:t>PROIECT</w:t>
      </w:r>
      <w:r w:rsidR="00456710">
        <w:rPr>
          <w:bCs/>
          <w:szCs w:val="24"/>
        </w:rPr>
        <w:t xml:space="preserve"> </w:t>
      </w:r>
    </w:p>
    <w:p w14:paraId="49C79B4A" w14:textId="77777777" w:rsidR="006C79E3" w:rsidRPr="00667304" w:rsidRDefault="006C79E3" w:rsidP="004F671B">
      <w:pPr>
        <w:ind w:left="-540" w:right="209"/>
        <w:rPr>
          <w:b/>
          <w:bCs/>
          <w:szCs w:val="24"/>
        </w:rPr>
      </w:pPr>
      <w:r w:rsidRPr="00667304">
        <w:rPr>
          <w:b/>
          <w:szCs w:val="24"/>
        </w:rPr>
        <w:tab/>
      </w:r>
    </w:p>
    <w:p w14:paraId="099D3AEE" w14:textId="77777777" w:rsidR="006C79E3" w:rsidRPr="00667304" w:rsidRDefault="006C79E3" w:rsidP="006C79E3">
      <w:pPr>
        <w:jc w:val="center"/>
        <w:rPr>
          <w:b/>
          <w:szCs w:val="24"/>
          <w:lang w:val="pt-BR"/>
        </w:rPr>
      </w:pPr>
      <w:bookmarkStart w:id="0" w:name="_Hlk155104210"/>
      <w:r w:rsidRPr="00667304">
        <w:rPr>
          <w:b/>
          <w:szCs w:val="24"/>
          <w:lang w:val="pt-BR"/>
        </w:rPr>
        <w:t>REPUBLICA MOLDOVA</w:t>
      </w:r>
    </w:p>
    <w:p w14:paraId="6FEA7627" w14:textId="77777777" w:rsidR="006C79E3" w:rsidRPr="00667304" w:rsidRDefault="006C79E3" w:rsidP="006C79E3">
      <w:pPr>
        <w:jc w:val="center"/>
        <w:rPr>
          <w:b/>
          <w:szCs w:val="24"/>
          <w:lang w:val="pt-BR"/>
        </w:rPr>
      </w:pPr>
      <w:r w:rsidRPr="00667304">
        <w:rPr>
          <w:b/>
          <w:szCs w:val="24"/>
          <w:lang w:val="pt-BR"/>
        </w:rPr>
        <w:t>CONSILIUL RAIONAL FLOREŞTI</w:t>
      </w:r>
    </w:p>
    <w:bookmarkEnd w:id="0"/>
    <w:p w14:paraId="10C3B121" w14:textId="77777777" w:rsidR="006C79E3" w:rsidRPr="00667304" w:rsidRDefault="006C79E3" w:rsidP="006C79E3">
      <w:pPr>
        <w:jc w:val="center"/>
        <w:rPr>
          <w:b/>
          <w:szCs w:val="24"/>
          <w:lang w:val="pt-BR"/>
        </w:rPr>
      </w:pPr>
    </w:p>
    <w:p w14:paraId="3E6EF550" w14:textId="54FE2F5E" w:rsidR="006C79E3" w:rsidRPr="00667304" w:rsidRDefault="006C79E3" w:rsidP="006C79E3">
      <w:pPr>
        <w:jc w:val="center"/>
        <w:rPr>
          <w:b/>
          <w:szCs w:val="24"/>
          <w:lang w:val="pt-BR"/>
        </w:rPr>
      </w:pPr>
      <w:r w:rsidRPr="00667304">
        <w:rPr>
          <w:b/>
          <w:szCs w:val="24"/>
          <w:lang w:val="pt-BR"/>
        </w:rPr>
        <w:t>DECIZIE Nr.</w:t>
      </w:r>
      <w:r w:rsidR="006F64A7">
        <w:rPr>
          <w:b/>
          <w:szCs w:val="24"/>
          <w:lang w:val="pt-BR"/>
        </w:rPr>
        <w:t>0</w:t>
      </w:r>
      <w:r w:rsidR="00950BBE">
        <w:rPr>
          <w:b/>
          <w:szCs w:val="24"/>
          <w:lang w:val="pt-BR"/>
        </w:rPr>
        <w:t>4</w:t>
      </w:r>
      <w:r w:rsidR="005D5B24">
        <w:rPr>
          <w:b/>
          <w:szCs w:val="24"/>
          <w:lang w:val="pt-BR"/>
        </w:rPr>
        <w:t>/</w:t>
      </w:r>
      <w:r w:rsidR="00EF519B">
        <w:rPr>
          <w:b/>
          <w:szCs w:val="24"/>
          <w:lang w:val="pt-BR"/>
        </w:rPr>
        <w:t>__</w:t>
      </w:r>
    </w:p>
    <w:p w14:paraId="41C5CBFD" w14:textId="5FA3D457" w:rsidR="006C79E3" w:rsidRPr="00667304" w:rsidRDefault="00086D3F" w:rsidP="006C79E3">
      <w:pPr>
        <w:jc w:val="center"/>
        <w:rPr>
          <w:b/>
          <w:szCs w:val="24"/>
          <w:u w:val="single"/>
          <w:lang w:val="pt-BR"/>
        </w:rPr>
      </w:pPr>
      <w:r>
        <w:rPr>
          <w:b/>
          <w:szCs w:val="24"/>
          <w:lang w:val="pt-BR"/>
        </w:rPr>
        <w:t>d</w:t>
      </w:r>
      <w:r w:rsidR="00697447" w:rsidRPr="00667304">
        <w:rPr>
          <w:b/>
          <w:szCs w:val="24"/>
          <w:lang w:val="pt-BR"/>
        </w:rPr>
        <w:t>in</w:t>
      </w:r>
      <w:r>
        <w:rPr>
          <w:b/>
          <w:szCs w:val="24"/>
          <w:lang w:val="pt-BR"/>
        </w:rPr>
        <w:t xml:space="preserve"> </w:t>
      </w:r>
      <w:r w:rsidR="00950BBE">
        <w:rPr>
          <w:b/>
          <w:szCs w:val="24"/>
          <w:lang w:val="pt-BR"/>
        </w:rPr>
        <w:t>__ ___________</w:t>
      </w:r>
      <w:r>
        <w:rPr>
          <w:b/>
          <w:szCs w:val="24"/>
          <w:lang w:val="pt-BR"/>
        </w:rPr>
        <w:t xml:space="preserve"> </w:t>
      </w:r>
      <w:r w:rsidR="006C79E3" w:rsidRPr="00667304">
        <w:rPr>
          <w:b/>
          <w:szCs w:val="24"/>
          <w:lang w:val="pt-BR"/>
        </w:rPr>
        <w:t>202</w:t>
      </w:r>
      <w:r>
        <w:rPr>
          <w:b/>
          <w:szCs w:val="24"/>
          <w:lang w:val="pt-BR"/>
        </w:rPr>
        <w:t>6</w:t>
      </w:r>
    </w:p>
    <w:p w14:paraId="5C2F7F27" w14:textId="77777777" w:rsidR="002513E1" w:rsidRPr="00667304" w:rsidRDefault="002513E1" w:rsidP="004F671B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52DD7A2" w14:textId="77777777" w:rsidR="00E55E78" w:rsidRPr="00667304" w:rsidRDefault="00E55E78" w:rsidP="00E55E78">
      <w:pPr>
        <w:rPr>
          <w:b/>
          <w:szCs w:val="24"/>
        </w:rPr>
      </w:pPr>
      <w:r w:rsidRPr="00667304">
        <w:rPr>
          <w:b/>
          <w:szCs w:val="24"/>
        </w:rPr>
        <w:t>Cu privire la acord</w:t>
      </w:r>
      <w:r w:rsidR="00334F19">
        <w:rPr>
          <w:b/>
          <w:szCs w:val="24"/>
        </w:rPr>
        <w:t>ul</w:t>
      </w:r>
      <w:r w:rsidR="007514C6">
        <w:rPr>
          <w:b/>
          <w:szCs w:val="24"/>
        </w:rPr>
        <w:t xml:space="preserve"> </w:t>
      </w:r>
      <w:r w:rsidRPr="00667304">
        <w:rPr>
          <w:b/>
          <w:szCs w:val="24"/>
        </w:rPr>
        <w:t xml:space="preserve">pentru </w:t>
      </w:r>
      <w:r w:rsidRPr="00334F19">
        <w:rPr>
          <w:b/>
          <w:szCs w:val="24"/>
        </w:rPr>
        <w:t>e</w:t>
      </w:r>
      <w:r w:rsidR="00B428FC">
        <w:rPr>
          <w:b/>
          <w:szCs w:val="24"/>
        </w:rPr>
        <w:t>xecut</w:t>
      </w:r>
      <w:r w:rsidRPr="00334F19">
        <w:rPr>
          <w:b/>
          <w:szCs w:val="24"/>
        </w:rPr>
        <w:t>area lucrărilor</w:t>
      </w:r>
      <w:r w:rsidRPr="00667304">
        <w:rPr>
          <w:b/>
          <w:szCs w:val="24"/>
        </w:rPr>
        <w:t xml:space="preserve"> </w:t>
      </w:r>
    </w:p>
    <w:p w14:paraId="6AB61ADF" w14:textId="77777777" w:rsidR="00E55E78" w:rsidRDefault="00E55E78" w:rsidP="00E55E78">
      <w:pPr>
        <w:rPr>
          <w:b/>
          <w:szCs w:val="24"/>
        </w:rPr>
      </w:pPr>
      <w:r w:rsidRPr="00667304">
        <w:rPr>
          <w:b/>
          <w:szCs w:val="24"/>
        </w:rPr>
        <w:t xml:space="preserve">de proiectare şi construcție </w:t>
      </w:r>
      <w:r>
        <w:rPr>
          <w:b/>
          <w:szCs w:val="24"/>
        </w:rPr>
        <w:t>a trotuarului în zona de protecție</w:t>
      </w:r>
      <w:r w:rsidRPr="00667304">
        <w:rPr>
          <w:b/>
          <w:szCs w:val="24"/>
        </w:rPr>
        <w:t xml:space="preserve"> </w:t>
      </w:r>
    </w:p>
    <w:p w14:paraId="6731BF9E" w14:textId="77777777" w:rsidR="002C0A2C" w:rsidRPr="00DC4F84" w:rsidRDefault="00E55E78" w:rsidP="002C0A2C">
      <w:pPr>
        <w:rPr>
          <w:b/>
          <w:szCs w:val="24"/>
        </w:rPr>
      </w:pPr>
      <w:r>
        <w:rPr>
          <w:b/>
          <w:szCs w:val="24"/>
        </w:rPr>
        <w:t xml:space="preserve">a </w:t>
      </w:r>
      <w:r w:rsidRPr="00FC20C4">
        <w:rPr>
          <w:b/>
          <w:szCs w:val="24"/>
        </w:rPr>
        <w:t xml:space="preserve">drumului </w:t>
      </w:r>
      <w:r w:rsidR="007514C6">
        <w:rPr>
          <w:b/>
          <w:szCs w:val="24"/>
        </w:rPr>
        <w:t>local</w:t>
      </w:r>
      <w:r>
        <w:rPr>
          <w:b/>
          <w:szCs w:val="24"/>
        </w:rPr>
        <w:t xml:space="preserve"> </w:t>
      </w:r>
      <w:r w:rsidRPr="00FC20C4">
        <w:rPr>
          <w:b/>
          <w:szCs w:val="24"/>
        </w:rPr>
        <w:t>L 16</w:t>
      </w:r>
      <w:r w:rsidR="003C3253">
        <w:rPr>
          <w:b/>
          <w:szCs w:val="24"/>
        </w:rPr>
        <w:t>8</w:t>
      </w:r>
      <w:r w:rsidRPr="00FC20C4">
        <w:rPr>
          <w:b/>
          <w:szCs w:val="24"/>
        </w:rPr>
        <w:t xml:space="preserve"> </w:t>
      </w:r>
      <w:r w:rsidR="003C3253">
        <w:rPr>
          <w:b/>
          <w:szCs w:val="24"/>
        </w:rPr>
        <w:t>– Drum de acces spre satul Băhrinești</w:t>
      </w:r>
    </w:p>
    <w:p w14:paraId="7A90EBBC" w14:textId="77777777" w:rsidR="002C0A2C" w:rsidRDefault="002C0A2C" w:rsidP="002C0A2C">
      <w:pPr>
        <w:rPr>
          <w:b/>
          <w:bCs/>
          <w:lang w:val="ro-MD"/>
        </w:rPr>
      </w:pPr>
    </w:p>
    <w:p w14:paraId="24B0753F" w14:textId="77777777" w:rsidR="002C0A2C" w:rsidRPr="002C0A2C" w:rsidRDefault="002C0A2C" w:rsidP="002215F6">
      <w:pPr>
        <w:jc w:val="both"/>
        <w:rPr>
          <w:i/>
          <w:szCs w:val="24"/>
          <w:lang w:val="ro-MD"/>
        </w:rPr>
      </w:pPr>
    </w:p>
    <w:p w14:paraId="208EC5BC" w14:textId="77777777" w:rsidR="002215F6" w:rsidRPr="00667304" w:rsidRDefault="00DC4F84" w:rsidP="00DC4F84">
      <w:pPr>
        <w:jc w:val="both"/>
        <w:rPr>
          <w:szCs w:val="24"/>
        </w:rPr>
      </w:pPr>
      <w:r>
        <w:rPr>
          <w:rStyle w:val="1"/>
          <w:color w:val="000000"/>
          <w:sz w:val="24"/>
          <w:szCs w:val="24"/>
          <w:lang w:eastAsia="ro-RO"/>
        </w:rPr>
        <w:t xml:space="preserve">    </w:t>
      </w:r>
      <w:r w:rsidR="008A670B" w:rsidRPr="00FC20C4">
        <w:rPr>
          <w:rStyle w:val="1"/>
          <w:color w:val="000000"/>
          <w:sz w:val="24"/>
          <w:szCs w:val="24"/>
          <w:lang w:eastAsia="ro-RO"/>
        </w:rPr>
        <w:t>Urmare</w:t>
      </w:r>
      <w:r w:rsidR="008A670B" w:rsidRPr="00667304">
        <w:rPr>
          <w:rStyle w:val="1"/>
          <w:color w:val="000000"/>
          <w:sz w:val="24"/>
          <w:szCs w:val="24"/>
          <w:lang w:val="en-US" w:eastAsia="ro-RO"/>
        </w:rPr>
        <w:t xml:space="preserve"> a</w:t>
      </w:r>
      <w:r w:rsidR="00762BBF" w:rsidRPr="00667304">
        <w:rPr>
          <w:szCs w:val="24"/>
        </w:rPr>
        <w:t xml:space="preserve"> demersu</w:t>
      </w:r>
      <w:r w:rsidR="004E7C25" w:rsidRPr="00667304">
        <w:rPr>
          <w:szCs w:val="24"/>
        </w:rPr>
        <w:t>lui</w:t>
      </w:r>
      <w:r w:rsidR="00FC20C4">
        <w:rPr>
          <w:szCs w:val="24"/>
        </w:rPr>
        <w:t xml:space="preserve"> </w:t>
      </w:r>
      <w:r w:rsidR="008A670B" w:rsidRPr="00667304">
        <w:rPr>
          <w:szCs w:val="24"/>
        </w:rPr>
        <w:t>d</w:t>
      </w:r>
      <w:r w:rsidR="0092787A" w:rsidRPr="00667304">
        <w:rPr>
          <w:szCs w:val="24"/>
        </w:rPr>
        <w:t>omnu</w:t>
      </w:r>
      <w:r w:rsidR="008A670B" w:rsidRPr="00667304">
        <w:rPr>
          <w:szCs w:val="24"/>
        </w:rPr>
        <w:t xml:space="preserve">lui </w:t>
      </w:r>
      <w:r w:rsidR="00762BBF" w:rsidRPr="00667304">
        <w:rPr>
          <w:szCs w:val="24"/>
        </w:rPr>
        <w:t>C</w:t>
      </w:r>
      <w:r w:rsidR="00405393">
        <w:rPr>
          <w:szCs w:val="24"/>
        </w:rPr>
        <w:t>ovalenco Victor</w:t>
      </w:r>
      <w:r w:rsidR="008A670B" w:rsidRPr="00667304">
        <w:rPr>
          <w:szCs w:val="24"/>
        </w:rPr>
        <w:t xml:space="preserve">, </w:t>
      </w:r>
      <w:r w:rsidR="00E365BB" w:rsidRPr="00667304">
        <w:rPr>
          <w:szCs w:val="24"/>
        </w:rPr>
        <w:t>pr</w:t>
      </w:r>
      <w:r w:rsidR="008A670B" w:rsidRPr="00667304">
        <w:rPr>
          <w:szCs w:val="24"/>
        </w:rPr>
        <w:t>imar al</w:t>
      </w:r>
      <w:r w:rsidR="00FC20C4">
        <w:rPr>
          <w:szCs w:val="24"/>
        </w:rPr>
        <w:t xml:space="preserve"> </w:t>
      </w:r>
      <w:r w:rsidR="00405393">
        <w:rPr>
          <w:szCs w:val="24"/>
        </w:rPr>
        <w:t>satului Băhrinești</w:t>
      </w:r>
      <w:r w:rsidR="001D0BF3" w:rsidRPr="00667304">
        <w:rPr>
          <w:szCs w:val="24"/>
        </w:rPr>
        <w:t xml:space="preserve">, </w:t>
      </w:r>
      <w:r w:rsidR="0092787A" w:rsidRPr="00667304">
        <w:rPr>
          <w:szCs w:val="24"/>
        </w:rPr>
        <w:t>raio</w:t>
      </w:r>
      <w:r w:rsidR="008A670B" w:rsidRPr="00667304">
        <w:rPr>
          <w:szCs w:val="24"/>
        </w:rPr>
        <w:t>nul Floreşt</w:t>
      </w:r>
      <w:r w:rsidR="003E588D" w:rsidRPr="00667304">
        <w:rPr>
          <w:szCs w:val="24"/>
        </w:rPr>
        <w:t>i</w:t>
      </w:r>
      <w:r w:rsidR="007A3490">
        <w:rPr>
          <w:szCs w:val="24"/>
        </w:rPr>
        <w:t>,</w:t>
      </w:r>
      <w:r w:rsidR="00762BBF" w:rsidRPr="00667304">
        <w:rPr>
          <w:szCs w:val="24"/>
        </w:rPr>
        <w:t xml:space="preserve"> nr.</w:t>
      </w:r>
      <w:r w:rsidR="008674E8">
        <w:rPr>
          <w:szCs w:val="24"/>
        </w:rPr>
        <w:t>2</w:t>
      </w:r>
      <w:r w:rsidR="00FC20C4">
        <w:rPr>
          <w:szCs w:val="24"/>
        </w:rPr>
        <w:t xml:space="preserve">2 </w:t>
      </w:r>
      <w:r w:rsidR="00365641" w:rsidRPr="00667304">
        <w:rPr>
          <w:szCs w:val="24"/>
        </w:rPr>
        <w:t xml:space="preserve">din </w:t>
      </w:r>
      <w:r w:rsidR="008674E8">
        <w:rPr>
          <w:szCs w:val="24"/>
        </w:rPr>
        <w:t>31</w:t>
      </w:r>
      <w:r w:rsidR="00365641" w:rsidRPr="00667304">
        <w:rPr>
          <w:szCs w:val="24"/>
        </w:rPr>
        <w:t>.0</w:t>
      </w:r>
      <w:r w:rsidR="008674E8">
        <w:rPr>
          <w:szCs w:val="24"/>
        </w:rPr>
        <w:t>3</w:t>
      </w:r>
      <w:r w:rsidR="00365641" w:rsidRPr="00667304">
        <w:rPr>
          <w:szCs w:val="24"/>
        </w:rPr>
        <w:t>.202</w:t>
      </w:r>
      <w:r w:rsidR="00FC20C4">
        <w:rPr>
          <w:szCs w:val="24"/>
        </w:rPr>
        <w:t>6</w:t>
      </w:r>
      <w:r w:rsidR="003F54D7" w:rsidRPr="00667304">
        <w:rPr>
          <w:szCs w:val="24"/>
        </w:rPr>
        <w:t>,</w:t>
      </w:r>
      <w:r w:rsidR="00FC20C4">
        <w:rPr>
          <w:szCs w:val="24"/>
        </w:rPr>
        <w:t xml:space="preserve"> </w:t>
      </w:r>
      <w:r w:rsidR="00E365BB" w:rsidRPr="00667304">
        <w:rPr>
          <w:szCs w:val="24"/>
        </w:rPr>
        <w:t>î</w:t>
      </w:r>
      <w:r w:rsidR="002513E1" w:rsidRPr="00667304">
        <w:rPr>
          <w:szCs w:val="24"/>
        </w:rPr>
        <w:t>n temeiul</w:t>
      </w:r>
      <w:r w:rsidR="00E365BB" w:rsidRPr="00667304">
        <w:rPr>
          <w:szCs w:val="24"/>
        </w:rPr>
        <w:t xml:space="preserve"> </w:t>
      </w:r>
      <w:r w:rsidR="002179F0">
        <w:rPr>
          <w:szCs w:val="24"/>
        </w:rPr>
        <w:t xml:space="preserve">deciziei </w:t>
      </w:r>
      <w:r w:rsidR="002E3F78">
        <w:rPr>
          <w:szCs w:val="24"/>
        </w:rPr>
        <w:t xml:space="preserve">Consiliului raional Florești </w:t>
      </w:r>
      <w:r w:rsidR="002179F0">
        <w:rPr>
          <w:szCs w:val="24"/>
        </w:rPr>
        <w:t>nr.05/1</w:t>
      </w:r>
      <w:r>
        <w:rPr>
          <w:szCs w:val="24"/>
        </w:rPr>
        <w:t>7</w:t>
      </w:r>
      <w:r w:rsidR="002179F0">
        <w:rPr>
          <w:szCs w:val="24"/>
        </w:rPr>
        <w:t xml:space="preserve"> din 29 octombrie 2025 </w:t>
      </w:r>
      <w:r w:rsidR="002E3F78">
        <w:rPr>
          <w:szCs w:val="24"/>
        </w:rPr>
        <w:t>,,</w:t>
      </w:r>
      <w:r w:rsidRPr="00DC4F84">
        <w:rPr>
          <w:lang w:val="ro-MD"/>
        </w:rPr>
        <w:t>Cu privire la aprobarea listei bunurilor imobile, proprietate publică a raionului Florești, amplasate în hotarele satului Băhrinești, raionul Florești</w:t>
      </w:r>
      <w:r w:rsidR="002E3F78">
        <w:rPr>
          <w:lang w:val="ro-MD"/>
        </w:rPr>
        <w:t>”,</w:t>
      </w:r>
      <w:bookmarkStart w:id="1" w:name="_Hlk111552564"/>
      <w:r w:rsidR="00FC20C4">
        <w:rPr>
          <w:szCs w:val="24"/>
        </w:rPr>
        <w:t xml:space="preserve"> </w:t>
      </w:r>
      <w:r w:rsidR="001D0BF3" w:rsidRPr="00667304">
        <w:rPr>
          <w:szCs w:val="24"/>
        </w:rPr>
        <w:t>Hotărârii</w:t>
      </w:r>
      <w:r w:rsidR="002215F6" w:rsidRPr="00667304">
        <w:rPr>
          <w:szCs w:val="24"/>
        </w:rPr>
        <w:t xml:space="preserve"> Guvernului n</w:t>
      </w:r>
      <w:r w:rsidR="001D0BF3" w:rsidRPr="00667304">
        <w:rPr>
          <w:szCs w:val="24"/>
        </w:rPr>
        <w:t>r.</w:t>
      </w:r>
      <w:r w:rsidR="002215F6" w:rsidRPr="00667304">
        <w:rPr>
          <w:szCs w:val="24"/>
        </w:rPr>
        <w:t>1468/2016 privind aprobarea listelor drumurilor publice naţionale</w:t>
      </w:r>
      <w:r w:rsidR="00FC20C4">
        <w:rPr>
          <w:szCs w:val="24"/>
        </w:rPr>
        <w:t xml:space="preserve"> </w:t>
      </w:r>
      <w:r w:rsidR="002215F6" w:rsidRPr="00667304">
        <w:rPr>
          <w:szCs w:val="24"/>
        </w:rPr>
        <w:t xml:space="preserve">şi locale din Republica Moldova, </w:t>
      </w:r>
      <w:r w:rsidR="007A3490" w:rsidRPr="00667304">
        <w:rPr>
          <w:szCs w:val="24"/>
        </w:rPr>
        <w:t>Legii nr.509/1995 a drumurilor,</w:t>
      </w:r>
      <w:r w:rsidR="007A3490">
        <w:rPr>
          <w:szCs w:val="24"/>
        </w:rPr>
        <w:t xml:space="preserve"> </w:t>
      </w:r>
      <w:r w:rsidR="002513E1" w:rsidRPr="00667304">
        <w:rPr>
          <w:szCs w:val="24"/>
        </w:rPr>
        <w:t xml:space="preserve">art.43 </w:t>
      </w:r>
      <w:r w:rsidR="00852440" w:rsidRPr="00667304">
        <w:rPr>
          <w:szCs w:val="24"/>
        </w:rPr>
        <w:t>alin.(</w:t>
      </w:r>
      <w:r w:rsidR="002513E1" w:rsidRPr="00667304">
        <w:rPr>
          <w:szCs w:val="24"/>
        </w:rPr>
        <w:t>1</w:t>
      </w:r>
      <w:r w:rsidR="00852440" w:rsidRPr="00667304">
        <w:rPr>
          <w:szCs w:val="24"/>
        </w:rPr>
        <w:t>), lit.</w:t>
      </w:r>
      <w:r w:rsidR="002513E1" w:rsidRPr="00667304">
        <w:rPr>
          <w:szCs w:val="24"/>
        </w:rPr>
        <w:t>c)</w:t>
      </w:r>
      <w:r w:rsidR="00852440" w:rsidRPr="00667304">
        <w:rPr>
          <w:szCs w:val="24"/>
        </w:rPr>
        <w:t>,</w:t>
      </w:r>
      <w:r w:rsidR="00FC20C4">
        <w:rPr>
          <w:szCs w:val="24"/>
        </w:rPr>
        <w:t xml:space="preserve"> </w:t>
      </w:r>
      <w:r w:rsidR="00852440" w:rsidRPr="00667304">
        <w:rPr>
          <w:szCs w:val="24"/>
        </w:rPr>
        <w:t>g)</w:t>
      </w:r>
      <w:r w:rsidR="002513E1" w:rsidRPr="00667304">
        <w:rPr>
          <w:szCs w:val="24"/>
        </w:rPr>
        <w:t xml:space="preserve"> și </w:t>
      </w:r>
      <w:r w:rsidR="00852440" w:rsidRPr="00667304">
        <w:rPr>
          <w:szCs w:val="24"/>
        </w:rPr>
        <w:t>art.</w:t>
      </w:r>
      <w:r w:rsidR="002513E1" w:rsidRPr="00667304">
        <w:rPr>
          <w:szCs w:val="24"/>
        </w:rPr>
        <w:t>46</w:t>
      </w:r>
      <w:r w:rsidR="000E4260" w:rsidRPr="00667304">
        <w:rPr>
          <w:szCs w:val="24"/>
        </w:rPr>
        <w:t xml:space="preserve"> alin.(1)</w:t>
      </w:r>
      <w:r w:rsidR="002513E1" w:rsidRPr="00667304">
        <w:rPr>
          <w:szCs w:val="24"/>
        </w:rPr>
        <w:t xml:space="preserve"> din Legea </w:t>
      </w:r>
      <w:r w:rsidR="00852440" w:rsidRPr="00667304">
        <w:rPr>
          <w:szCs w:val="24"/>
        </w:rPr>
        <w:t xml:space="preserve">nr.436/2006 </w:t>
      </w:r>
      <w:r w:rsidR="002513E1" w:rsidRPr="00667304">
        <w:rPr>
          <w:szCs w:val="24"/>
        </w:rPr>
        <w:t xml:space="preserve">privind administrația publică locală, </w:t>
      </w:r>
      <w:bookmarkEnd w:id="1"/>
      <w:r w:rsidR="002513E1" w:rsidRPr="00667304">
        <w:rPr>
          <w:szCs w:val="24"/>
        </w:rPr>
        <w:t>Consiliul raional</w:t>
      </w:r>
      <w:r w:rsidR="00FC20C4">
        <w:rPr>
          <w:szCs w:val="24"/>
        </w:rPr>
        <w:t xml:space="preserve"> </w:t>
      </w:r>
      <w:r w:rsidR="002513E1" w:rsidRPr="00667304">
        <w:rPr>
          <w:b/>
          <w:szCs w:val="24"/>
        </w:rPr>
        <w:t>D E C I D E</w:t>
      </w:r>
      <w:r w:rsidR="002513E1" w:rsidRPr="00667304">
        <w:rPr>
          <w:szCs w:val="24"/>
        </w:rPr>
        <w:t>:</w:t>
      </w:r>
    </w:p>
    <w:p w14:paraId="20447A97" w14:textId="77777777" w:rsidR="002513E1" w:rsidRPr="00667304" w:rsidRDefault="002513E1" w:rsidP="002513E1">
      <w:pPr>
        <w:ind w:firstLine="708"/>
        <w:jc w:val="both"/>
        <w:rPr>
          <w:szCs w:val="24"/>
        </w:rPr>
      </w:pPr>
    </w:p>
    <w:p w14:paraId="7E1FBCA8" w14:textId="77777777" w:rsidR="00203FFA" w:rsidRPr="009A413A" w:rsidRDefault="002513E1" w:rsidP="00494441">
      <w:pPr>
        <w:pStyle w:val="a6"/>
        <w:numPr>
          <w:ilvl w:val="0"/>
          <w:numId w:val="4"/>
        </w:numPr>
        <w:jc w:val="both"/>
        <w:rPr>
          <w:bCs/>
          <w:color w:val="000000"/>
          <w:szCs w:val="24"/>
        </w:rPr>
      </w:pPr>
      <w:r w:rsidRPr="009A413A">
        <w:rPr>
          <w:szCs w:val="24"/>
        </w:rPr>
        <w:t xml:space="preserve">Se </w:t>
      </w:r>
      <w:r w:rsidR="00852440" w:rsidRPr="009A413A">
        <w:rPr>
          <w:szCs w:val="24"/>
        </w:rPr>
        <w:t xml:space="preserve">permite </w:t>
      </w:r>
      <w:r w:rsidR="00DF7E03" w:rsidRPr="009A413A">
        <w:rPr>
          <w:szCs w:val="24"/>
        </w:rPr>
        <w:t>autorităţi</w:t>
      </w:r>
      <w:r w:rsidR="005B1660" w:rsidRPr="009A413A">
        <w:rPr>
          <w:szCs w:val="24"/>
        </w:rPr>
        <w:t>lor</w:t>
      </w:r>
      <w:r w:rsidR="00DB1AAC" w:rsidRPr="009A413A">
        <w:rPr>
          <w:szCs w:val="24"/>
        </w:rPr>
        <w:t xml:space="preserve"> </w:t>
      </w:r>
      <w:r w:rsidR="00E365BB" w:rsidRPr="009A413A">
        <w:rPr>
          <w:szCs w:val="24"/>
        </w:rPr>
        <w:t>administraţiei publice locale</w:t>
      </w:r>
      <w:r w:rsidR="000E4260" w:rsidRPr="009A413A">
        <w:rPr>
          <w:szCs w:val="24"/>
        </w:rPr>
        <w:t xml:space="preserve"> ale</w:t>
      </w:r>
      <w:r w:rsidR="006C165C" w:rsidRPr="009A413A">
        <w:rPr>
          <w:szCs w:val="24"/>
        </w:rPr>
        <w:t xml:space="preserve"> satului Băhrinești</w:t>
      </w:r>
      <w:r w:rsidR="00556EAE" w:rsidRPr="009A413A">
        <w:rPr>
          <w:szCs w:val="24"/>
        </w:rPr>
        <w:t>, raionul Floreşti</w:t>
      </w:r>
      <w:r w:rsidR="009A08BC" w:rsidRPr="009A413A">
        <w:rPr>
          <w:szCs w:val="24"/>
        </w:rPr>
        <w:t>,</w:t>
      </w:r>
      <w:r w:rsidR="00FB52CB" w:rsidRPr="009A413A">
        <w:rPr>
          <w:szCs w:val="24"/>
        </w:rPr>
        <w:t xml:space="preserve"> e</w:t>
      </w:r>
      <w:r w:rsidR="00334F19" w:rsidRPr="009A413A">
        <w:rPr>
          <w:szCs w:val="24"/>
        </w:rPr>
        <w:t>xecut</w:t>
      </w:r>
      <w:r w:rsidR="009A08BC" w:rsidRPr="009A413A">
        <w:rPr>
          <w:szCs w:val="24"/>
        </w:rPr>
        <w:t>area</w:t>
      </w:r>
      <w:r w:rsidR="00FB52CB" w:rsidRPr="009A413A">
        <w:rPr>
          <w:szCs w:val="24"/>
        </w:rPr>
        <w:t xml:space="preserve"> lucrăril</w:t>
      </w:r>
      <w:r w:rsidR="00556EAE" w:rsidRPr="009A413A">
        <w:rPr>
          <w:szCs w:val="24"/>
        </w:rPr>
        <w:t>or de proiectare şi</w:t>
      </w:r>
      <w:r w:rsidR="00DB1AAC" w:rsidRPr="009A413A">
        <w:rPr>
          <w:szCs w:val="24"/>
        </w:rPr>
        <w:t xml:space="preserve"> </w:t>
      </w:r>
      <w:r w:rsidR="007442DC" w:rsidRPr="009A413A">
        <w:rPr>
          <w:szCs w:val="24"/>
        </w:rPr>
        <w:t>construcție</w:t>
      </w:r>
      <w:r w:rsidR="00DB1AAC" w:rsidRPr="009A413A">
        <w:rPr>
          <w:szCs w:val="24"/>
        </w:rPr>
        <w:t xml:space="preserve"> </w:t>
      </w:r>
      <w:r w:rsidR="00315AC1" w:rsidRPr="009A413A">
        <w:rPr>
          <w:szCs w:val="24"/>
        </w:rPr>
        <w:t>a</w:t>
      </w:r>
      <w:r w:rsidR="00DB1AAC" w:rsidRPr="009A413A">
        <w:rPr>
          <w:szCs w:val="24"/>
        </w:rPr>
        <w:t xml:space="preserve"> trotuarului</w:t>
      </w:r>
      <w:r w:rsidR="00736757" w:rsidRPr="009A413A">
        <w:rPr>
          <w:szCs w:val="24"/>
        </w:rPr>
        <w:t>,</w:t>
      </w:r>
      <w:r w:rsidR="00F325A6" w:rsidRPr="009A413A">
        <w:rPr>
          <w:szCs w:val="24"/>
        </w:rPr>
        <w:t xml:space="preserve"> pe</w:t>
      </w:r>
      <w:r w:rsidR="000E4260" w:rsidRPr="009A413A">
        <w:rPr>
          <w:szCs w:val="24"/>
        </w:rPr>
        <w:t xml:space="preserve"> </w:t>
      </w:r>
      <w:r w:rsidR="006C165C" w:rsidRPr="009A413A">
        <w:rPr>
          <w:szCs w:val="24"/>
        </w:rPr>
        <w:t>porțiunea drumului</w:t>
      </w:r>
      <w:r w:rsidR="009D5503" w:rsidRPr="009A413A">
        <w:rPr>
          <w:szCs w:val="24"/>
        </w:rPr>
        <w:t xml:space="preserve"> </w:t>
      </w:r>
      <w:r w:rsidR="007B2DB6">
        <w:rPr>
          <w:szCs w:val="24"/>
        </w:rPr>
        <w:t>local</w:t>
      </w:r>
      <w:r w:rsidR="009D5503" w:rsidRPr="009A413A">
        <w:rPr>
          <w:szCs w:val="24"/>
        </w:rPr>
        <w:t xml:space="preserve"> </w:t>
      </w:r>
      <w:r w:rsidR="007B2DB6">
        <w:rPr>
          <w:szCs w:val="24"/>
        </w:rPr>
        <w:t>,,</w:t>
      </w:r>
      <w:r w:rsidR="009D5503" w:rsidRPr="009A413A">
        <w:rPr>
          <w:szCs w:val="24"/>
        </w:rPr>
        <w:t>L168</w:t>
      </w:r>
      <w:r w:rsidR="007B2DB6">
        <w:rPr>
          <w:szCs w:val="24"/>
        </w:rPr>
        <w:t xml:space="preserve"> – Drum de acces spre satul Băhrinești”</w:t>
      </w:r>
      <w:r w:rsidR="009D5503" w:rsidRPr="009A413A">
        <w:rPr>
          <w:szCs w:val="24"/>
        </w:rPr>
        <w:t>, str</w:t>
      </w:r>
      <w:r w:rsidR="00203FFA" w:rsidRPr="009A413A">
        <w:rPr>
          <w:szCs w:val="24"/>
        </w:rPr>
        <w:t>.</w:t>
      </w:r>
      <w:r w:rsidR="009D5503" w:rsidRPr="009A413A">
        <w:rPr>
          <w:szCs w:val="24"/>
        </w:rPr>
        <w:t xml:space="preserve"> Renașterii</w:t>
      </w:r>
      <w:r w:rsidR="00AA0D32" w:rsidRPr="009A413A">
        <w:rPr>
          <w:szCs w:val="24"/>
        </w:rPr>
        <w:t xml:space="preserve">, </w:t>
      </w:r>
      <w:r w:rsidR="007C0CE8" w:rsidRPr="009A413A">
        <w:rPr>
          <w:szCs w:val="24"/>
        </w:rPr>
        <w:t>proprietate a raionului Florești</w:t>
      </w:r>
      <w:r w:rsidR="009A413A" w:rsidRPr="009A413A">
        <w:rPr>
          <w:szCs w:val="24"/>
        </w:rPr>
        <w:t>, cu coordonarea prealabilă</w:t>
      </w:r>
      <w:r w:rsidR="009A413A">
        <w:rPr>
          <w:szCs w:val="24"/>
        </w:rPr>
        <w:t xml:space="preserve"> a</w:t>
      </w:r>
      <w:r w:rsidR="007F6B8D" w:rsidRPr="009A413A">
        <w:rPr>
          <w:bCs/>
          <w:color w:val="000000"/>
          <w:szCs w:val="24"/>
        </w:rPr>
        <w:t xml:space="preserve"> </w:t>
      </w:r>
      <w:r w:rsidR="007F6B8D" w:rsidRPr="009A413A">
        <w:rPr>
          <w:szCs w:val="24"/>
        </w:rPr>
        <w:t>Direcției Infrastructură  Transport și Cadastru</w:t>
      </w:r>
      <w:r w:rsidR="009A413A">
        <w:rPr>
          <w:szCs w:val="24"/>
        </w:rPr>
        <w:t>.</w:t>
      </w:r>
    </w:p>
    <w:p w14:paraId="22957604" w14:textId="77777777" w:rsidR="00203FFA" w:rsidRPr="00203FFA" w:rsidRDefault="00203FFA" w:rsidP="00203FFA">
      <w:pPr>
        <w:pStyle w:val="a6"/>
        <w:rPr>
          <w:szCs w:val="24"/>
        </w:rPr>
      </w:pPr>
    </w:p>
    <w:p w14:paraId="5ADD2A07" w14:textId="77777777" w:rsidR="00EC183C" w:rsidRPr="00667304" w:rsidRDefault="00697447" w:rsidP="007449CE">
      <w:pPr>
        <w:pStyle w:val="a6"/>
        <w:numPr>
          <w:ilvl w:val="0"/>
          <w:numId w:val="4"/>
        </w:numPr>
        <w:jc w:val="both"/>
        <w:rPr>
          <w:bCs/>
          <w:color w:val="000000"/>
          <w:szCs w:val="24"/>
        </w:rPr>
      </w:pPr>
      <w:r w:rsidRPr="00667304">
        <w:rPr>
          <w:szCs w:val="24"/>
        </w:rPr>
        <w:t xml:space="preserve">Controlul </w:t>
      </w:r>
      <w:r w:rsidR="00EC183C" w:rsidRPr="00667304">
        <w:rPr>
          <w:szCs w:val="24"/>
        </w:rPr>
        <w:t>asupra</w:t>
      </w:r>
      <w:r w:rsidR="00DF47D2" w:rsidRPr="00667304">
        <w:rPr>
          <w:szCs w:val="24"/>
        </w:rPr>
        <w:t xml:space="preserve"> executării pr</w:t>
      </w:r>
      <w:r w:rsidR="00EC183C" w:rsidRPr="00667304">
        <w:rPr>
          <w:szCs w:val="24"/>
        </w:rPr>
        <w:t>e</w:t>
      </w:r>
      <w:r w:rsidR="00DF47D2" w:rsidRPr="00667304">
        <w:rPr>
          <w:szCs w:val="24"/>
        </w:rPr>
        <w:t>zentei</w:t>
      </w:r>
      <w:r w:rsidR="00EC183C" w:rsidRPr="00667304">
        <w:rPr>
          <w:szCs w:val="24"/>
        </w:rPr>
        <w:t xml:space="preserve"> decizii</w:t>
      </w:r>
      <w:r w:rsidR="00395363" w:rsidRPr="00667304">
        <w:rPr>
          <w:szCs w:val="24"/>
        </w:rPr>
        <w:t xml:space="preserve"> se </w:t>
      </w:r>
      <w:r w:rsidR="00EC183C" w:rsidRPr="00667304">
        <w:rPr>
          <w:szCs w:val="24"/>
        </w:rPr>
        <w:t>pune</w:t>
      </w:r>
      <w:r w:rsidR="00DF47D2" w:rsidRPr="00667304">
        <w:rPr>
          <w:szCs w:val="24"/>
        </w:rPr>
        <w:t xml:space="preserve"> în sarcina </w:t>
      </w:r>
      <w:r w:rsidR="007449CE" w:rsidRPr="00667304">
        <w:rPr>
          <w:szCs w:val="24"/>
        </w:rPr>
        <w:t>Direcți</w:t>
      </w:r>
      <w:r w:rsidR="00EC183C" w:rsidRPr="00667304">
        <w:rPr>
          <w:szCs w:val="24"/>
        </w:rPr>
        <w:t xml:space="preserve">ei </w:t>
      </w:r>
      <w:r w:rsidR="00395363" w:rsidRPr="00667304">
        <w:rPr>
          <w:szCs w:val="24"/>
        </w:rPr>
        <w:t>Infrastructură  Transport</w:t>
      </w:r>
      <w:r w:rsidR="00EC183C" w:rsidRPr="00667304">
        <w:rPr>
          <w:szCs w:val="24"/>
        </w:rPr>
        <w:t xml:space="preserve"> și</w:t>
      </w:r>
      <w:r w:rsidR="007449CE" w:rsidRPr="00667304">
        <w:rPr>
          <w:szCs w:val="24"/>
        </w:rPr>
        <w:t xml:space="preserve"> Cadastru</w:t>
      </w:r>
      <w:r w:rsidR="00DF47D2" w:rsidRPr="00667304">
        <w:rPr>
          <w:szCs w:val="24"/>
        </w:rPr>
        <w:t xml:space="preserve"> a Consiliului raional Floreşti</w:t>
      </w:r>
      <w:r w:rsidR="007449CE" w:rsidRPr="00667304">
        <w:rPr>
          <w:szCs w:val="24"/>
        </w:rPr>
        <w:t>.</w:t>
      </w:r>
    </w:p>
    <w:p w14:paraId="71A23FAF" w14:textId="77777777" w:rsidR="00F02A60" w:rsidRPr="0017405B" w:rsidRDefault="00F02A60" w:rsidP="0017405B">
      <w:pPr>
        <w:rPr>
          <w:bCs/>
          <w:color w:val="000000"/>
          <w:szCs w:val="24"/>
        </w:rPr>
      </w:pPr>
    </w:p>
    <w:p w14:paraId="7872010D" w14:textId="77777777" w:rsidR="00A81CB3" w:rsidRPr="00667304" w:rsidRDefault="00A81CB3" w:rsidP="00EE1017">
      <w:pPr>
        <w:pStyle w:val="a6"/>
        <w:numPr>
          <w:ilvl w:val="0"/>
          <w:numId w:val="4"/>
        </w:numPr>
        <w:jc w:val="both"/>
        <w:rPr>
          <w:bCs/>
          <w:color w:val="000000"/>
          <w:szCs w:val="24"/>
        </w:rPr>
      </w:pPr>
      <w:r w:rsidRPr="00667304">
        <w:rPr>
          <w:bCs/>
          <w:color w:val="000000"/>
          <w:szCs w:val="24"/>
        </w:rPr>
        <w:t xml:space="preserve">Prezenta decizie intră în vigoare la data publicării în Registrul de </w:t>
      </w:r>
      <w:r w:rsidR="008C4AAE" w:rsidRPr="00667304">
        <w:rPr>
          <w:bCs/>
          <w:color w:val="000000"/>
          <w:szCs w:val="24"/>
        </w:rPr>
        <w:t>s</w:t>
      </w:r>
      <w:r w:rsidRPr="00667304">
        <w:rPr>
          <w:bCs/>
          <w:color w:val="000000"/>
          <w:szCs w:val="24"/>
        </w:rPr>
        <w:t>tat al actelor locale.</w:t>
      </w:r>
    </w:p>
    <w:p w14:paraId="489F3FE4" w14:textId="77777777" w:rsidR="001D0BF3" w:rsidRPr="00667304" w:rsidRDefault="001D0BF3" w:rsidP="006E542E">
      <w:pPr>
        <w:jc w:val="both"/>
        <w:rPr>
          <w:szCs w:val="24"/>
        </w:rPr>
      </w:pPr>
    </w:p>
    <w:p w14:paraId="2062E486" w14:textId="77777777" w:rsidR="00842241" w:rsidRPr="00667304" w:rsidRDefault="00842241" w:rsidP="006E542E">
      <w:pPr>
        <w:jc w:val="both"/>
        <w:rPr>
          <w:szCs w:val="24"/>
        </w:rPr>
      </w:pPr>
    </w:p>
    <w:p w14:paraId="0CE5A23A" w14:textId="77777777" w:rsidR="00130893" w:rsidRDefault="00130893" w:rsidP="00A54D19">
      <w:pPr>
        <w:jc w:val="both"/>
        <w:rPr>
          <w:b/>
          <w:bCs/>
          <w:szCs w:val="24"/>
        </w:rPr>
      </w:pPr>
    </w:p>
    <w:p w14:paraId="608D51BA" w14:textId="77777777" w:rsidR="00130893" w:rsidRDefault="00130893" w:rsidP="00A54D1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Președintele ședinței</w:t>
      </w:r>
      <w:r w:rsidR="005D5B24">
        <w:rPr>
          <w:b/>
          <w:bCs/>
          <w:szCs w:val="24"/>
        </w:rPr>
        <w:tab/>
      </w:r>
      <w:r w:rsidR="005D5B24">
        <w:rPr>
          <w:b/>
          <w:bCs/>
          <w:szCs w:val="24"/>
        </w:rPr>
        <w:tab/>
      </w:r>
      <w:r w:rsidR="005D5B24">
        <w:rPr>
          <w:b/>
          <w:bCs/>
          <w:szCs w:val="24"/>
        </w:rPr>
        <w:tab/>
      </w:r>
      <w:r w:rsidR="005D5B24">
        <w:rPr>
          <w:b/>
          <w:bCs/>
          <w:szCs w:val="24"/>
        </w:rPr>
        <w:tab/>
      </w:r>
      <w:r w:rsidR="005D5B24">
        <w:rPr>
          <w:b/>
          <w:bCs/>
          <w:szCs w:val="24"/>
        </w:rPr>
        <w:tab/>
      </w:r>
      <w:r w:rsidR="005D5B24">
        <w:rPr>
          <w:b/>
          <w:bCs/>
          <w:szCs w:val="24"/>
        </w:rPr>
        <w:tab/>
      </w:r>
      <w:r w:rsidR="005D5B24">
        <w:rPr>
          <w:b/>
          <w:bCs/>
          <w:szCs w:val="24"/>
        </w:rPr>
        <w:tab/>
      </w:r>
    </w:p>
    <w:p w14:paraId="2885316D" w14:textId="77777777" w:rsidR="005D5B24" w:rsidRPr="00130893" w:rsidRDefault="005D5B24" w:rsidP="00A54D19">
      <w:pPr>
        <w:jc w:val="both"/>
        <w:rPr>
          <w:b/>
          <w:bCs/>
          <w:szCs w:val="24"/>
        </w:rPr>
      </w:pPr>
    </w:p>
    <w:p w14:paraId="18C5E8CF" w14:textId="77777777" w:rsidR="00130893" w:rsidRDefault="00130893" w:rsidP="00130893">
      <w:pPr>
        <w:jc w:val="both"/>
        <w:rPr>
          <w:b/>
          <w:bCs/>
          <w:szCs w:val="24"/>
        </w:rPr>
      </w:pPr>
      <w:r w:rsidRPr="00130893">
        <w:rPr>
          <w:b/>
          <w:bCs/>
          <w:szCs w:val="24"/>
        </w:rPr>
        <w:t xml:space="preserve">Contrasemnat: </w:t>
      </w:r>
    </w:p>
    <w:p w14:paraId="7B81083D" w14:textId="77777777" w:rsidR="00A54D19" w:rsidRPr="00130893" w:rsidRDefault="00130893" w:rsidP="00A54D1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5D5B24">
        <w:rPr>
          <w:b/>
          <w:bCs/>
          <w:szCs w:val="24"/>
        </w:rPr>
        <w:t xml:space="preserve">      </w:t>
      </w:r>
      <w:r w:rsidR="00A54D19" w:rsidRPr="00130893">
        <w:rPr>
          <w:b/>
          <w:bCs/>
          <w:szCs w:val="24"/>
        </w:rPr>
        <w:t xml:space="preserve">Secretarul </w:t>
      </w:r>
    </w:p>
    <w:p w14:paraId="20261176" w14:textId="77777777" w:rsidR="00EF519B" w:rsidRDefault="00A54D19" w:rsidP="00A54D19">
      <w:pPr>
        <w:jc w:val="both"/>
        <w:rPr>
          <w:b/>
          <w:bCs/>
          <w:szCs w:val="24"/>
        </w:rPr>
      </w:pPr>
      <w:r w:rsidRPr="00130893">
        <w:rPr>
          <w:b/>
          <w:bCs/>
          <w:szCs w:val="24"/>
        </w:rPr>
        <w:t>Consiliului raional</w:t>
      </w:r>
      <w:r w:rsidR="005D5B24">
        <w:rPr>
          <w:b/>
          <w:bCs/>
          <w:szCs w:val="24"/>
        </w:rPr>
        <w:t xml:space="preserve"> Florești</w:t>
      </w:r>
      <w:r w:rsidRPr="00130893">
        <w:rPr>
          <w:b/>
          <w:bCs/>
          <w:szCs w:val="24"/>
        </w:rPr>
        <w:t xml:space="preserve">     </w:t>
      </w:r>
    </w:p>
    <w:p w14:paraId="6F7894BC" w14:textId="77777777" w:rsidR="00EF519B" w:rsidRDefault="00A54D19" w:rsidP="00A54D19">
      <w:pPr>
        <w:jc w:val="both"/>
        <w:rPr>
          <w:b/>
          <w:bCs/>
          <w:szCs w:val="24"/>
        </w:rPr>
      </w:pPr>
      <w:r w:rsidRPr="00130893">
        <w:rPr>
          <w:b/>
          <w:bCs/>
          <w:szCs w:val="24"/>
        </w:rPr>
        <w:t xml:space="preserve">  </w:t>
      </w:r>
      <w:r w:rsidR="005D5B24">
        <w:rPr>
          <w:b/>
          <w:bCs/>
          <w:szCs w:val="24"/>
        </w:rPr>
        <w:tab/>
      </w:r>
      <w:r w:rsidR="005D5B24">
        <w:rPr>
          <w:b/>
          <w:bCs/>
          <w:szCs w:val="24"/>
        </w:rPr>
        <w:tab/>
      </w:r>
      <w:r w:rsidR="005D5B24">
        <w:rPr>
          <w:b/>
          <w:bCs/>
          <w:szCs w:val="24"/>
        </w:rPr>
        <w:tab/>
      </w:r>
      <w:r w:rsidR="005D5B24">
        <w:rPr>
          <w:b/>
          <w:bCs/>
          <w:szCs w:val="24"/>
        </w:rPr>
        <w:tab/>
      </w:r>
    </w:p>
    <w:p w14:paraId="7FEEEB53" w14:textId="77777777" w:rsidR="00EF519B" w:rsidRDefault="00EF519B" w:rsidP="00A54D19">
      <w:pPr>
        <w:jc w:val="both"/>
        <w:rPr>
          <w:b/>
          <w:bCs/>
          <w:szCs w:val="24"/>
        </w:rPr>
      </w:pPr>
    </w:p>
    <w:p w14:paraId="0BC6D940" w14:textId="77777777" w:rsidR="00EF519B" w:rsidRDefault="00EF519B" w:rsidP="00EF519B">
      <w:pPr>
        <w:ind w:right="209"/>
        <w:rPr>
          <w:lang w:val="en-US"/>
        </w:rPr>
      </w:pPr>
      <w:r>
        <w:rPr>
          <w:lang w:val="en-US"/>
        </w:rPr>
        <w:t>Elaborat: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Igor Șoșu,</w:t>
      </w:r>
    </w:p>
    <w:p w14:paraId="668916BB" w14:textId="77777777" w:rsidR="00EF519B" w:rsidRDefault="00EF519B" w:rsidP="00EF519B">
      <w:pPr>
        <w:ind w:left="1416" w:right="209" w:firstLine="708"/>
        <w:rPr>
          <w:lang w:val="en-US"/>
        </w:rPr>
      </w:pPr>
      <w:r>
        <w:rPr>
          <w:lang w:val="en-US"/>
        </w:rPr>
        <w:t xml:space="preserve">șef direcție, </w:t>
      </w:r>
      <w:r w:rsidRPr="00E14C5A">
        <w:rPr>
          <w:lang w:val="en-US"/>
        </w:rPr>
        <w:t>Direcția Infrastructură, Transport și Cadastru</w:t>
      </w:r>
    </w:p>
    <w:p w14:paraId="343A03C3" w14:textId="77777777" w:rsidR="00EF519B" w:rsidRPr="00E14C5A" w:rsidRDefault="00EF519B" w:rsidP="00EF519B">
      <w:pPr>
        <w:ind w:left="1416" w:right="209" w:firstLine="708"/>
        <w:rPr>
          <w:lang w:val="en-US"/>
        </w:rPr>
      </w:pPr>
    </w:p>
    <w:p w14:paraId="30AF2509" w14:textId="77777777" w:rsidR="00EF519B" w:rsidRPr="00E14C5A" w:rsidRDefault="00EF519B" w:rsidP="00EF519B">
      <w:pPr>
        <w:ind w:right="209"/>
        <w:rPr>
          <w:lang w:val="en-US"/>
        </w:rPr>
      </w:pPr>
      <w:r w:rsidRPr="00E14C5A">
        <w:rPr>
          <w:bCs/>
          <w:color w:val="000000"/>
          <w:lang w:val="en-US"/>
        </w:rPr>
        <w:t>Elaborat și avizat:</w:t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  <w:t>Daniel Turculeț,</w:t>
      </w:r>
    </w:p>
    <w:p w14:paraId="4A2C91E7" w14:textId="77777777" w:rsidR="00EF519B" w:rsidRDefault="00EF519B" w:rsidP="00EF519B">
      <w:pPr>
        <w:ind w:left="2160" w:firstLine="720"/>
        <w:jc w:val="both"/>
        <w:rPr>
          <w:bCs/>
          <w:color w:val="000000"/>
          <w:lang w:val="en-US"/>
        </w:rPr>
      </w:pPr>
      <w:r w:rsidRPr="00E14C5A">
        <w:rPr>
          <w:bCs/>
          <w:color w:val="000000"/>
          <w:lang w:val="en-US"/>
        </w:rPr>
        <w:t>secretarul Consiliului raional Florești</w:t>
      </w:r>
    </w:p>
    <w:p w14:paraId="2AE61746" w14:textId="77777777" w:rsidR="00EF519B" w:rsidRPr="00E14C5A" w:rsidRDefault="00EF519B" w:rsidP="00EF519B">
      <w:pPr>
        <w:ind w:left="2160" w:firstLine="720"/>
        <w:jc w:val="both"/>
        <w:rPr>
          <w:bCs/>
          <w:color w:val="000000"/>
          <w:lang w:val="en-US"/>
        </w:rPr>
      </w:pPr>
    </w:p>
    <w:p w14:paraId="58178F6D" w14:textId="77777777" w:rsidR="00EF519B" w:rsidRPr="00E14C5A" w:rsidRDefault="00EF519B" w:rsidP="00EF519B">
      <w:pPr>
        <w:jc w:val="both"/>
        <w:rPr>
          <w:bCs/>
          <w:color w:val="000000"/>
          <w:lang w:val="en-US"/>
        </w:rPr>
      </w:pPr>
      <w:r w:rsidRPr="00E14C5A">
        <w:rPr>
          <w:bCs/>
          <w:color w:val="000000"/>
          <w:lang w:val="en-US"/>
        </w:rPr>
        <w:t>Avizat:</w:t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</w:r>
      <w:r w:rsidRPr="00E14C5A">
        <w:rPr>
          <w:bCs/>
          <w:color w:val="000000"/>
          <w:lang w:val="en-US"/>
        </w:rPr>
        <w:tab/>
        <w:t>Daniela Anton,</w:t>
      </w:r>
    </w:p>
    <w:p w14:paraId="1AE62EE1" w14:textId="77777777" w:rsidR="00EF519B" w:rsidRPr="00E14C5A" w:rsidRDefault="00EF519B" w:rsidP="00EF519B">
      <w:pPr>
        <w:ind w:left="1440" w:firstLine="720"/>
        <w:jc w:val="both"/>
        <w:rPr>
          <w:bCs/>
          <w:color w:val="000000"/>
          <w:lang w:val="en-US"/>
        </w:rPr>
      </w:pPr>
      <w:r w:rsidRPr="00E14C5A">
        <w:rPr>
          <w:bCs/>
          <w:color w:val="000000"/>
          <w:lang w:val="en-US"/>
        </w:rPr>
        <w:t>șefă secție, Secția Juridică, Resurse Umane și Administrație Publică</w:t>
      </w:r>
    </w:p>
    <w:p w14:paraId="0BA11EE5" w14:textId="77777777" w:rsidR="00A54D19" w:rsidRPr="00130893" w:rsidRDefault="00A54D19" w:rsidP="00A54D19">
      <w:pPr>
        <w:jc w:val="both"/>
        <w:rPr>
          <w:b/>
          <w:bCs/>
          <w:szCs w:val="24"/>
        </w:rPr>
      </w:pPr>
      <w:r w:rsidRPr="00130893">
        <w:rPr>
          <w:b/>
          <w:bCs/>
          <w:szCs w:val="24"/>
        </w:rPr>
        <w:t xml:space="preserve">                                            </w:t>
      </w:r>
    </w:p>
    <w:p w14:paraId="3F2AF0A9" w14:textId="77777777" w:rsidR="00A54D19" w:rsidRPr="00AF0405" w:rsidRDefault="00A54D19" w:rsidP="00A54D19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</w:t>
      </w:r>
      <w:r>
        <w:rPr>
          <w:szCs w:val="24"/>
        </w:rPr>
        <w:tab/>
      </w:r>
      <w:r w:rsidRPr="00AF0405">
        <w:rPr>
          <w:szCs w:val="24"/>
        </w:rPr>
        <w:t xml:space="preserve"> </w:t>
      </w:r>
    </w:p>
    <w:p w14:paraId="6D5F6972" w14:textId="77777777" w:rsidR="00E57F2E" w:rsidRDefault="00E57F2E" w:rsidP="00E57F2E">
      <w:pPr>
        <w:jc w:val="both"/>
        <w:rPr>
          <w:bCs/>
          <w:szCs w:val="24"/>
          <w:lang w:val="ro-MD"/>
        </w:rPr>
      </w:pPr>
    </w:p>
    <w:p w14:paraId="005D2365" w14:textId="77777777" w:rsidR="00E57F2E" w:rsidRDefault="00E57F2E" w:rsidP="00E57F2E">
      <w:pPr>
        <w:jc w:val="both"/>
        <w:rPr>
          <w:bCs/>
          <w:szCs w:val="24"/>
          <w:lang w:val="ro-MD"/>
        </w:rPr>
      </w:pPr>
    </w:p>
    <w:p w14:paraId="1023793D" w14:textId="77777777" w:rsidR="002513E1" w:rsidRDefault="002513E1" w:rsidP="00E57F2E">
      <w:pPr>
        <w:jc w:val="right"/>
        <w:rPr>
          <w:bCs/>
          <w:szCs w:val="24"/>
          <w:lang w:val="ro-MD"/>
        </w:rPr>
      </w:pPr>
      <w:r w:rsidRPr="00E80899">
        <w:rPr>
          <w:bCs/>
          <w:szCs w:val="24"/>
          <w:lang w:val="ro-MD"/>
        </w:rPr>
        <w:lastRenderedPageBreak/>
        <w:t>Consiliului</w:t>
      </w:r>
      <w:r w:rsidR="00E57F2E">
        <w:rPr>
          <w:bCs/>
          <w:szCs w:val="24"/>
          <w:lang w:val="ro-MD"/>
        </w:rPr>
        <w:t xml:space="preserve"> </w:t>
      </w:r>
      <w:r w:rsidRPr="00E80899">
        <w:rPr>
          <w:bCs/>
          <w:szCs w:val="24"/>
          <w:lang w:val="ro-MD"/>
        </w:rPr>
        <w:t>raional</w:t>
      </w:r>
      <w:r w:rsidR="00E57F2E">
        <w:rPr>
          <w:bCs/>
          <w:szCs w:val="24"/>
          <w:lang w:val="ro-MD"/>
        </w:rPr>
        <w:t xml:space="preserve"> </w:t>
      </w:r>
      <w:r w:rsidRPr="00E80899">
        <w:rPr>
          <w:bCs/>
          <w:szCs w:val="24"/>
          <w:lang w:val="ro-MD"/>
        </w:rPr>
        <w:t>Floreşti</w:t>
      </w:r>
    </w:p>
    <w:p w14:paraId="3BEEDEB2" w14:textId="77777777" w:rsidR="00E57F2E" w:rsidRPr="00E80899" w:rsidRDefault="00E57F2E" w:rsidP="00E57F2E">
      <w:pPr>
        <w:jc w:val="right"/>
        <w:rPr>
          <w:bCs/>
          <w:szCs w:val="24"/>
          <w:lang w:val="ro-MD"/>
        </w:rPr>
      </w:pPr>
    </w:p>
    <w:p w14:paraId="55E22A16" w14:textId="77777777" w:rsidR="009C0920" w:rsidRPr="00E80899" w:rsidRDefault="009C0920" w:rsidP="009C0920">
      <w:pPr>
        <w:tabs>
          <w:tab w:val="left" w:pos="884"/>
          <w:tab w:val="left" w:pos="1196"/>
        </w:tabs>
        <w:jc w:val="right"/>
        <w:rPr>
          <w:bCs/>
          <w:szCs w:val="24"/>
          <w:lang w:val="ro-MD"/>
        </w:rPr>
      </w:pPr>
    </w:p>
    <w:p w14:paraId="60756EB9" w14:textId="77777777" w:rsidR="003017A4" w:rsidRPr="00E80899" w:rsidRDefault="003017A4" w:rsidP="008A06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Cs w:val="24"/>
          <w:lang w:val="ro-MD"/>
        </w:rPr>
      </w:pPr>
      <w:r w:rsidRPr="00E80899">
        <w:rPr>
          <w:b/>
          <w:szCs w:val="24"/>
          <w:lang w:val="ro-MD"/>
        </w:rPr>
        <w:t>NOTA DE FUNDAMENTARE</w:t>
      </w:r>
    </w:p>
    <w:p w14:paraId="14259C28" w14:textId="77777777" w:rsidR="008A06AF" w:rsidRPr="00667304" w:rsidRDefault="002513E1" w:rsidP="008A06AF">
      <w:pPr>
        <w:jc w:val="center"/>
        <w:rPr>
          <w:b/>
          <w:szCs w:val="24"/>
        </w:rPr>
      </w:pPr>
      <w:r w:rsidRPr="00E80899">
        <w:rPr>
          <w:b/>
          <w:szCs w:val="24"/>
          <w:lang w:val="ro-MD"/>
        </w:rPr>
        <w:t>la proiectul de decizie</w:t>
      </w:r>
      <w:r w:rsidR="00E80899">
        <w:rPr>
          <w:b/>
          <w:szCs w:val="24"/>
          <w:lang w:val="ro-MD"/>
        </w:rPr>
        <w:t xml:space="preserve"> </w:t>
      </w:r>
      <w:r w:rsidR="003017A4" w:rsidRPr="00E80899">
        <w:rPr>
          <w:b/>
          <w:szCs w:val="24"/>
          <w:lang w:val="ro-MD"/>
        </w:rPr>
        <w:t>,,</w:t>
      </w:r>
      <w:r w:rsidR="008A06AF" w:rsidRPr="008A06AF">
        <w:rPr>
          <w:b/>
          <w:szCs w:val="24"/>
        </w:rPr>
        <w:t xml:space="preserve"> </w:t>
      </w:r>
      <w:r w:rsidR="008A06AF" w:rsidRPr="00667304">
        <w:rPr>
          <w:b/>
          <w:szCs w:val="24"/>
        </w:rPr>
        <w:t>Cu privire la acord</w:t>
      </w:r>
      <w:r w:rsidR="008A06AF">
        <w:rPr>
          <w:b/>
          <w:szCs w:val="24"/>
        </w:rPr>
        <w:t xml:space="preserve">ul </w:t>
      </w:r>
      <w:r w:rsidR="008A06AF" w:rsidRPr="00667304">
        <w:rPr>
          <w:b/>
          <w:szCs w:val="24"/>
        </w:rPr>
        <w:t xml:space="preserve">pentru </w:t>
      </w:r>
      <w:r w:rsidR="008A06AF" w:rsidRPr="00334F19">
        <w:rPr>
          <w:b/>
          <w:szCs w:val="24"/>
        </w:rPr>
        <w:t>e</w:t>
      </w:r>
      <w:r w:rsidR="008A06AF">
        <w:rPr>
          <w:b/>
          <w:szCs w:val="24"/>
        </w:rPr>
        <w:t>xecut</w:t>
      </w:r>
      <w:r w:rsidR="008A06AF" w:rsidRPr="00334F19">
        <w:rPr>
          <w:b/>
          <w:szCs w:val="24"/>
        </w:rPr>
        <w:t>area lucrărilor</w:t>
      </w:r>
    </w:p>
    <w:p w14:paraId="01E4620F" w14:textId="77777777" w:rsidR="008A06AF" w:rsidRDefault="008A06AF" w:rsidP="008A06AF">
      <w:pPr>
        <w:jc w:val="center"/>
        <w:rPr>
          <w:b/>
          <w:szCs w:val="24"/>
        </w:rPr>
      </w:pPr>
      <w:r w:rsidRPr="00667304">
        <w:rPr>
          <w:b/>
          <w:szCs w:val="24"/>
        </w:rPr>
        <w:t xml:space="preserve">de proiectare şi construcție </w:t>
      </w:r>
      <w:r>
        <w:rPr>
          <w:b/>
          <w:szCs w:val="24"/>
        </w:rPr>
        <w:t>a trotuarului în zona de protecție</w:t>
      </w:r>
    </w:p>
    <w:p w14:paraId="31927D6A" w14:textId="77777777" w:rsidR="00E80899" w:rsidRPr="00E55E78" w:rsidRDefault="008A06AF" w:rsidP="008A06AF">
      <w:pPr>
        <w:jc w:val="center"/>
        <w:rPr>
          <w:b/>
          <w:szCs w:val="24"/>
          <w:lang w:val="ro-MD"/>
        </w:rPr>
      </w:pPr>
      <w:r>
        <w:rPr>
          <w:b/>
          <w:szCs w:val="24"/>
        </w:rPr>
        <w:t xml:space="preserve">a </w:t>
      </w:r>
      <w:r w:rsidRPr="00FC20C4">
        <w:rPr>
          <w:b/>
          <w:szCs w:val="24"/>
        </w:rPr>
        <w:t xml:space="preserve">drumului </w:t>
      </w:r>
      <w:r>
        <w:rPr>
          <w:b/>
          <w:szCs w:val="24"/>
        </w:rPr>
        <w:t xml:space="preserve">local </w:t>
      </w:r>
      <w:r w:rsidRPr="00FC20C4">
        <w:rPr>
          <w:b/>
          <w:szCs w:val="24"/>
        </w:rPr>
        <w:t>L 16</w:t>
      </w:r>
      <w:r>
        <w:rPr>
          <w:b/>
          <w:szCs w:val="24"/>
        </w:rPr>
        <w:t>8</w:t>
      </w:r>
      <w:r w:rsidRPr="00FC20C4">
        <w:rPr>
          <w:b/>
          <w:szCs w:val="24"/>
        </w:rPr>
        <w:t xml:space="preserve"> </w:t>
      </w:r>
      <w:r>
        <w:rPr>
          <w:b/>
          <w:szCs w:val="24"/>
        </w:rPr>
        <w:t>– Drum de acces spre satul Băhrinești</w:t>
      </w:r>
      <w:r w:rsidR="002513E1" w:rsidRPr="00E80899">
        <w:rPr>
          <w:b/>
          <w:color w:val="000000"/>
          <w:szCs w:val="24"/>
          <w:lang w:val="ro-MD"/>
        </w:rPr>
        <w:t>”</w:t>
      </w:r>
    </w:p>
    <w:p w14:paraId="5BE22C8A" w14:textId="77777777" w:rsidR="00E80899" w:rsidRPr="00E80899" w:rsidRDefault="00E80899" w:rsidP="003017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Cs w:val="24"/>
          <w:lang w:val="ro-MD"/>
        </w:rPr>
      </w:pP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3017A4" w:rsidRPr="00E80899" w14:paraId="6837C28D" w14:textId="77777777" w:rsidTr="007F0E2D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A398" w14:textId="77777777"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3017A4" w:rsidRPr="00E80899" w14:paraId="41708D08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8E3D" w14:textId="77777777" w:rsidR="003017A4" w:rsidRPr="00E80899" w:rsidRDefault="00C230C7" w:rsidP="00B257D4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Direcţi</w:t>
            </w:r>
            <w:r w:rsidR="00860D07">
              <w:rPr>
                <w:szCs w:val="24"/>
                <w:lang w:val="ro-MD"/>
              </w:rPr>
              <w:t>a</w:t>
            </w:r>
            <w:r w:rsidR="00987ED1" w:rsidRPr="00E80899">
              <w:rPr>
                <w:szCs w:val="24"/>
                <w:lang w:val="ro-MD"/>
              </w:rPr>
              <w:t xml:space="preserve"> Infrastructură, T</w:t>
            </w:r>
            <w:r w:rsidR="009C0920" w:rsidRPr="00E80899">
              <w:rPr>
                <w:szCs w:val="24"/>
                <w:lang w:val="ro-MD"/>
              </w:rPr>
              <w:t>ransport şi Cadastru</w:t>
            </w:r>
            <w:r w:rsidR="00CF1ACE">
              <w:rPr>
                <w:szCs w:val="24"/>
                <w:lang w:val="ro-MD"/>
              </w:rPr>
              <w:t xml:space="preserve"> </w:t>
            </w:r>
            <w:r w:rsidR="001E77EB" w:rsidRPr="00E80899">
              <w:rPr>
                <w:szCs w:val="24"/>
                <w:lang w:val="ro-MD"/>
              </w:rPr>
              <w:t xml:space="preserve">și </w:t>
            </w:r>
            <w:r w:rsidR="00B257D4" w:rsidRPr="00E80899">
              <w:rPr>
                <w:szCs w:val="24"/>
                <w:lang w:val="ro-MD"/>
              </w:rPr>
              <w:t>secretar</w:t>
            </w:r>
            <w:r w:rsidR="001E77EB" w:rsidRPr="00E80899">
              <w:rPr>
                <w:szCs w:val="24"/>
                <w:lang w:val="ro-MD"/>
              </w:rPr>
              <w:t>ul</w:t>
            </w:r>
            <w:r w:rsidR="00B257D4" w:rsidRPr="00E80899">
              <w:rPr>
                <w:szCs w:val="24"/>
                <w:lang w:val="ro-MD"/>
              </w:rPr>
              <w:t xml:space="preserve"> Consiliului raional Floreşti</w:t>
            </w:r>
          </w:p>
        </w:tc>
      </w:tr>
      <w:tr w:rsidR="003017A4" w:rsidRPr="00E80899" w14:paraId="30E8490B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41B4" w14:textId="77777777"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2. Condițiile ce au impus elaborarea proiectului actului normativ</w:t>
            </w:r>
          </w:p>
        </w:tc>
      </w:tr>
      <w:tr w:rsidR="00984273" w:rsidRPr="00E80899" w14:paraId="705AE561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FCBE" w14:textId="77777777" w:rsidR="00145A3F" w:rsidRPr="00E80899" w:rsidRDefault="0062534A" w:rsidP="007946A2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rStyle w:val="1"/>
                <w:color w:val="000000"/>
                <w:sz w:val="24"/>
                <w:szCs w:val="24"/>
                <w:lang w:val="ro-MD" w:eastAsia="ro-RO"/>
              </w:rPr>
              <w:t>Proiectul de decizie a fost elaborat</w:t>
            </w:r>
            <w:r w:rsidR="003B0CC3">
              <w:rPr>
                <w:rStyle w:val="1"/>
                <w:color w:val="000000"/>
                <w:sz w:val="24"/>
                <w:szCs w:val="24"/>
                <w:lang w:val="ro-MD" w:eastAsia="ro-RO"/>
              </w:rPr>
              <w:t xml:space="preserve"> în scopul</w:t>
            </w:r>
            <w:r w:rsidR="00E16209">
              <w:rPr>
                <w:rStyle w:val="1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r w:rsidR="00E16209" w:rsidRPr="009A413A">
              <w:rPr>
                <w:szCs w:val="24"/>
              </w:rPr>
              <w:t>permit</w:t>
            </w:r>
            <w:r w:rsidR="00E16209">
              <w:rPr>
                <w:szCs w:val="24"/>
              </w:rPr>
              <w:t xml:space="preserve">erii de către Consiliul raional Florești, </w:t>
            </w:r>
            <w:r w:rsidR="004E5F59">
              <w:rPr>
                <w:szCs w:val="24"/>
              </w:rPr>
              <w:t>pentru</w:t>
            </w:r>
            <w:r w:rsidR="00E16209" w:rsidRPr="009A413A">
              <w:rPr>
                <w:szCs w:val="24"/>
              </w:rPr>
              <w:t xml:space="preserve"> executarea lucrărilor de proiectare şi construcție a trotuarului, pe porțiunea drumului </w:t>
            </w:r>
            <w:r w:rsidR="00E16209">
              <w:rPr>
                <w:szCs w:val="24"/>
              </w:rPr>
              <w:t>local</w:t>
            </w:r>
            <w:r w:rsidR="00E16209" w:rsidRPr="009A413A">
              <w:rPr>
                <w:szCs w:val="24"/>
              </w:rPr>
              <w:t xml:space="preserve"> </w:t>
            </w:r>
            <w:r w:rsidR="00E16209">
              <w:rPr>
                <w:szCs w:val="24"/>
              </w:rPr>
              <w:t>,,</w:t>
            </w:r>
            <w:r w:rsidR="00E16209" w:rsidRPr="009A413A">
              <w:rPr>
                <w:szCs w:val="24"/>
              </w:rPr>
              <w:t>L168</w:t>
            </w:r>
            <w:r w:rsidR="00E16209">
              <w:rPr>
                <w:szCs w:val="24"/>
              </w:rPr>
              <w:t xml:space="preserve"> – Drum de acces spre satul Băhrinești”</w:t>
            </w:r>
            <w:r w:rsidR="00E16209" w:rsidRPr="009A413A">
              <w:rPr>
                <w:szCs w:val="24"/>
              </w:rPr>
              <w:t>, str. Renașterii, proprietate a raionului Florești</w:t>
            </w:r>
            <w:r w:rsidR="003B0CC3">
              <w:rPr>
                <w:rStyle w:val="1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r w:rsidR="004E5F59">
              <w:rPr>
                <w:rStyle w:val="1"/>
                <w:color w:val="000000"/>
                <w:sz w:val="24"/>
                <w:szCs w:val="24"/>
                <w:lang w:val="ro-MD" w:eastAsia="ro-RO"/>
              </w:rPr>
              <w:t>d</w:t>
            </w:r>
            <w:r w:rsidR="004E5F59">
              <w:rPr>
                <w:rStyle w:val="1"/>
                <w:color w:val="000000"/>
                <w:sz w:val="24"/>
                <w:lang w:val="ro-MD" w:eastAsia="ro-RO"/>
              </w:rPr>
              <w:t xml:space="preserve">e către </w:t>
            </w:r>
            <w:r w:rsidR="004E5F59" w:rsidRPr="009A413A">
              <w:rPr>
                <w:szCs w:val="24"/>
              </w:rPr>
              <w:t>autorităţil</w:t>
            </w:r>
            <w:r w:rsidR="00AC716E">
              <w:rPr>
                <w:szCs w:val="24"/>
              </w:rPr>
              <w:t>e</w:t>
            </w:r>
            <w:r w:rsidR="004E5F59" w:rsidRPr="009A413A">
              <w:rPr>
                <w:szCs w:val="24"/>
              </w:rPr>
              <w:t xml:space="preserve"> administraţiei publice locale ale satului Băhrinești, </w:t>
            </w:r>
            <w:r w:rsidR="00AC716E">
              <w:rPr>
                <w:szCs w:val="24"/>
              </w:rPr>
              <w:t>r-</w:t>
            </w:r>
            <w:r w:rsidR="004E5F59" w:rsidRPr="009A413A">
              <w:rPr>
                <w:szCs w:val="24"/>
              </w:rPr>
              <w:t>nul Floreşti</w:t>
            </w:r>
            <w:r w:rsidR="00AC716E">
              <w:rPr>
                <w:szCs w:val="24"/>
              </w:rPr>
              <w:t>,</w:t>
            </w:r>
            <w:r w:rsidR="004E5F59">
              <w:rPr>
                <w:rStyle w:val="1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r w:rsidR="003B0CC3">
              <w:rPr>
                <w:rStyle w:val="1"/>
                <w:color w:val="000000"/>
                <w:sz w:val="24"/>
                <w:szCs w:val="24"/>
                <w:lang w:val="ro-MD" w:eastAsia="ro-RO"/>
              </w:rPr>
              <w:t>urma</w:t>
            </w:r>
            <w:r w:rsidR="00891A78" w:rsidRPr="00E80899">
              <w:rPr>
                <w:rStyle w:val="1"/>
                <w:color w:val="000000"/>
                <w:sz w:val="24"/>
                <w:szCs w:val="24"/>
                <w:lang w:val="ro-MD" w:eastAsia="ro-RO"/>
              </w:rPr>
              <w:t>re a</w:t>
            </w:r>
            <w:r w:rsidR="007514C6">
              <w:rPr>
                <w:rStyle w:val="1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r w:rsidR="007946A2">
              <w:rPr>
                <w:szCs w:val="24"/>
                <w:lang w:val="ro-MD"/>
              </w:rPr>
              <w:t xml:space="preserve">demersului </w:t>
            </w:r>
            <w:r w:rsidR="00145A3F" w:rsidRPr="00E80899">
              <w:rPr>
                <w:szCs w:val="24"/>
                <w:lang w:val="ro-MD"/>
              </w:rPr>
              <w:t>domnului</w:t>
            </w:r>
            <w:r w:rsidR="008A06AF">
              <w:rPr>
                <w:rStyle w:val="1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3B0CC3">
              <w:rPr>
                <w:rStyle w:val="1"/>
                <w:color w:val="000000"/>
                <w:sz w:val="24"/>
                <w:szCs w:val="24"/>
                <w:lang w:eastAsia="ro-RO"/>
              </w:rPr>
              <w:t>C</w:t>
            </w:r>
            <w:r w:rsidR="008A06AF">
              <w:rPr>
                <w:szCs w:val="24"/>
              </w:rPr>
              <w:t>ovalenco Victor</w:t>
            </w:r>
            <w:r w:rsidR="008A06AF" w:rsidRPr="00667304">
              <w:rPr>
                <w:szCs w:val="24"/>
              </w:rPr>
              <w:t>, primar al</w:t>
            </w:r>
            <w:r w:rsidR="008A06AF">
              <w:rPr>
                <w:szCs w:val="24"/>
              </w:rPr>
              <w:t xml:space="preserve"> satului Băhrinești</w:t>
            </w:r>
            <w:r w:rsidR="008A06AF" w:rsidRPr="00667304">
              <w:rPr>
                <w:szCs w:val="24"/>
              </w:rPr>
              <w:t>, nr.</w:t>
            </w:r>
            <w:r w:rsidR="008A06AF">
              <w:rPr>
                <w:szCs w:val="24"/>
              </w:rPr>
              <w:t xml:space="preserve">22 </w:t>
            </w:r>
            <w:r w:rsidR="008A06AF" w:rsidRPr="00667304">
              <w:rPr>
                <w:szCs w:val="24"/>
              </w:rPr>
              <w:t xml:space="preserve">din </w:t>
            </w:r>
            <w:r w:rsidR="008A06AF">
              <w:rPr>
                <w:szCs w:val="24"/>
              </w:rPr>
              <w:t>31</w:t>
            </w:r>
            <w:r w:rsidR="008A06AF" w:rsidRPr="00667304">
              <w:rPr>
                <w:szCs w:val="24"/>
              </w:rPr>
              <w:t>.0</w:t>
            </w:r>
            <w:r w:rsidR="008A06AF">
              <w:rPr>
                <w:szCs w:val="24"/>
              </w:rPr>
              <w:t>3</w:t>
            </w:r>
            <w:r w:rsidR="008A06AF" w:rsidRPr="00667304">
              <w:rPr>
                <w:szCs w:val="24"/>
              </w:rPr>
              <w:t>.202</w:t>
            </w:r>
            <w:r w:rsidR="008A06AF">
              <w:rPr>
                <w:szCs w:val="24"/>
              </w:rPr>
              <w:t>6</w:t>
            </w:r>
            <w:r w:rsidR="00AC716E">
              <w:rPr>
                <w:szCs w:val="24"/>
              </w:rPr>
              <w:t>.</w:t>
            </w:r>
          </w:p>
        </w:tc>
      </w:tr>
      <w:tr w:rsidR="003017A4" w:rsidRPr="00E80899" w14:paraId="3587ADF5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AAB4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2.1. Temeiul legal sau, după caz, sursa proiectului actului normativ</w:t>
            </w:r>
          </w:p>
        </w:tc>
      </w:tr>
      <w:tr w:rsidR="0062534A" w:rsidRPr="00E80899" w14:paraId="1B3EC71F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5F6E" w14:textId="77777777" w:rsidR="0062534A" w:rsidRPr="00E80899" w:rsidRDefault="0062534A" w:rsidP="0062534A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rStyle w:val="1"/>
                <w:color w:val="000000"/>
                <w:sz w:val="24"/>
                <w:szCs w:val="24"/>
                <w:lang w:val="ro-MD" w:eastAsia="ro-RO"/>
              </w:rPr>
              <w:t xml:space="preserve">Proiectul de decizie a fost elaborat </w:t>
            </w:r>
            <w:r w:rsidRPr="00E80899">
              <w:rPr>
                <w:szCs w:val="24"/>
                <w:lang w:val="ro-MD"/>
              </w:rPr>
              <w:t>în</w:t>
            </w:r>
            <w:r w:rsidR="006079B8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temeiul</w:t>
            </w:r>
            <w:r w:rsidR="006079B8">
              <w:rPr>
                <w:szCs w:val="24"/>
                <w:lang w:val="ro-MD"/>
              </w:rPr>
              <w:t xml:space="preserve"> </w:t>
            </w:r>
            <w:r w:rsidR="003B0CC3">
              <w:rPr>
                <w:szCs w:val="24"/>
              </w:rPr>
              <w:t>deciziei Consiliului raional Florești nr.05/17 din 29 octombrie 2025 ,,</w:t>
            </w:r>
            <w:r w:rsidR="003B0CC3" w:rsidRPr="00DC4F84">
              <w:rPr>
                <w:lang w:val="ro-MD"/>
              </w:rPr>
              <w:t>Cu privire la aprobarea listei bunurilor imobile, proprietate publică a raionului Florești, amplasate în hotarele satului Băhrinești, raionul Florești</w:t>
            </w:r>
            <w:r w:rsidR="003B0CC3">
              <w:rPr>
                <w:lang w:val="ro-MD"/>
              </w:rPr>
              <w:t>”,</w:t>
            </w:r>
            <w:r w:rsidR="003B0CC3">
              <w:rPr>
                <w:szCs w:val="24"/>
              </w:rPr>
              <w:t xml:space="preserve"> </w:t>
            </w:r>
            <w:r w:rsidR="003B0CC3" w:rsidRPr="00667304">
              <w:rPr>
                <w:szCs w:val="24"/>
              </w:rPr>
              <w:t>Hotărârii Guvernului nr.1468/2016 privind aprobarea listelor drumurilor publice naţionale</w:t>
            </w:r>
            <w:r w:rsidR="003B0CC3">
              <w:rPr>
                <w:szCs w:val="24"/>
              </w:rPr>
              <w:t xml:space="preserve"> </w:t>
            </w:r>
            <w:r w:rsidR="003B0CC3" w:rsidRPr="00667304">
              <w:rPr>
                <w:szCs w:val="24"/>
              </w:rPr>
              <w:t>şi locale din Republica Moldova, Legii nr.509/1995 a drumurilor,</w:t>
            </w:r>
            <w:r w:rsidR="003B0CC3">
              <w:rPr>
                <w:szCs w:val="24"/>
              </w:rPr>
              <w:t xml:space="preserve"> </w:t>
            </w:r>
            <w:r w:rsidR="003B0CC3" w:rsidRPr="00667304">
              <w:rPr>
                <w:szCs w:val="24"/>
              </w:rPr>
              <w:t>art.43 alin.(1), lit.c),</w:t>
            </w:r>
            <w:r w:rsidR="003B0CC3">
              <w:rPr>
                <w:szCs w:val="24"/>
              </w:rPr>
              <w:t xml:space="preserve"> </w:t>
            </w:r>
            <w:r w:rsidR="003B0CC3" w:rsidRPr="00667304">
              <w:rPr>
                <w:szCs w:val="24"/>
              </w:rPr>
              <w:t>g) și art.46 alin.(1) din Legea nr.436/2006 privind administrația publică locală</w:t>
            </w:r>
          </w:p>
        </w:tc>
      </w:tr>
      <w:tr w:rsidR="003017A4" w:rsidRPr="00E80899" w14:paraId="394580A3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A0AA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3017A4" w:rsidRPr="00E80899" w14:paraId="43B73DFA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AFC0" w14:textId="77777777" w:rsidR="003017A4" w:rsidRPr="00E80899" w:rsidRDefault="00FA4042" w:rsidP="00FA4042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 aplicabil</w:t>
            </w:r>
          </w:p>
        </w:tc>
      </w:tr>
      <w:tr w:rsidR="003017A4" w:rsidRPr="00E80899" w14:paraId="6C7C9FD0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88DE" w14:textId="77777777"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3. Obiectivele urmărite și soluțiile propuse</w:t>
            </w:r>
          </w:p>
        </w:tc>
      </w:tr>
      <w:tr w:rsidR="003017A4" w:rsidRPr="00E80899" w14:paraId="541F3D10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CF60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FA4042" w:rsidRPr="00E80899" w14:paraId="6D986EA8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6893" w14:textId="77777777" w:rsidR="00AC716E" w:rsidRPr="00AC716E" w:rsidRDefault="002D7702" w:rsidP="00AC716E">
            <w:pPr>
              <w:ind w:firstLine="0"/>
              <w:rPr>
                <w:bCs/>
                <w:color w:val="000000"/>
                <w:szCs w:val="24"/>
              </w:rPr>
            </w:pPr>
            <w:r w:rsidRPr="00AC716E">
              <w:rPr>
                <w:szCs w:val="24"/>
              </w:rPr>
              <w:t xml:space="preserve">1. </w:t>
            </w:r>
            <w:r w:rsidR="00AC716E" w:rsidRPr="00AC716E">
              <w:rPr>
                <w:szCs w:val="24"/>
              </w:rPr>
              <w:t>Se permite autorităţilor administraţiei publice locale ale satului Băhrinești, raionul Floreşti, executarea lucrărilor de proiectare şi construcție a trotuarului, pe porțiunea drumului local ,,L168 – Drum de acces spre satul Băhrinești”, str. Renașterii, proprietate a raionului Florești, cu coordonarea prealabilă a</w:t>
            </w:r>
            <w:r w:rsidR="00AC716E" w:rsidRPr="00AC716E">
              <w:rPr>
                <w:bCs/>
                <w:color w:val="000000"/>
                <w:szCs w:val="24"/>
              </w:rPr>
              <w:t xml:space="preserve"> </w:t>
            </w:r>
            <w:r w:rsidR="00AC716E" w:rsidRPr="00AC716E">
              <w:rPr>
                <w:szCs w:val="24"/>
              </w:rPr>
              <w:t>Direcției Infrastructură  Transport și Cadastru.</w:t>
            </w:r>
          </w:p>
          <w:p w14:paraId="5296C078" w14:textId="77777777" w:rsidR="00AC716E" w:rsidRPr="00AC716E" w:rsidRDefault="00AC716E" w:rsidP="00AC716E">
            <w:pPr>
              <w:ind w:firstLine="0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AC716E">
              <w:rPr>
                <w:szCs w:val="24"/>
              </w:rPr>
              <w:t>Controlul asupra executării prezentei decizii se pune în sarcina Direcției Infrastructură  Transport și Cadastru a Consiliului raional Floreşti.</w:t>
            </w:r>
          </w:p>
          <w:p w14:paraId="7C62991A" w14:textId="77777777" w:rsidR="009B4180" w:rsidRPr="00AC716E" w:rsidRDefault="00AC716E" w:rsidP="00AC716E">
            <w:pPr>
              <w:ind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3. </w:t>
            </w:r>
            <w:r w:rsidRPr="00AC716E">
              <w:rPr>
                <w:bCs/>
                <w:color w:val="000000"/>
                <w:szCs w:val="24"/>
              </w:rPr>
              <w:t>Prezenta decizie intră în vigoare la data publicării în Registrul de stat al actelor locale.</w:t>
            </w:r>
          </w:p>
        </w:tc>
      </w:tr>
      <w:tr w:rsidR="003017A4" w:rsidRPr="00E80899" w14:paraId="48F418A6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18BF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3017A4" w:rsidRPr="00E80899" w14:paraId="77F55946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7A29" w14:textId="77777777" w:rsidR="003017A4" w:rsidRPr="00E80899" w:rsidRDefault="003D5825" w:rsidP="003D5825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 aplicabil</w:t>
            </w:r>
          </w:p>
        </w:tc>
      </w:tr>
      <w:tr w:rsidR="003017A4" w:rsidRPr="00E80899" w14:paraId="25AAE405" w14:textId="77777777" w:rsidTr="007F0E2D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BF3A" w14:textId="77777777"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 xml:space="preserve">4. Analiza impactului de reglementare </w:t>
            </w:r>
          </w:p>
        </w:tc>
      </w:tr>
      <w:tr w:rsidR="003017A4" w:rsidRPr="00E80899" w14:paraId="4C36C43F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6664" w14:textId="77777777" w:rsidR="003017A4" w:rsidRPr="00E80899" w:rsidRDefault="00523573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4.1. Impactul</w:t>
            </w:r>
            <w:r w:rsidR="002A7A36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asupra</w:t>
            </w:r>
            <w:r w:rsidR="002A7A36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sectorului public</w:t>
            </w:r>
          </w:p>
        </w:tc>
      </w:tr>
      <w:tr w:rsidR="00523573" w:rsidRPr="00E80899" w14:paraId="454A3C37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8E62" w14:textId="77777777" w:rsidR="00523573" w:rsidRPr="00E80899" w:rsidRDefault="000B0292" w:rsidP="009D5C98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 xml:space="preserve">Prin acordul dat de către Consiliului raional Floreşti, pentru </w:t>
            </w:r>
            <w:r w:rsidR="00A300A5" w:rsidRPr="00E80899">
              <w:rPr>
                <w:szCs w:val="24"/>
                <w:lang w:val="ro-MD"/>
              </w:rPr>
              <w:t xml:space="preserve">executarea lucrărilor de proiectare şi construcție </w:t>
            </w:r>
            <w:r w:rsidR="009D5C98" w:rsidRPr="00E80899">
              <w:rPr>
                <w:szCs w:val="24"/>
                <w:lang w:val="ro-MD"/>
              </w:rPr>
              <w:t xml:space="preserve">a </w:t>
            </w:r>
            <w:r w:rsidR="009D5C98">
              <w:rPr>
                <w:szCs w:val="24"/>
                <w:lang w:val="ro-MD"/>
              </w:rPr>
              <w:t>trotuarului</w:t>
            </w:r>
            <w:r w:rsidR="009D5C98" w:rsidRPr="00E80899">
              <w:rPr>
                <w:szCs w:val="24"/>
                <w:lang w:val="ro-MD"/>
              </w:rPr>
              <w:t xml:space="preserve"> în  zona  de  protecție a drumului local  </w:t>
            </w:r>
            <w:r w:rsidR="00C62ACF" w:rsidRPr="00AC716E">
              <w:rPr>
                <w:szCs w:val="24"/>
              </w:rPr>
              <w:t>,,L168 – Drum de acces spre satul Băhrinești”, str. Renașterii, proprietate a raionului Florești</w:t>
            </w:r>
            <w:r w:rsidR="00C62ACF">
              <w:rPr>
                <w:szCs w:val="24"/>
              </w:rPr>
              <w:t>,</w:t>
            </w:r>
            <w:r w:rsidR="009D5C98">
              <w:rPr>
                <w:szCs w:val="24"/>
                <w:lang w:val="ro-MD"/>
              </w:rPr>
              <w:t xml:space="preserve"> </w:t>
            </w:r>
            <w:r w:rsidR="00860DF9" w:rsidRPr="00E80899">
              <w:rPr>
                <w:szCs w:val="24"/>
                <w:lang w:val="ro-MD"/>
              </w:rPr>
              <w:t>se urmăreşte</w:t>
            </w:r>
            <w:r w:rsidR="00EB4F4B" w:rsidRPr="00E80899">
              <w:rPr>
                <w:szCs w:val="24"/>
                <w:lang w:val="ro-MD"/>
              </w:rPr>
              <w:t xml:space="preserve"> </w:t>
            </w:r>
            <w:r w:rsidR="009D5C98">
              <w:rPr>
                <w:szCs w:val="24"/>
                <w:lang w:val="ro-MD"/>
              </w:rPr>
              <w:t>creșterea siguranței pietonilor</w:t>
            </w:r>
            <w:r w:rsidR="00F863FC">
              <w:rPr>
                <w:szCs w:val="24"/>
                <w:lang w:val="ro-MD"/>
              </w:rPr>
              <w:t>,</w:t>
            </w:r>
            <w:r w:rsidR="00D82454">
              <w:rPr>
                <w:szCs w:val="24"/>
                <w:lang w:val="ro-MD"/>
              </w:rPr>
              <w:t xml:space="preserve"> reducerea riscului de accidente rutiere</w:t>
            </w:r>
            <w:r w:rsidR="009D5C98">
              <w:rPr>
                <w:szCs w:val="24"/>
                <w:lang w:val="ro-MD"/>
              </w:rPr>
              <w:t xml:space="preserve">, </w:t>
            </w:r>
            <w:r w:rsidR="00D82454">
              <w:rPr>
                <w:szCs w:val="24"/>
                <w:lang w:val="ro-MD"/>
              </w:rPr>
              <w:t>delimitarea clară a spațiului pietonal</w:t>
            </w:r>
            <w:r w:rsidR="00F863FC">
              <w:rPr>
                <w:szCs w:val="24"/>
                <w:lang w:val="ro-MD"/>
              </w:rPr>
              <w:t xml:space="preserve"> și</w:t>
            </w:r>
            <w:r w:rsidR="00D82454">
              <w:rPr>
                <w:szCs w:val="24"/>
                <w:lang w:val="ro-MD"/>
              </w:rPr>
              <w:t xml:space="preserve"> </w:t>
            </w:r>
            <w:r w:rsidR="009D5C98">
              <w:rPr>
                <w:szCs w:val="24"/>
                <w:lang w:val="ro-MD"/>
              </w:rPr>
              <w:t>îmbunătățirea infrastructurii locale</w:t>
            </w:r>
            <w:r w:rsidR="00F8221C" w:rsidRPr="00E80899">
              <w:rPr>
                <w:szCs w:val="24"/>
                <w:lang w:val="ro-MD"/>
              </w:rPr>
              <w:t>.</w:t>
            </w:r>
          </w:p>
        </w:tc>
      </w:tr>
      <w:tr w:rsidR="003017A4" w:rsidRPr="00E80899" w14:paraId="0A2E5F7C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D223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4.2. Impactul financiar și argumentarea costurilor estimative</w:t>
            </w:r>
          </w:p>
        </w:tc>
      </w:tr>
      <w:tr w:rsidR="00523573" w:rsidRPr="00E80899" w14:paraId="37ADCEDA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D890" w14:textId="77777777" w:rsidR="00523573" w:rsidRPr="00E80899" w:rsidRDefault="00C24AB9" w:rsidP="00523573">
            <w:pPr>
              <w:ind w:firstLine="0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C</w:t>
            </w:r>
            <w:r w:rsidR="00A300A5" w:rsidRPr="00E80899">
              <w:rPr>
                <w:szCs w:val="24"/>
                <w:lang w:val="ro-MD"/>
              </w:rPr>
              <w:t>heltuieli</w:t>
            </w:r>
            <w:r>
              <w:rPr>
                <w:szCs w:val="24"/>
                <w:lang w:val="ro-MD"/>
              </w:rPr>
              <w:t xml:space="preserve">le pentru </w:t>
            </w:r>
            <w:r w:rsidR="00E977E1">
              <w:rPr>
                <w:szCs w:val="24"/>
                <w:lang w:val="ro-MD"/>
              </w:rPr>
              <w:t>implementarea decizie</w:t>
            </w:r>
            <w:r w:rsidR="00CF37D5">
              <w:rPr>
                <w:szCs w:val="24"/>
                <w:lang w:val="ro-MD"/>
              </w:rPr>
              <w:t>i</w:t>
            </w:r>
            <w:r w:rsidR="00E977E1">
              <w:rPr>
                <w:szCs w:val="24"/>
                <w:lang w:val="ro-MD"/>
              </w:rPr>
              <w:t xml:space="preserve"> vor fi</w:t>
            </w:r>
            <w:r w:rsidR="006A3FAC" w:rsidRPr="00E80899">
              <w:rPr>
                <w:szCs w:val="24"/>
                <w:lang w:val="ro-MD"/>
              </w:rPr>
              <w:t xml:space="preserve"> sup</w:t>
            </w:r>
            <w:r w:rsidR="00E977E1">
              <w:rPr>
                <w:szCs w:val="24"/>
                <w:lang w:val="ro-MD"/>
              </w:rPr>
              <w:t>ortate d</w:t>
            </w:r>
            <w:r w:rsidR="008731EC">
              <w:rPr>
                <w:szCs w:val="24"/>
                <w:lang w:val="ro-MD"/>
              </w:rPr>
              <w:t>in</w:t>
            </w:r>
            <w:r w:rsidR="00E977E1">
              <w:rPr>
                <w:szCs w:val="24"/>
                <w:lang w:val="ro-MD"/>
              </w:rPr>
              <w:t xml:space="preserve"> bugetul </w:t>
            </w:r>
            <w:r w:rsidR="00C62ACF">
              <w:rPr>
                <w:szCs w:val="24"/>
                <w:lang w:val="ro-MD"/>
              </w:rPr>
              <w:t>s. Băhrinești,</w:t>
            </w:r>
            <w:r w:rsidR="00E977E1">
              <w:rPr>
                <w:szCs w:val="24"/>
                <w:lang w:val="ro-MD"/>
              </w:rPr>
              <w:t xml:space="preserve"> raionul Florești</w:t>
            </w:r>
            <w:r w:rsidR="00C62ACF">
              <w:rPr>
                <w:szCs w:val="24"/>
                <w:lang w:val="ro-MD"/>
              </w:rPr>
              <w:t>.</w:t>
            </w:r>
          </w:p>
        </w:tc>
      </w:tr>
      <w:tr w:rsidR="003017A4" w:rsidRPr="00E80899" w14:paraId="72D7687F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4010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lastRenderedPageBreak/>
              <w:t>4.3. Impactul asupra sectorului privat</w:t>
            </w:r>
          </w:p>
        </w:tc>
      </w:tr>
      <w:tr w:rsidR="007373F6" w:rsidRPr="00E80899" w14:paraId="7FE141DA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C34D" w14:textId="77777777" w:rsidR="007373F6" w:rsidRPr="00E80899" w:rsidRDefault="00A61D32" w:rsidP="007373F6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 xml:space="preserve">Nu este aplicabil  </w:t>
            </w:r>
          </w:p>
        </w:tc>
      </w:tr>
      <w:tr w:rsidR="003017A4" w:rsidRPr="00E80899" w14:paraId="56F0F724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4313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4.4. Impactul social</w:t>
            </w:r>
          </w:p>
          <w:p w14:paraId="75222BE8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4.4.1. Impactul asupra datelor cu caracter personal</w:t>
            </w:r>
          </w:p>
          <w:p w14:paraId="3AFB54CC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4.4.2. Impactul asupra echității și egalității de gen</w:t>
            </w:r>
          </w:p>
        </w:tc>
      </w:tr>
      <w:tr w:rsidR="007373F6" w:rsidRPr="00E80899" w14:paraId="19DC0F2C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0288" w14:textId="77777777" w:rsidR="007373F6" w:rsidRPr="00E80899" w:rsidRDefault="00A61D32" w:rsidP="007373F6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 xml:space="preserve">Nu este aplicabil  </w:t>
            </w:r>
          </w:p>
        </w:tc>
      </w:tr>
      <w:tr w:rsidR="003017A4" w:rsidRPr="00E80899" w14:paraId="47C69C61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D6E3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4.5. Impactul asupra mediului</w:t>
            </w:r>
          </w:p>
        </w:tc>
      </w:tr>
      <w:tr w:rsidR="007373F6" w:rsidRPr="00E80899" w14:paraId="64A34601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0DE1" w14:textId="77777777" w:rsidR="007373F6" w:rsidRPr="00E80899" w:rsidRDefault="00FC358A" w:rsidP="007373F6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</w:t>
            </w:r>
            <w:r w:rsidR="00F863FC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aplicabil</w:t>
            </w:r>
          </w:p>
        </w:tc>
      </w:tr>
      <w:tr w:rsidR="003017A4" w:rsidRPr="00E80899" w14:paraId="29BE23C0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8953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4.6. Alte impacturi și informații relevante</w:t>
            </w:r>
          </w:p>
        </w:tc>
      </w:tr>
      <w:tr w:rsidR="003017A4" w:rsidRPr="00E80899" w14:paraId="64D26C04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341E" w14:textId="77777777" w:rsidR="003017A4" w:rsidRPr="00E80899" w:rsidRDefault="00FC358A" w:rsidP="00FC358A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sunt</w:t>
            </w:r>
          </w:p>
        </w:tc>
      </w:tr>
      <w:tr w:rsidR="003017A4" w:rsidRPr="00E80899" w14:paraId="07558706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BEE0" w14:textId="77777777"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 xml:space="preserve">5. Compatibilitatea proiectului actului normativ cu legislația UE </w:t>
            </w:r>
          </w:p>
        </w:tc>
      </w:tr>
      <w:tr w:rsidR="003017A4" w:rsidRPr="00E80899" w14:paraId="119929FC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972A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FC358A" w:rsidRPr="00E80899" w14:paraId="77760E1F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689C" w14:textId="77777777" w:rsidR="00FC358A" w:rsidRPr="00E80899" w:rsidRDefault="00FC358A" w:rsidP="00FC358A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</w:t>
            </w:r>
            <w:r w:rsidR="000277B5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aplicabil</w:t>
            </w:r>
          </w:p>
        </w:tc>
      </w:tr>
      <w:tr w:rsidR="003017A4" w:rsidRPr="00E80899" w14:paraId="74B659DB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B938" w14:textId="77777777" w:rsidR="003017A4" w:rsidRPr="00E80899" w:rsidRDefault="003017A4" w:rsidP="00736757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3017A4" w:rsidRPr="00E80899" w14:paraId="6E37E0BB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0F76" w14:textId="77777777" w:rsidR="003017A4" w:rsidRPr="00E80899" w:rsidRDefault="00FC358A" w:rsidP="00FC358A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 aplicabil</w:t>
            </w:r>
          </w:p>
        </w:tc>
      </w:tr>
      <w:tr w:rsidR="003017A4" w:rsidRPr="00E80899" w14:paraId="76A3E67F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4EFB" w14:textId="77777777"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3017A4" w:rsidRPr="00E80899" w14:paraId="75CF775A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84F6" w14:textId="77777777" w:rsidR="003017A4" w:rsidRPr="00E80899" w:rsidRDefault="006A3E2C" w:rsidP="002A7A36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 xml:space="preserve">Proiectul de decizie a fost avizat de către </w:t>
            </w:r>
            <w:r w:rsidR="006E7962" w:rsidRPr="00E80899">
              <w:rPr>
                <w:szCs w:val="24"/>
                <w:lang w:val="ro-MD"/>
              </w:rPr>
              <w:t xml:space="preserve">comisiile consultative de specialitate vizate ale Consiliului raional Florești, secretarul Consiliului raional Floreşti și </w:t>
            </w:r>
            <w:r w:rsidRPr="00E80899">
              <w:rPr>
                <w:szCs w:val="24"/>
                <w:lang w:val="ro-MD"/>
              </w:rPr>
              <w:t>Secţia Juridică, Resurse Umane şi</w:t>
            </w:r>
            <w:r w:rsidR="000277B5">
              <w:rPr>
                <w:szCs w:val="24"/>
                <w:lang w:val="ro-MD"/>
              </w:rPr>
              <w:t xml:space="preserve"> Administraţie Public</w:t>
            </w:r>
            <w:r w:rsidRPr="00E80899">
              <w:rPr>
                <w:szCs w:val="24"/>
                <w:lang w:val="ro-MD"/>
              </w:rPr>
              <w:t>. În scopul respectării prevederilor Legii nr.239/2008 ,,Privind transparenţa în procesul decizional’’, proiectul a fost plasat pe site-ul Consiliului raional la directoriul ,,Procesul decizional”.</w:t>
            </w:r>
          </w:p>
        </w:tc>
      </w:tr>
      <w:tr w:rsidR="003017A4" w:rsidRPr="00E80899" w14:paraId="567CDE4C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BB6C" w14:textId="77777777"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7. Concluziile expertizelor</w:t>
            </w:r>
          </w:p>
        </w:tc>
      </w:tr>
      <w:tr w:rsidR="003017A4" w:rsidRPr="00E80899" w14:paraId="47A81067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EF11" w14:textId="77777777" w:rsidR="003017A4" w:rsidRPr="00E80899" w:rsidRDefault="006A3E2C" w:rsidP="006A3E2C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Nu este aplicabil</w:t>
            </w:r>
          </w:p>
        </w:tc>
      </w:tr>
      <w:tr w:rsidR="003017A4" w:rsidRPr="00E80899" w14:paraId="6FE91446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2639" w14:textId="77777777"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3017A4" w:rsidRPr="00E80899" w14:paraId="49937D1E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AAC7" w14:textId="77777777" w:rsidR="003017A4" w:rsidRPr="00E80899" w:rsidRDefault="004479CC" w:rsidP="00A61D32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Prezentul</w:t>
            </w:r>
            <w:r w:rsidR="00041A1C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proiect de decizie se încadrează</w:t>
            </w:r>
            <w:r w:rsidR="00041A1C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în</w:t>
            </w:r>
            <w:r w:rsidR="00041A1C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cadrul</w:t>
            </w:r>
            <w:r w:rsidR="00041A1C">
              <w:rPr>
                <w:szCs w:val="24"/>
                <w:lang w:val="ro-MD"/>
              </w:rPr>
              <w:t xml:space="preserve"> </w:t>
            </w:r>
            <w:r w:rsidRPr="00E80899">
              <w:rPr>
                <w:szCs w:val="24"/>
                <w:lang w:val="ro-MD"/>
              </w:rPr>
              <w:t>normativ</w:t>
            </w:r>
            <w:r w:rsidR="00041A1C">
              <w:rPr>
                <w:szCs w:val="24"/>
                <w:lang w:val="ro-MD"/>
              </w:rPr>
              <w:t xml:space="preserve"> </w:t>
            </w:r>
            <w:r w:rsidR="00A61D32" w:rsidRPr="00E80899">
              <w:rPr>
                <w:szCs w:val="24"/>
                <w:lang w:val="ro-MD"/>
              </w:rPr>
              <w:t>existent</w:t>
            </w:r>
          </w:p>
        </w:tc>
      </w:tr>
      <w:tr w:rsidR="003017A4" w:rsidRPr="00E80899" w14:paraId="6F45D9B3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C629" w14:textId="77777777" w:rsidR="003017A4" w:rsidRPr="00E80899" w:rsidRDefault="003017A4" w:rsidP="00736757">
            <w:pPr>
              <w:ind w:firstLine="0"/>
              <w:rPr>
                <w:b/>
                <w:bCs/>
                <w:szCs w:val="24"/>
                <w:lang w:val="ro-MD"/>
              </w:rPr>
            </w:pPr>
            <w:r w:rsidRPr="00E80899">
              <w:rPr>
                <w:b/>
                <w:bCs/>
                <w:szCs w:val="24"/>
                <w:lang w:val="ro-MD"/>
              </w:rPr>
              <w:t>9. Măsurile necesare pentru implementarea prevederilor proiectului actului normativ</w:t>
            </w:r>
          </w:p>
        </w:tc>
      </w:tr>
      <w:tr w:rsidR="003017A4" w:rsidRPr="00E80899" w14:paraId="35E92841" w14:textId="77777777" w:rsidTr="007F0E2D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9AD1" w14:textId="77777777" w:rsidR="003017A4" w:rsidRPr="00E80899" w:rsidRDefault="004479CC" w:rsidP="004479CC">
            <w:pPr>
              <w:ind w:firstLine="0"/>
              <w:rPr>
                <w:szCs w:val="24"/>
                <w:lang w:val="ro-MD"/>
              </w:rPr>
            </w:pPr>
            <w:r w:rsidRPr="00E80899">
              <w:rPr>
                <w:szCs w:val="24"/>
                <w:lang w:val="ro-MD"/>
              </w:rPr>
              <w:t>Nu este aplicabil</w:t>
            </w:r>
          </w:p>
        </w:tc>
      </w:tr>
    </w:tbl>
    <w:p w14:paraId="4CBA27C5" w14:textId="77777777" w:rsidR="000B2446" w:rsidRDefault="000B2446" w:rsidP="000B2446">
      <w:pPr>
        <w:rPr>
          <w:szCs w:val="24"/>
          <w:lang w:val="ro-MD"/>
        </w:rPr>
      </w:pPr>
    </w:p>
    <w:p w14:paraId="1C948876" w14:textId="77777777" w:rsidR="000277B5" w:rsidRDefault="000277B5" w:rsidP="000B2446">
      <w:pPr>
        <w:rPr>
          <w:szCs w:val="24"/>
          <w:lang w:val="ro-MD"/>
        </w:rPr>
      </w:pPr>
    </w:p>
    <w:p w14:paraId="0943CCD2" w14:textId="77777777" w:rsidR="000277B5" w:rsidRPr="00E80899" w:rsidRDefault="000277B5" w:rsidP="000B2446">
      <w:pPr>
        <w:rPr>
          <w:szCs w:val="24"/>
          <w:lang w:val="ro-MD"/>
        </w:rPr>
      </w:pPr>
    </w:p>
    <w:p w14:paraId="09153F60" w14:textId="77777777" w:rsidR="000B2446" w:rsidRPr="000277B5" w:rsidRDefault="000B2446" w:rsidP="000B2446">
      <w:pPr>
        <w:ind w:left="3540" w:firstLine="708"/>
        <w:jc w:val="center"/>
        <w:rPr>
          <w:b/>
          <w:szCs w:val="24"/>
          <w:lang w:val="ro-MD"/>
        </w:rPr>
      </w:pPr>
      <w:r w:rsidRPr="000277B5">
        <w:rPr>
          <w:b/>
          <w:szCs w:val="24"/>
          <w:lang w:val="ro-MD"/>
        </w:rPr>
        <w:t>Igor Șoşu,</w:t>
      </w:r>
    </w:p>
    <w:p w14:paraId="0F2D0A5D" w14:textId="77777777" w:rsidR="003017A4" w:rsidRPr="000277B5" w:rsidRDefault="000277B5" w:rsidP="000277B5">
      <w:pPr>
        <w:ind w:left="2832"/>
        <w:rPr>
          <w:b/>
          <w:szCs w:val="24"/>
          <w:lang w:val="ro-MD"/>
        </w:rPr>
      </w:pPr>
      <w:r w:rsidRPr="000277B5">
        <w:rPr>
          <w:b/>
          <w:szCs w:val="24"/>
          <w:lang w:val="ro-MD"/>
        </w:rPr>
        <w:t>Ş</w:t>
      </w:r>
      <w:r w:rsidR="000B2446" w:rsidRPr="000277B5">
        <w:rPr>
          <w:b/>
          <w:szCs w:val="24"/>
          <w:lang w:val="ro-MD"/>
        </w:rPr>
        <w:t>ef</w:t>
      </w:r>
      <w:r w:rsidRPr="000277B5">
        <w:rPr>
          <w:b/>
          <w:szCs w:val="24"/>
          <w:lang w:val="ro-MD"/>
        </w:rPr>
        <w:t xml:space="preserve"> </w:t>
      </w:r>
      <w:r w:rsidR="000B2446" w:rsidRPr="000277B5">
        <w:rPr>
          <w:b/>
          <w:szCs w:val="24"/>
          <w:lang w:val="ro-MD"/>
        </w:rPr>
        <w:t>direcţie, Direcția Infrastructură, Transport  și  Cadastru</w:t>
      </w:r>
    </w:p>
    <w:p w14:paraId="4DF34602" w14:textId="77777777" w:rsidR="0018487F" w:rsidRPr="000277B5" w:rsidRDefault="00B257D4" w:rsidP="00B257D4">
      <w:pPr>
        <w:ind w:left="2832" w:firstLine="708"/>
        <w:rPr>
          <w:b/>
          <w:szCs w:val="24"/>
          <w:lang w:val="ro-MD"/>
        </w:rPr>
      </w:pPr>
      <w:r w:rsidRPr="000277B5">
        <w:rPr>
          <w:b/>
          <w:szCs w:val="24"/>
          <w:lang w:val="ro-MD"/>
        </w:rPr>
        <w:tab/>
      </w:r>
      <w:r w:rsidRPr="000277B5">
        <w:rPr>
          <w:b/>
          <w:szCs w:val="24"/>
          <w:lang w:val="ro-MD"/>
        </w:rPr>
        <w:tab/>
      </w:r>
      <w:r w:rsidRPr="000277B5">
        <w:rPr>
          <w:b/>
          <w:szCs w:val="24"/>
          <w:lang w:val="ro-MD"/>
        </w:rPr>
        <w:tab/>
      </w:r>
    </w:p>
    <w:p w14:paraId="08D1ABB9" w14:textId="77777777" w:rsidR="006608C6" w:rsidRPr="000277B5" w:rsidRDefault="000B2446" w:rsidP="00E35608">
      <w:pPr>
        <w:tabs>
          <w:tab w:val="left" w:pos="884"/>
          <w:tab w:val="left" w:pos="1196"/>
        </w:tabs>
        <w:jc w:val="both"/>
        <w:rPr>
          <w:b/>
          <w:bCs/>
          <w:szCs w:val="24"/>
          <w:lang w:val="ro-MD"/>
        </w:rPr>
      </w:pP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</w:p>
    <w:p w14:paraId="6EB58862" w14:textId="77777777" w:rsidR="002513E1" w:rsidRPr="000277B5" w:rsidRDefault="006608C6" w:rsidP="000277B5">
      <w:pPr>
        <w:tabs>
          <w:tab w:val="left" w:pos="884"/>
          <w:tab w:val="left" w:pos="1196"/>
        </w:tabs>
        <w:jc w:val="both"/>
        <w:rPr>
          <w:b/>
          <w:bCs/>
          <w:szCs w:val="24"/>
          <w:lang w:val="ro-MD"/>
        </w:rPr>
      </w:pP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  <w:r w:rsidRPr="000277B5">
        <w:rPr>
          <w:b/>
          <w:bCs/>
          <w:szCs w:val="24"/>
          <w:lang w:val="ro-MD"/>
        </w:rPr>
        <w:tab/>
      </w:r>
    </w:p>
    <w:p w14:paraId="453E0FF0" w14:textId="77777777" w:rsidR="00F12C76" w:rsidRPr="00667304" w:rsidRDefault="00F12C76" w:rsidP="006C0B77">
      <w:pPr>
        <w:ind w:firstLine="709"/>
        <w:jc w:val="both"/>
        <w:rPr>
          <w:szCs w:val="24"/>
          <w:lang w:val="en-US"/>
        </w:rPr>
      </w:pPr>
    </w:p>
    <w:sectPr w:rsidR="00F12C76" w:rsidRPr="00667304" w:rsidSect="00842241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6ACE" w14:textId="77777777" w:rsidR="002F0BE1" w:rsidRDefault="002F0BE1" w:rsidP="00086D3F">
      <w:r>
        <w:separator/>
      </w:r>
    </w:p>
  </w:endnote>
  <w:endnote w:type="continuationSeparator" w:id="0">
    <w:p w14:paraId="40D19263" w14:textId="77777777" w:rsidR="002F0BE1" w:rsidRDefault="002F0BE1" w:rsidP="0008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A173" w14:textId="77777777" w:rsidR="002F0BE1" w:rsidRDefault="002F0BE1" w:rsidP="00086D3F">
      <w:r>
        <w:separator/>
      </w:r>
    </w:p>
  </w:footnote>
  <w:footnote w:type="continuationSeparator" w:id="0">
    <w:p w14:paraId="57C7B4B1" w14:textId="77777777" w:rsidR="002F0BE1" w:rsidRDefault="002F0BE1" w:rsidP="0008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F8D"/>
    <w:multiLevelType w:val="hybridMultilevel"/>
    <w:tmpl w:val="59AC8B5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245A27"/>
    <w:multiLevelType w:val="hybridMultilevel"/>
    <w:tmpl w:val="47365B7E"/>
    <w:lvl w:ilvl="0" w:tplc="8EF24E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E74B2F"/>
    <w:multiLevelType w:val="multilevel"/>
    <w:tmpl w:val="84F06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F31758B"/>
    <w:multiLevelType w:val="hybridMultilevel"/>
    <w:tmpl w:val="46BAA3DA"/>
    <w:lvl w:ilvl="0" w:tplc="90186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471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517763">
    <w:abstractNumId w:val="0"/>
  </w:num>
  <w:num w:numId="3" w16cid:durableId="866676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581783">
    <w:abstractNumId w:val="1"/>
  </w:num>
  <w:num w:numId="5" w16cid:durableId="351567729">
    <w:abstractNumId w:val="2"/>
  </w:num>
  <w:num w:numId="6" w16cid:durableId="111845124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BD"/>
    <w:rsid w:val="00022410"/>
    <w:rsid w:val="00025A5B"/>
    <w:rsid w:val="000277B5"/>
    <w:rsid w:val="00041A1C"/>
    <w:rsid w:val="00047CCC"/>
    <w:rsid w:val="000803C9"/>
    <w:rsid w:val="00082F8E"/>
    <w:rsid w:val="00086611"/>
    <w:rsid w:val="00086D3F"/>
    <w:rsid w:val="0008766F"/>
    <w:rsid w:val="0009189B"/>
    <w:rsid w:val="000B0292"/>
    <w:rsid w:val="000B2446"/>
    <w:rsid w:val="000C0233"/>
    <w:rsid w:val="000C6546"/>
    <w:rsid w:val="000E2C8C"/>
    <w:rsid w:val="000E3340"/>
    <w:rsid w:val="000E33F6"/>
    <w:rsid w:val="000E4260"/>
    <w:rsid w:val="00104D97"/>
    <w:rsid w:val="00120E36"/>
    <w:rsid w:val="00124954"/>
    <w:rsid w:val="00126B18"/>
    <w:rsid w:val="00130893"/>
    <w:rsid w:val="001338A1"/>
    <w:rsid w:val="0013671B"/>
    <w:rsid w:val="00142497"/>
    <w:rsid w:val="00145A3F"/>
    <w:rsid w:val="0015496F"/>
    <w:rsid w:val="00173E3F"/>
    <w:rsid w:val="0017405B"/>
    <w:rsid w:val="00176B3A"/>
    <w:rsid w:val="0018487F"/>
    <w:rsid w:val="001873D2"/>
    <w:rsid w:val="0019680B"/>
    <w:rsid w:val="001B75CF"/>
    <w:rsid w:val="001C2B3F"/>
    <w:rsid w:val="001D0BF3"/>
    <w:rsid w:val="001E76F4"/>
    <w:rsid w:val="001E77EB"/>
    <w:rsid w:val="001F069B"/>
    <w:rsid w:val="001F12F9"/>
    <w:rsid w:val="001F21A8"/>
    <w:rsid w:val="00203FFA"/>
    <w:rsid w:val="002058BA"/>
    <w:rsid w:val="00213A2D"/>
    <w:rsid w:val="00213B69"/>
    <w:rsid w:val="002179F0"/>
    <w:rsid w:val="002215F6"/>
    <w:rsid w:val="00221F51"/>
    <w:rsid w:val="00233996"/>
    <w:rsid w:val="00235446"/>
    <w:rsid w:val="00236339"/>
    <w:rsid w:val="00237B43"/>
    <w:rsid w:val="002513E1"/>
    <w:rsid w:val="00252685"/>
    <w:rsid w:val="0025478C"/>
    <w:rsid w:val="00265B5F"/>
    <w:rsid w:val="002756D0"/>
    <w:rsid w:val="0027621D"/>
    <w:rsid w:val="00281CC6"/>
    <w:rsid w:val="00284EB6"/>
    <w:rsid w:val="002A7A36"/>
    <w:rsid w:val="002B4DFB"/>
    <w:rsid w:val="002C0A2C"/>
    <w:rsid w:val="002D7702"/>
    <w:rsid w:val="002E1565"/>
    <w:rsid w:val="002E3F78"/>
    <w:rsid w:val="002E5A42"/>
    <w:rsid w:val="002F0BE1"/>
    <w:rsid w:val="002F79DC"/>
    <w:rsid w:val="003017A4"/>
    <w:rsid w:val="00304DEF"/>
    <w:rsid w:val="003142F0"/>
    <w:rsid w:val="00315AC1"/>
    <w:rsid w:val="00324697"/>
    <w:rsid w:val="003325C2"/>
    <w:rsid w:val="00333A19"/>
    <w:rsid w:val="00334B3B"/>
    <w:rsid w:val="00334F19"/>
    <w:rsid w:val="00347384"/>
    <w:rsid w:val="00347FEF"/>
    <w:rsid w:val="00365641"/>
    <w:rsid w:val="0037369D"/>
    <w:rsid w:val="00383B1C"/>
    <w:rsid w:val="00391031"/>
    <w:rsid w:val="00395363"/>
    <w:rsid w:val="003A5169"/>
    <w:rsid w:val="003B0CC3"/>
    <w:rsid w:val="003B14F9"/>
    <w:rsid w:val="003B4456"/>
    <w:rsid w:val="003B6E07"/>
    <w:rsid w:val="003C3253"/>
    <w:rsid w:val="003C6801"/>
    <w:rsid w:val="003D5825"/>
    <w:rsid w:val="003E449F"/>
    <w:rsid w:val="003E57A5"/>
    <w:rsid w:val="003E585D"/>
    <w:rsid w:val="003E588D"/>
    <w:rsid w:val="003F5041"/>
    <w:rsid w:val="003F54D7"/>
    <w:rsid w:val="00405393"/>
    <w:rsid w:val="00415E57"/>
    <w:rsid w:val="00433226"/>
    <w:rsid w:val="004479CC"/>
    <w:rsid w:val="004510BA"/>
    <w:rsid w:val="00452029"/>
    <w:rsid w:val="00456710"/>
    <w:rsid w:val="00476B15"/>
    <w:rsid w:val="004802AB"/>
    <w:rsid w:val="004B78AB"/>
    <w:rsid w:val="004C5AF0"/>
    <w:rsid w:val="004E5F59"/>
    <w:rsid w:val="004E7C25"/>
    <w:rsid w:val="004F12B1"/>
    <w:rsid w:val="004F1F0B"/>
    <w:rsid w:val="004F4537"/>
    <w:rsid w:val="004F671B"/>
    <w:rsid w:val="00512CCD"/>
    <w:rsid w:val="00523573"/>
    <w:rsid w:val="005265C7"/>
    <w:rsid w:val="00536026"/>
    <w:rsid w:val="00556EAE"/>
    <w:rsid w:val="00576FC9"/>
    <w:rsid w:val="0058453B"/>
    <w:rsid w:val="00594D43"/>
    <w:rsid w:val="005A31F6"/>
    <w:rsid w:val="005A70DE"/>
    <w:rsid w:val="005B0477"/>
    <w:rsid w:val="005B1660"/>
    <w:rsid w:val="005C3BBD"/>
    <w:rsid w:val="005D5B24"/>
    <w:rsid w:val="005E5200"/>
    <w:rsid w:val="005E5F6E"/>
    <w:rsid w:val="005E7D83"/>
    <w:rsid w:val="006079B8"/>
    <w:rsid w:val="00611586"/>
    <w:rsid w:val="0061438F"/>
    <w:rsid w:val="0062534A"/>
    <w:rsid w:val="0062706A"/>
    <w:rsid w:val="006436E7"/>
    <w:rsid w:val="0065658B"/>
    <w:rsid w:val="006608C6"/>
    <w:rsid w:val="00667304"/>
    <w:rsid w:val="00687CA6"/>
    <w:rsid w:val="00697447"/>
    <w:rsid w:val="006A3E2C"/>
    <w:rsid w:val="006A3FAC"/>
    <w:rsid w:val="006B064E"/>
    <w:rsid w:val="006B415C"/>
    <w:rsid w:val="006C0B77"/>
    <w:rsid w:val="006C165C"/>
    <w:rsid w:val="006C6CDA"/>
    <w:rsid w:val="006C79E3"/>
    <w:rsid w:val="006E4C23"/>
    <w:rsid w:val="006E542E"/>
    <w:rsid w:val="006E6FEC"/>
    <w:rsid w:val="006E7962"/>
    <w:rsid w:val="006F64A7"/>
    <w:rsid w:val="006F6CE8"/>
    <w:rsid w:val="00710B9F"/>
    <w:rsid w:val="00721726"/>
    <w:rsid w:val="007253B0"/>
    <w:rsid w:val="00736049"/>
    <w:rsid w:val="00736757"/>
    <w:rsid w:val="007373F6"/>
    <w:rsid w:val="007442DC"/>
    <w:rsid w:val="007449CE"/>
    <w:rsid w:val="007514C6"/>
    <w:rsid w:val="00754878"/>
    <w:rsid w:val="00760083"/>
    <w:rsid w:val="00762BBF"/>
    <w:rsid w:val="007946A2"/>
    <w:rsid w:val="007970A9"/>
    <w:rsid w:val="007A115A"/>
    <w:rsid w:val="007A3490"/>
    <w:rsid w:val="007B04E6"/>
    <w:rsid w:val="007B27E7"/>
    <w:rsid w:val="007B2DB6"/>
    <w:rsid w:val="007C0CE8"/>
    <w:rsid w:val="007D24B6"/>
    <w:rsid w:val="007D7F5B"/>
    <w:rsid w:val="007E6824"/>
    <w:rsid w:val="007F0E2D"/>
    <w:rsid w:val="007F3008"/>
    <w:rsid w:val="007F6B8D"/>
    <w:rsid w:val="008028B2"/>
    <w:rsid w:val="008038E3"/>
    <w:rsid w:val="00812F25"/>
    <w:rsid w:val="008172D0"/>
    <w:rsid w:val="008242FF"/>
    <w:rsid w:val="00842241"/>
    <w:rsid w:val="0085225B"/>
    <w:rsid w:val="00852440"/>
    <w:rsid w:val="00860D07"/>
    <w:rsid w:val="00860DF9"/>
    <w:rsid w:val="0086173B"/>
    <w:rsid w:val="008655ED"/>
    <w:rsid w:val="008674E8"/>
    <w:rsid w:val="00870751"/>
    <w:rsid w:val="008731EC"/>
    <w:rsid w:val="00891A78"/>
    <w:rsid w:val="00895D43"/>
    <w:rsid w:val="008A06AF"/>
    <w:rsid w:val="008A670B"/>
    <w:rsid w:val="008C3EF0"/>
    <w:rsid w:val="008C4AAE"/>
    <w:rsid w:val="008C52DA"/>
    <w:rsid w:val="008C5BE6"/>
    <w:rsid w:val="008E36FF"/>
    <w:rsid w:val="008E4203"/>
    <w:rsid w:val="008E4709"/>
    <w:rsid w:val="008F2884"/>
    <w:rsid w:val="00914601"/>
    <w:rsid w:val="00922C48"/>
    <w:rsid w:val="0092787A"/>
    <w:rsid w:val="009361E0"/>
    <w:rsid w:val="00936E52"/>
    <w:rsid w:val="00947883"/>
    <w:rsid w:val="00950BBE"/>
    <w:rsid w:val="009603A4"/>
    <w:rsid w:val="009612DA"/>
    <w:rsid w:val="00963E2D"/>
    <w:rsid w:val="0097050B"/>
    <w:rsid w:val="009727D8"/>
    <w:rsid w:val="00984273"/>
    <w:rsid w:val="00987ED1"/>
    <w:rsid w:val="009A08BC"/>
    <w:rsid w:val="009A0BC6"/>
    <w:rsid w:val="009A1FF4"/>
    <w:rsid w:val="009A413A"/>
    <w:rsid w:val="009A4DB1"/>
    <w:rsid w:val="009B4180"/>
    <w:rsid w:val="009C0920"/>
    <w:rsid w:val="009C754A"/>
    <w:rsid w:val="009D0658"/>
    <w:rsid w:val="009D2296"/>
    <w:rsid w:val="009D5503"/>
    <w:rsid w:val="009D5C98"/>
    <w:rsid w:val="009F0525"/>
    <w:rsid w:val="00A03D56"/>
    <w:rsid w:val="00A126CC"/>
    <w:rsid w:val="00A2111E"/>
    <w:rsid w:val="00A300A5"/>
    <w:rsid w:val="00A34994"/>
    <w:rsid w:val="00A35666"/>
    <w:rsid w:val="00A52B08"/>
    <w:rsid w:val="00A54D19"/>
    <w:rsid w:val="00A61D32"/>
    <w:rsid w:val="00A812FB"/>
    <w:rsid w:val="00A81CB3"/>
    <w:rsid w:val="00A85AAB"/>
    <w:rsid w:val="00A90B42"/>
    <w:rsid w:val="00A943F6"/>
    <w:rsid w:val="00AA0D32"/>
    <w:rsid w:val="00AA5FF1"/>
    <w:rsid w:val="00AB0B33"/>
    <w:rsid w:val="00AB5323"/>
    <w:rsid w:val="00AB748A"/>
    <w:rsid w:val="00AC00C5"/>
    <w:rsid w:val="00AC716E"/>
    <w:rsid w:val="00AD7963"/>
    <w:rsid w:val="00AD7A40"/>
    <w:rsid w:val="00B02F93"/>
    <w:rsid w:val="00B0672D"/>
    <w:rsid w:val="00B10FD9"/>
    <w:rsid w:val="00B13275"/>
    <w:rsid w:val="00B23ADA"/>
    <w:rsid w:val="00B23E30"/>
    <w:rsid w:val="00B257D4"/>
    <w:rsid w:val="00B26618"/>
    <w:rsid w:val="00B32B3B"/>
    <w:rsid w:val="00B36A55"/>
    <w:rsid w:val="00B428FC"/>
    <w:rsid w:val="00B44E3B"/>
    <w:rsid w:val="00B47CCD"/>
    <w:rsid w:val="00B50CCC"/>
    <w:rsid w:val="00B5143D"/>
    <w:rsid w:val="00B67923"/>
    <w:rsid w:val="00B85268"/>
    <w:rsid w:val="00B863D5"/>
    <w:rsid w:val="00B872FB"/>
    <w:rsid w:val="00B915B7"/>
    <w:rsid w:val="00BA37BF"/>
    <w:rsid w:val="00BB0030"/>
    <w:rsid w:val="00BD301C"/>
    <w:rsid w:val="00BE39BE"/>
    <w:rsid w:val="00BE4AE6"/>
    <w:rsid w:val="00BF7A5B"/>
    <w:rsid w:val="00C02BBB"/>
    <w:rsid w:val="00C05C8C"/>
    <w:rsid w:val="00C13F87"/>
    <w:rsid w:val="00C17EFD"/>
    <w:rsid w:val="00C22280"/>
    <w:rsid w:val="00C230C7"/>
    <w:rsid w:val="00C24AB9"/>
    <w:rsid w:val="00C62ACF"/>
    <w:rsid w:val="00C65041"/>
    <w:rsid w:val="00C768AC"/>
    <w:rsid w:val="00C81960"/>
    <w:rsid w:val="00C94FC2"/>
    <w:rsid w:val="00C96C5C"/>
    <w:rsid w:val="00CA1FB3"/>
    <w:rsid w:val="00CF1ACE"/>
    <w:rsid w:val="00CF1F37"/>
    <w:rsid w:val="00CF37D5"/>
    <w:rsid w:val="00D07F41"/>
    <w:rsid w:val="00D1637C"/>
    <w:rsid w:val="00D43D9F"/>
    <w:rsid w:val="00D51958"/>
    <w:rsid w:val="00D64E57"/>
    <w:rsid w:val="00D73356"/>
    <w:rsid w:val="00D82454"/>
    <w:rsid w:val="00D824CC"/>
    <w:rsid w:val="00D903B3"/>
    <w:rsid w:val="00D90F2E"/>
    <w:rsid w:val="00D945E7"/>
    <w:rsid w:val="00D95FB2"/>
    <w:rsid w:val="00D97B5C"/>
    <w:rsid w:val="00DB1AAC"/>
    <w:rsid w:val="00DC4F84"/>
    <w:rsid w:val="00DD3170"/>
    <w:rsid w:val="00DD6858"/>
    <w:rsid w:val="00DF47D2"/>
    <w:rsid w:val="00DF7E03"/>
    <w:rsid w:val="00E04E0D"/>
    <w:rsid w:val="00E15083"/>
    <w:rsid w:val="00E15A62"/>
    <w:rsid w:val="00E16209"/>
    <w:rsid w:val="00E3293E"/>
    <w:rsid w:val="00E35608"/>
    <w:rsid w:val="00E365BB"/>
    <w:rsid w:val="00E45181"/>
    <w:rsid w:val="00E501E3"/>
    <w:rsid w:val="00E55E78"/>
    <w:rsid w:val="00E57F2E"/>
    <w:rsid w:val="00E80899"/>
    <w:rsid w:val="00E83A8A"/>
    <w:rsid w:val="00E854B1"/>
    <w:rsid w:val="00E977E1"/>
    <w:rsid w:val="00EA324C"/>
    <w:rsid w:val="00EA59DF"/>
    <w:rsid w:val="00EB4F4B"/>
    <w:rsid w:val="00EC183C"/>
    <w:rsid w:val="00ED12F7"/>
    <w:rsid w:val="00ED4C5A"/>
    <w:rsid w:val="00ED55C2"/>
    <w:rsid w:val="00EE1017"/>
    <w:rsid w:val="00EE3551"/>
    <w:rsid w:val="00EE4070"/>
    <w:rsid w:val="00EF519B"/>
    <w:rsid w:val="00F02A60"/>
    <w:rsid w:val="00F069F7"/>
    <w:rsid w:val="00F10A33"/>
    <w:rsid w:val="00F12C76"/>
    <w:rsid w:val="00F325A6"/>
    <w:rsid w:val="00F32A69"/>
    <w:rsid w:val="00F357D3"/>
    <w:rsid w:val="00F46970"/>
    <w:rsid w:val="00F54B02"/>
    <w:rsid w:val="00F74244"/>
    <w:rsid w:val="00F8221C"/>
    <w:rsid w:val="00F863FC"/>
    <w:rsid w:val="00FA4042"/>
    <w:rsid w:val="00FB52CB"/>
    <w:rsid w:val="00FC20C4"/>
    <w:rsid w:val="00FC358A"/>
    <w:rsid w:val="00FC7B43"/>
    <w:rsid w:val="00FD6B61"/>
    <w:rsid w:val="00FE6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6DE20F2"/>
  <w15:docId w15:val="{0FF1D555-A234-4A75-A4C6-93942A9B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2215F6"/>
    <w:pPr>
      <w:spacing w:before="100" w:beforeAutospacing="1" w:after="100" w:afterAutospacing="1"/>
      <w:outlineLvl w:val="3"/>
    </w:pPr>
    <w:rPr>
      <w:b/>
      <w:bCs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3BBD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character" w:customStyle="1" w:styleId="1">
    <w:name w:val="Основной текст Знак1"/>
    <w:basedOn w:val="a0"/>
    <w:uiPriority w:val="99"/>
    <w:semiHidden/>
    <w:locked/>
    <w:rsid w:val="005C3BBD"/>
    <w:rPr>
      <w:sz w:val="26"/>
      <w:szCs w:val="26"/>
      <w:shd w:val="clear" w:color="auto" w:fill="FFFFFF"/>
    </w:rPr>
  </w:style>
  <w:style w:type="character" w:styleId="a5">
    <w:name w:val="Strong"/>
    <w:basedOn w:val="a0"/>
    <w:uiPriority w:val="22"/>
    <w:qFormat/>
    <w:rsid w:val="005C3BB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5C3BBD"/>
    <w:rPr>
      <w:rFonts w:ascii="Calibri" w:eastAsia="Calibri" w:hAnsi="Calibri" w:cs="Times New Roman"/>
      <w:lang w:eastAsia="ro-RO"/>
    </w:rPr>
  </w:style>
  <w:style w:type="paragraph" w:styleId="a6">
    <w:name w:val="List Paragraph"/>
    <w:basedOn w:val="a"/>
    <w:uiPriority w:val="34"/>
    <w:qFormat/>
    <w:rsid w:val="004B78A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215F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3017A4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086D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6D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86D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6D3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459C4-93A9-4590-9CF9-EDB2EA2E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22</cp:revision>
  <cp:lastPrinted>2026-04-02T07:25:00Z</cp:lastPrinted>
  <dcterms:created xsi:type="dcterms:W3CDTF">2026-02-23T12:26:00Z</dcterms:created>
  <dcterms:modified xsi:type="dcterms:W3CDTF">2026-05-07T07:33:00Z</dcterms:modified>
</cp:coreProperties>
</file>