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2C0" w:rsidRPr="00BE0F62" w:rsidRDefault="00B972C0" w:rsidP="00EA69FA">
      <w:pPr>
        <w:spacing w:after="48" w:line="240" w:lineRule="auto"/>
        <w:jc w:val="both"/>
        <w:textAlignment w:val="baseline"/>
        <w:outlineLvl w:val="0"/>
        <w:rPr>
          <w:rFonts w:ascii="Times New Roman" w:hAnsi="Times New Roman" w:cs="Times New Roman"/>
          <w:i/>
          <w:sz w:val="28"/>
          <w:szCs w:val="28"/>
          <w:lang w:val="ro-RO"/>
        </w:rPr>
      </w:pPr>
      <w:r w:rsidRPr="00BE0F62">
        <w:rPr>
          <w:rFonts w:ascii="Times New Roman" w:hAnsi="Times New Roman" w:cs="Times New Roman"/>
          <w:i/>
          <w:color w:val="000000" w:themeColor="text1"/>
          <w:sz w:val="28"/>
          <w:szCs w:val="28"/>
          <w:shd w:val="clear" w:color="auto" w:fill="FFFFFF"/>
          <w:lang w:val="ro-RO"/>
        </w:rPr>
        <w:t>Comunicat informativ</w:t>
      </w:r>
      <w:r w:rsidRPr="00BE0F62">
        <w:rPr>
          <w:rFonts w:ascii="Times New Roman" w:eastAsia="Times New Roman" w:hAnsi="Times New Roman" w:cs="Times New Roman"/>
          <w:i/>
          <w:kern w:val="36"/>
          <w:sz w:val="28"/>
          <w:szCs w:val="28"/>
          <w:lang w:val="ro-RO"/>
        </w:rPr>
        <w:t xml:space="preserve"> privind expunerea la concurs a</w:t>
      </w:r>
      <w:r w:rsidR="00EA69FA" w:rsidRPr="00BE0F62">
        <w:rPr>
          <w:rFonts w:ascii="Times New Roman" w:hAnsi="Times New Roman" w:cs="Times New Roman"/>
          <w:i/>
          <w:color w:val="000000" w:themeColor="text1"/>
          <w:sz w:val="28"/>
          <w:szCs w:val="28"/>
          <w:shd w:val="clear" w:color="auto" w:fill="FFFFFF"/>
          <w:lang w:val="ro-RO"/>
        </w:rPr>
        <w:t xml:space="preserve"> </w:t>
      </w:r>
      <w:r w:rsidR="00BE0F62" w:rsidRPr="00BE0F62">
        <w:rPr>
          <w:rFonts w:ascii="Times New Roman" w:hAnsi="Times New Roman" w:cs="Times New Roman"/>
          <w:i/>
          <w:color w:val="000000"/>
          <w:sz w:val="28"/>
          <w:szCs w:val="28"/>
          <w:bdr w:val="none" w:sz="0" w:space="0" w:color="auto" w:frame="1"/>
          <w:lang w:val="ro-RO"/>
        </w:rPr>
        <w:t xml:space="preserve">serviciilor regulate pentru cursele </w:t>
      </w:r>
      <w:r w:rsidR="00BE0F62" w:rsidRPr="00BE0F62">
        <w:rPr>
          <w:rFonts w:ascii="Times New Roman" w:hAnsi="Times New Roman" w:cs="Times New Roman"/>
          <w:i/>
          <w:sz w:val="28"/>
          <w:szCs w:val="28"/>
          <w:lang w:val="ro-RO"/>
        </w:rPr>
        <w:t xml:space="preserve">Florești GA 10:45; 14:15; 07:50 - Ciripcău </w:t>
      </w:r>
      <w:r w:rsidR="00BE0F62" w:rsidRPr="00BE0F62">
        <w:rPr>
          <w:rFonts w:ascii="Times New Roman" w:hAnsi="Times New Roman" w:cs="Times New Roman"/>
          <w:i/>
          <w:sz w:val="28"/>
          <w:szCs w:val="28"/>
          <w:shd w:val="clear" w:color="auto" w:fill="FFFFFF" w:themeFill="background1"/>
          <w:lang w:val="ro-RO"/>
        </w:rPr>
        <w:t>07:20;</w:t>
      </w:r>
      <w:r w:rsidR="00BE0F62" w:rsidRPr="00BE0F62">
        <w:rPr>
          <w:rFonts w:ascii="Times New Roman" w:hAnsi="Times New Roman" w:cs="Times New Roman"/>
          <w:i/>
          <w:sz w:val="28"/>
          <w:szCs w:val="28"/>
          <w:lang w:val="ro-RO"/>
        </w:rPr>
        <w:t xml:space="preserve"> 08:20; 11:30</w:t>
      </w:r>
    </w:p>
    <w:p w:rsidR="00EA69FA" w:rsidRPr="00C56180" w:rsidRDefault="00EA69FA" w:rsidP="00EA69FA">
      <w:pPr>
        <w:spacing w:after="48" w:line="240" w:lineRule="auto"/>
        <w:jc w:val="both"/>
        <w:textAlignment w:val="baseline"/>
        <w:outlineLvl w:val="0"/>
        <w:rPr>
          <w:rFonts w:ascii="Arial" w:eastAsia="Times New Roman" w:hAnsi="Arial" w:cs="Arial"/>
          <w:i/>
          <w:iCs/>
          <w:color w:val="4B4F58"/>
          <w:sz w:val="36"/>
          <w:szCs w:val="36"/>
          <w:lang w:val="ro-RO"/>
        </w:rPr>
      </w:pPr>
    </w:p>
    <w:p w:rsidR="00B972C0" w:rsidRPr="00E20CDD" w:rsidRDefault="00B972C0" w:rsidP="00E10028">
      <w:pPr>
        <w:spacing w:after="0" w:line="240" w:lineRule="auto"/>
        <w:jc w:val="both"/>
        <w:rPr>
          <w:rFonts w:ascii="Times New Roman" w:hAnsi="Times New Roman" w:cs="Times New Roman"/>
          <w:i/>
          <w:color w:val="000000" w:themeColor="text1"/>
          <w:sz w:val="20"/>
          <w:szCs w:val="20"/>
          <w:shd w:val="clear" w:color="auto" w:fill="FFFFFF"/>
          <w:lang w:val="ro-RO"/>
        </w:rPr>
      </w:pPr>
      <w:r w:rsidRPr="00E20CDD">
        <w:rPr>
          <w:rFonts w:ascii="Times New Roman" w:hAnsi="Times New Roman" w:cs="Times New Roman"/>
          <w:i/>
          <w:color w:val="000000" w:themeColor="text1"/>
          <w:sz w:val="20"/>
          <w:szCs w:val="20"/>
          <w:shd w:val="clear" w:color="auto" w:fill="FFFFFF"/>
          <w:lang w:val="ro-RO"/>
        </w:rPr>
        <w:t>P</w:t>
      </w:r>
      <w:r w:rsidR="00E20CDD" w:rsidRPr="00E20CDD">
        <w:rPr>
          <w:rFonts w:ascii="Times New Roman" w:hAnsi="Times New Roman" w:cs="Times New Roman"/>
          <w:i/>
          <w:color w:val="000000" w:themeColor="text1"/>
          <w:sz w:val="20"/>
          <w:szCs w:val="20"/>
          <w:shd w:val="clear" w:color="auto" w:fill="FFFFFF"/>
          <w:lang w:val="ro-RO"/>
        </w:rPr>
        <w:t>rin Decizia</w:t>
      </w:r>
      <w:r w:rsidR="00E10028">
        <w:rPr>
          <w:rFonts w:ascii="Times New Roman" w:hAnsi="Times New Roman" w:cs="Times New Roman"/>
          <w:i/>
          <w:color w:val="000000" w:themeColor="text1"/>
          <w:sz w:val="20"/>
          <w:szCs w:val="20"/>
          <w:shd w:val="clear" w:color="auto" w:fill="FFFFFF"/>
          <w:lang w:val="ro-RO"/>
        </w:rPr>
        <w:t xml:space="preserve"> Consiliului raional Florești </w:t>
      </w:r>
      <w:r w:rsidR="00E20CDD" w:rsidRPr="00E20CDD">
        <w:rPr>
          <w:rFonts w:ascii="Times New Roman" w:hAnsi="Times New Roman" w:cs="Times New Roman"/>
          <w:i/>
          <w:color w:val="000000" w:themeColor="text1"/>
          <w:sz w:val="20"/>
          <w:szCs w:val="20"/>
          <w:shd w:val="clear" w:color="auto" w:fill="FFFFFF"/>
          <w:lang w:val="ro-RO"/>
        </w:rPr>
        <w:t>nr.05/22 din 26 iunie</w:t>
      </w:r>
      <w:r w:rsidR="00173E3D" w:rsidRPr="00E20CDD">
        <w:rPr>
          <w:rFonts w:ascii="Times New Roman" w:hAnsi="Times New Roman" w:cs="Times New Roman"/>
          <w:i/>
          <w:color w:val="000000" w:themeColor="text1"/>
          <w:sz w:val="20"/>
          <w:szCs w:val="20"/>
          <w:shd w:val="clear" w:color="auto" w:fill="FFFFFF"/>
          <w:lang w:val="ro-RO"/>
        </w:rPr>
        <w:t xml:space="preserve"> 2026</w:t>
      </w:r>
      <w:r w:rsidRPr="00E20CDD">
        <w:rPr>
          <w:rFonts w:ascii="Times New Roman" w:hAnsi="Times New Roman" w:cs="Times New Roman"/>
          <w:i/>
          <w:color w:val="000000" w:themeColor="text1"/>
          <w:sz w:val="20"/>
          <w:szCs w:val="20"/>
          <w:shd w:val="clear" w:color="auto" w:fill="FFFFFF"/>
          <w:lang w:val="ro-RO"/>
        </w:rPr>
        <w:t xml:space="preserve"> „Cu privire la expunerea la concurs a </w:t>
      </w:r>
      <w:r w:rsidR="00E20CDD" w:rsidRPr="00E20CDD">
        <w:rPr>
          <w:rFonts w:ascii="Times New Roman" w:hAnsi="Times New Roman" w:cs="Times New Roman"/>
          <w:i/>
          <w:color w:val="000000" w:themeColor="text1"/>
          <w:sz w:val="20"/>
          <w:szCs w:val="20"/>
          <w:shd w:val="clear" w:color="auto" w:fill="FFFFFF"/>
          <w:lang w:val="ro-RO"/>
        </w:rPr>
        <w:t>rutei Florești</w:t>
      </w:r>
      <w:r w:rsidR="005F18AF">
        <w:rPr>
          <w:rFonts w:ascii="Times New Roman" w:hAnsi="Times New Roman" w:cs="Times New Roman"/>
          <w:i/>
          <w:color w:val="000000" w:themeColor="text1"/>
          <w:sz w:val="20"/>
          <w:szCs w:val="20"/>
          <w:shd w:val="clear" w:color="auto" w:fill="FFFFFF"/>
          <w:lang w:val="ro-RO"/>
        </w:rPr>
        <w:t xml:space="preserve"> GA</w:t>
      </w:r>
      <w:r w:rsidR="00E20CDD" w:rsidRPr="00E20CDD">
        <w:rPr>
          <w:rFonts w:ascii="Times New Roman" w:hAnsi="Times New Roman" w:cs="Times New Roman"/>
          <w:i/>
          <w:color w:val="000000" w:themeColor="text1"/>
          <w:sz w:val="20"/>
          <w:szCs w:val="20"/>
          <w:shd w:val="clear" w:color="auto" w:fill="FFFFFF"/>
          <w:lang w:val="ro-RO"/>
        </w:rPr>
        <w:t xml:space="preserve"> - </w:t>
      </w:r>
      <w:r w:rsidR="00B95E53">
        <w:rPr>
          <w:rFonts w:ascii="Times New Roman" w:hAnsi="Times New Roman" w:cs="Times New Roman"/>
          <w:i/>
          <w:color w:val="000000" w:themeColor="text1"/>
          <w:sz w:val="20"/>
          <w:szCs w:val="20"/>
          <w:shd w:val="clear" w:color="auto" w:fill="FFFFFF"/>
          <w:lang w:val="ro-RO"/>
        </w:rPr>
        <w:t>Ciripcău</w:t>
      </w:r>
      <w:r w:rsidRPr="00E20CDD">
        <w:rPr>
          <w:rFonts w:ascii="Times New Roman" w:hAnsi="Times New Roman" w:cs="Times New Roman"/>
          <w:i/>
          <w:color w:val="000000" w:themeColor="text1"/>
          <w:sz w:val="20"/>
          <w:szCs w:val="20"/>
          <w:shd w:val="clear" w:color="auto" w:fill="FFFFFF"/>
          <w:lang w:val="ro-RO"/>
        </w:rPr>
        <w:t>”</w:t>
      </w:r>
      <w:r w:rsidR="00E20CDD" w:rsidRPr="00E20CDD">
        <w:rPr>
          <w:rFonts w:ascii="Times New Roman" w:hAnsi="Times New Roman" w:cs="Times New Roman"/>
          <w:i/>
          <w:color w:val="000000" w:themeColor="text1"/>
          <w:sz w:val="20"/>
          <w:szCs w:val="20"/>
          <w:shd w:val="clear" w:color="auto" w:fill="FFFFFF"/>
          <w:lang w:val="ro-RO"/>
        </w:rPr>
        <w:t>.</w:t>
      </w:r>
    </w:p>
    <w:p w:rsidR="00BE0F62" w:rsidRPr="00E20CDD" w:rsidRDefault="00BC7B0E" w:rsidP="00E10028">
      <w:pPr>
        <w:tabs>
          <w:tab w:val="left" w:pos="284"/>
        </w:tabs>
        <w:jc w:val="both"/>
        <w:rPr>
          <w:rFonts w:ascii="Times New Roman" w:hAnsi="Times New Roman" w:cs="Times New Roman"/>
          <w:color w:val="000000"/>
          <w:sz w:val="24"/>
          <w:szCs w:val="24"/>
          <w:bdr w:val="none" w:sz="0" w:space="0" w:color="auto" w:frame="1"/>
          <w:lang w:val="ro-RO"/>
        </w:rPr>
      </w:pPr>
      <w:r>
        <w:rPr>
          <w:rFonts w:ascii="Times New Roman" w:hAnsi="Times New Roman" w:cs="Times New Roman"/>
          <w:color w:val="000000"/>
          <w:sz w:val="24"/>
          <w:szCs w:val="24"/>
          <w:bdr w:val="none" w:sz="0" w:space="0" w:color="auto" w:frame="1"/>
          <w:lang w:val="ro-RO"/>
        </w:rPr>
        <w:t xml:space="preserve">     </w:t>
      </w:r>
    </w:p>
    <w:p w:rsidR="00BE0F62" w:rsidRPr="00E20CDD" w:rsidRDefault="00BE0F62" w:rsidP="00BE0F62">
      <w:pPr>
        <w:tabs>
          <w:tab w:val="left" w:pos="284"/>
        </w:tabs>
        <w:jc w:val="both"/>
        <w:rPr>
          <w:rFonts w:ascii="Times New Roman" w:hAnsi="Times New Roman" w:cs="Times New Roman"/>
          <w:sz w:val="24"/>
          <w:szCs w:val="24"/>
          <w:lang w:val="ro-RO"/>
        </w:rPr>
      </w:pPr>
      <w:r w:rsidRPr="00E20CDD">
        <w:rPr>
          <w:rFonts w:ascii="Times New Roman" w:hAnsi="Times New Roman" w:cs="Times New Roman"/>
          <w:color w:val="000000"/>
          <w:sz w:val="24"/>
          <w:szCs w:val="24"/>
          <w:bdr w:val="none" w:sz="0" w:space="0" w:color="auto" w:frame="1"/>
          <w:lang w:val="ro-RO"/>
        </w:rPr>
        <w:t xml:space="preserve">     </w:t>
      </w:r>
      <w:r w:rsidR="00E20CDD">
        <w:rPr>
          <w:rFonts w:ascii="Times New Roman" w:hAnsi="Times New Roman" w:cs="Times New Roman"/>
          <w:color w:val="000000"/>
          <w:sz w:val="24"/>
          <w:szCs w:val="24"/>
          <w:bdr w:val="none" w:sz="0" w:space="0" w:color="auto" w:frame="1"/>
          <w:lang w:val="ro-RO"/>
        </w:rPr>
        <w:t xml:space="preserve">   </w:t>
      </w:r>
      <w:r w:rsidRPr="00E20CDD">
        <w:rPr>
          <w:rFonts w:ascii="Times New Roman" w:hAnsi="Times New Roman" w:cs="Times New Roman"/>
          <w:color w:val="000000"/>
          <w:sz w:val="24"/>
          <w:szCs w:val="24"/>
          <w:bdr w:val="none" w:sz="0" w:space="0" w:color="auto" w:frame="1"/>
          <w:lang w:val="ro-RO"/>
        </w:rPr>
        <w:t xml:space="preserve">Consiliul raional Florești anunţă desfăşurarea concursului privind atribuirea dreptului de deservire a serviciilor regulate pentru cursele </w:t>
      </w:r>
      <w:r w:rsidRPr="00E20CDD">
        <w:rPr>
          <w:rFonts w:ascii="Times New Roman" w:hAnsi="Times New Roman" w:cs="Times New Roman"/>
          <w:sz w:val="24"/>
          <w:szCs w:val="24"/>
          <w:lang w:val="ro-RO"/>
        </w:rPr>
        <w:t xml:space="preserve">Florești GA 10:45; 14:15; 07:50 - Ciripcău </w:t>
      </w:r>
      <w:r w:rsidRPr="00E20CDD">
        <w:rPr>
          <w:rFonts w:ascii="Times New Roman" w:hAnsi="Times New Roman" w:cs="Times New Roman"/>
          <w:sz w:val="24"/>
          <w:szCs w:val="24"/>
          <w:shd w:val="clear" w:color="auto" w:fill="FFFFFF" w:themeFill="background1"/>
          <w:lang w:val="ro-RO"/>
        </w:rPr>
        <w:t>07:20;</w:t>
      </w:r>
      <w:r w:rsidRPr="00E20CDD">
        <w:rPr>
          <w:rFonts w:ascii="Times New Roman" w:hAnsi="Times New Roman" w:cs="Times New Roman"/>
          <w:sz w:val="24"/>
          <w:szCs w:val="24"/>
          <w:lang w:val="ro-RO"/>
        </w:rPr>
        <w:t xml:space="preserve"> 08:20; 11:30, cu regimul de deservire anual/zilnic. </w:t>
      </w:r>
    </w:p>
    <w:p w:rsidR="00BE0F62" w:rsidRPr="00E20CDD" w:rsidRDefault="00BE0F62" w:rsidP="00BE0F62">
      <w:pPr>
        <w:tabs>
          <w:tab w:val="left" w:pos="284"/>
        </w:tabs>
        <w:jc w:val="both"/>
        <w:rPr>
          <w:rFonts w:ascii="Times New Roman" w:hAnsi="Times New Roman" w:cs="Times New Roman"/>
          <w:sz w:val="24"/>
          <w:szCs w:val="24"/>
          <w:lang w:val="ro-RO"/>
        </w:rPr>
      </w:pPr>
      <w:r w:rsidRPr="00E20CDD">
        <w:rPr>
          <w:rFonts w:ascii="Times New Roman" w:hAnsi="Times New Roman" w:cs="Times New Roman"/>
          <w:sz w:val="24"/>
          <w:szCs w:val="24"/>
          <w:lang w:val="ro-RO"/>
        </w:rPr>
        <w:t xml:space="preserve">         C</w:t>
      </w:r>
      <w:r w:rsidRPr="00E20CDD">
        <w:rPr>
          <w:rFonts w:ascii="Times New Roman" w:hAnsi="Times New Roman" w:cs="Times New Roman"/>
          <w:color w:val="000000"/>
          <w:sz w:val="24"/>
          <w:szCs w:val="24"/>
          <w:bdr w:val="none" w:sz="0" w:space="0" w:color="auto" w:frame="1"/>
          <w:lang w:val="ro-RO"/>
        </w:rPr>
        <w:t xml:space="preserve">oncursul va avea loc la data de </w:t>
      </w:r>
      <w:r w:rsidR="00E20CDD">
        <w:rPr>
          <w:rFonts w:ascii="Times New Roman" w:hAnsi="Times New Roman" w:cs="Times New Roman"/>
          <w:b/>
          <w:color w:val="000000"/>
          <w:sz w:val="24"/>
          <w:szCs w:val="24"/>
          <w:bdr w:val="none" w:sz="0" w:space="0" w:color="auto" w:frame="1"/>
          <w:lang w:val="ro-RO"/>
        </w:rPr>
        <w:t xml:space="preserve">14 august </w:t>
      </w:r>
      <w:r w:rsidRPr="00E20CDD">
        <w:rPr>
          <w:rFonts w:ascii="Times New Roman" w:hAnsi="Times New Roman" w:cs="Times New Roman"/>
          <w:b/>
          <w:color w:val="000000"/>
          <w:sz w:val="24"/>
          <w:szCs w:val="24"/>
          <w:bdr w:val="none" w:sz="0" w:space="0" w:color="auto" w:frame="1"/>
          <w:lang w:val="ro-RO"/>
        </w:rPr>
        <w:t>2026</w:t>
      </w:r>
      <w:r w:rsidRPr="00E20CDD">
        <w:rPr>
          <w:rFonts w:ascii="Times New Roman" w:hAnsi="Times New Roman" w:cs="Times New Roman"/>
          <w:color w:val="000000"/>
          <w:sz w:val="24"/>
          <w:szCs w:val="24"/>
          <w:bdr w:val="none" w:sz="0" w:space="0" w:color="auto" w:frame="1"/>
          <w:lang w:val="ro-RO"/>
        </w:rPr>
        <w:t xml:space="preserve">,  în sediul Consiliului raional Florești (etajul IV, </w:t>
      </w:r>
      <w:r w:rsidR="005F18AF">
        <w:rPr>
          <w:rFonts w:ascii="Times New Roman" w:hAnsi="Times New Roman" w:cs="Times New Roman"/>
          <w:color w:val="000000"/>
          <w:sz w:val="24"/>
          <w:szCs w:val="24"/>
          <w:bdr w:val="none" w:sz="0" w:space="0" w:color="auto" w:frame="1"/>
          <w:lang w:val="ro-RO"/>
        </w:rPr>
        <w:t xml:space="preserve">anticamera, </w:t>
      </w:r>
      <w:r w:rsidRPr="00E20CDD">
        <w:rPr>
          <w:rFonts w:ascii="Times New Roman" w:hAnsi="Times New Roman" w:cs="Times New Roman"/>
          <w:color w:val="000000"/>
          <w:sz w:val="24"/>
          <w:szCs w:val="24"/>
          <w:bdr w:val="none" w:sz="0" w:space="0" w:color="auto" w:frame="1"/>
          <w:lang w:val="ro-RO"/>
        </w:rPr>
        <w:t xml:space="preserve">or. Florești, bd. Victoriei nr.2) la </w:t>
      </w:r>
      <w:r w:rsidRPr="00E20CDD">
        <w:rPr>
          <w:rFonts w:ascii="Times New Roman" w:hAnsi="Times New Roman" w:cs="Times New Roman"/>
          <w:b/>
          <w:color w:val="000000"/>
          <w:sz w:val="24"/>
          <w:szCs w:val="24"/>
          <w:bdr w:val="none" w:sz="0" w:space="0" w:color="auto" w:frame="1"/>
          <w:lang w:val="ro-RO"/>
        </w:rPr>
        <w:t>ora</w:t>
      </w:r>
      <w:r w:rsidR="00E20CDD">
        <w:rPr>
          <w:rFonts w:ascii="Times New Roman" w:hAnsi="Times New Roman" w:cs="Times New Roman"/>
          <w:b/>
          <w:color w:val="000000"/>
          <w:sz w:val="24"/>
          <w:szCs w:val="24"/>
          <w:bdr w:val="none" w:sz="0" w:space="0" w:color="auto" w:frame="1"/>
          <w:lang w:val="ro-RO"/>
        </w:rPr>
        <w:t xml:space="preserve"> 14</w:t>
      </w:r>
      <w:r w:rsidR="00E20CDD">
        <w:rPr>
          <w:rFonts w:ascii="Times New Roman" w:hAnsi="Times New Roman" w:cs="Times New Roman"/>
          <w:b/>
          <w:color w:val="000000"/>
          <w:sz w:val="24"/>
          <w:szCs w:val="24"/>
          <w:bdr w:val="none" w:sz="0" w:space="0" w:color="auto" w:frame="1"/>
          <w:vertAlign w:val="superscript"/>
          <w:lang w:val="ro-RO"/>
        </w:rPr>
        <w:t>00</w:t>
      </w:r>
      <w:r w:rsidRPr="00E20CDD">
        <w:rPr>
          <w:rFonts w:ascii="Times New Roman" w:hAnsi="Times New Roman" w:cs="Times New Roman"/>
          <w:color w:val="000000"/>
          <w:sz w:val="24"/>
          <w:szCs w:val="24"/>
          <w:bdr w:val="none" w:sz="0" w:space="0" w:color="auto" w:frame="1"/>
          <w:vertAlign w:val="superscript"/>
          <w:lang w:val="ro-RO"/>
        </w:rPr>
        <w:t>.</w:t>
      </w:r>
      <w:r w:rsidRPr="00E20CDD">
        <w:rPr>
          <w:rFonts w:ascii="Times New Roman" w:hAnsi="Times New Roman" w:cs="Times New Roman"/>
          <w:color w:val="000000"/>
          <w:sz w:val="24"/>
          <w:szCs w:val="24"/>
          <w:bdr w:val="none" w:sz="0" w:space="0" w:color="auto" w:frame="1"/>
          <w:lang w:val="ro-RO"/>
        </w:rPr>
        <w:t>.</w:t>
      </w:r>
      <w:r w:rsidRPr="00E20CDD">
        <w:rPr>
          <w:rFonts w:ascii="Times New Roman" w:hAnsi="Times New Roman" w:cs="Times New Roman"/>
          <w:sz w:val="24"/>
          <w:szCs w:val="24"/>
          <w:lang w:val="ro-RO"/>
        </w:rPr>
        <w:t xml:space="preserve"> </w:t>
      </w:r>
    </w:p>
    <w:p w:rsidR="00BE0F62" w:rsidRPr="00E20CDD" w:rsidRDefault="00BE0F62" w:rsidP="005C36C7">
      <w:pPr>
        <w:spacing w:after="48" w:line="240" w:lineRule="auto"/>
        <w:jc w:val="both"/>
        <w:textAlignment w:val="baseline"/>
        <w:outlineLvl w:val="0"/>
        <w:rPr>
          <w:rFonts w:ascii="Times New Roman" w:hAnsi="Times New Roman" w:cs="Times New Roman"/>
          <w:sz w:val="24"/>
          <w:szCs w:val="24"/>
          <w:lang w:val="ro-RO"/>
        </w:rPr>
      </w:pPr>
      <w:r w:rsidRPr="00E20CDD">
        <w:rPr>
          <w:rFonts w:ascii="Times New Roman" w:hAnsi="Times New Roman" w:cs="Times New Roman"/>
          <w:color w:val="000000"/>
          <w:sz w:val="24"/>
          <w:szCs w:val="24"/>
          <w:bdr w:val="none" w:sz="0" w:space="0" w:color="auto" w:frame="1"/>
          <w:lang w:val="ro-RO"/>
        </w:rPr>
        <w:t xml:space="preserve">         Pentru a participa la concurs, operatorul de transport rutier va depune, cu cel puţin 7 zile înainte de data desfăşurării concursului, o cerere conform anexei nr.1 </w:t>
      </w:r>
      <w:r w:rsidRPr="00E20CDD">
        <w:rPr>
          <w:rFonts w:ascii="Times New Roman" w:hAnsi="Times New Roman" w:cs="Times New Roman"/>
          <w:sz w:val="24"/>
          <w:szCs w:val="24"/>
          <w:lang w:val="ro-RO"/>
        </w:rPr>
        <w:t xml:space="preserve">la Regulile de atribuire prin concurs a </w:t>
      </w:r>
      <w:r w:rsidR="005C36C7">
        <w:rPr>
          <w:rFonts w:ascii="Times New Roman" w:hAnsi="Times New Roman" w:cs="Times New Roman"/>
          <w:color w:val="000000"/>
          <w:sz w:val="24"/>
          <w:szCs w:val="24"/>
          <w:bdr w:val="none" w:sz="0" w:space="0" w:color="auto" w:frame="1"/>
          <w:lang w:val="ro-RO"/>
        </w:rPr>
        <w:t>serviciului regulat de transport rutier raional pentru ruta</w:t>
      </w:r>
      <w:r w:rsidR="005C36C7" w:rsidRPr="005C36C7">
        <w:rPr>
          <w:rFonts w:ascii="Times New Roman" w:hAnsi="Times New Roman" w:cs="Times New Roman"/>
          <w:color w:val="000000"/>
          <w:sz w:val="24"/>
          <w:szCs w:val="24"/>
          <w:bdr w:val="none" w:sz="0" w:space="0" w:color="auto" w:frame="1"/>
          <w:lang w:val="ro-RO"/>
        </w:rPr>
        <w:t xml:space="preserve"> </w:t>
      </w:r>
      <w:r w:rsidR="005C36C7" w:rsidRPr="005C36C7">
        <w:rPr>
          <w:rFonts w:ascii="Times New Roman" w:hAnsi="Times New Roman" w:cs="Times New Roman"/>
          <w:sz w:val="24"/>
          <w:szCs w:val="24"/>
          <w:lang w:val="ro-RO"/>
        </w:rPr>
        <w:t>Florești GA - Ciripcău</w:t>
      </w:r>
      <w:r w:rsidRPr="00E20CDD">
        <w:rPr>
          <w:rFonts w:ascii="Times New Roman" w:hAnsi="Times New Roman" w:cs="Times New Roman"/>
          <w:sz w:val="24"/>
          <w:szCs w:val="24"/>
          <w:lang w:val="ro-RO"/>
        </w:rPr>
        <w:t xml:space="preserve">. </w:t>
      </w:r>
    </w:p>
    <w:p w:rsidR="00BE0F62" w:rsidRPr="00E20CDD" w:rsidRDefault="00BE0F62" w:rsidP="00BE0F62">
      <w:pPr>
        <w:tabs>
          <w:tab w:val="left" w:pos="284"/>
        </w:tabs>
        <w:jc w:val="both"/>
        <w:rPr>
          <w:rFonts w:ascii="Times New Roman" w:hAnsi="Times New Roman" w:cs="Times New Roman"/>
          <w:sz w:val="24"/>
          <w:szCs w:val="24"/>
          <w:lang w:val="ro-RO"/>
        </w:rPr>
      </w:pPr>
      <w:r w:rsidRPr="00E20CDD">
        <w:rPr>
          <w:rFonts w:ascii="Times New Roman" w:hAnsi="Times New Roman" w:cs="Times New Roman"/>
          <w:color w:val="000000"/>
          <w:sz w:val="24"/>
          <w:szCs w:val="24"/>
          <w:bdr w:val="none" w:sz="0" w:space="0" w:color="auto" w:frame="1"/>
          <w:lang w:val="ro-RO"/>
        </w:rPr>
        <w:t xml:space="preserve">          La cerere se anexează, în plic sigilat, separat pentru fiecare cursă, </w:t>
      </w:r>
      <w:r w:rsidRPr="00E20CDD">
        <w:rPr>
          <w:rFonts w:ascii="Times New Roman" w:hAnsi="Times New Roman" w:cs="Times New Roman"/>
          <w:sz w:val="24"/>
          <w:szCs w:val="24"/>
          <w:lang w:val="ro-RO"/>
        </w:rPr>
        <w:t xml:space="preserve">copiile: </w:t>
      </w:r>
    </w:p>
    <w:p w:rsidR="00BE0F62" w:rsidRPr="00E20CDD" w:rsidRDefault="00BE0F62" w:rsidP="00BE0F62">
      <w:pPr>
        <w:pStyle w:val="a3"/>
        <w:numPr>
          <w:ilvl w:val="0"/>
          <w:numId w:val="2"/>
        </w:numPr>
        <w:tabs>
          <w:tab w:val="left" w:pos="284"/>
        </w:tabs>
        <w:jc w:val="both"/>
        <w:rPr>
          <w:rFonts w:ascii="Times New Roman" w:hAnsi="Times New Roman" w:cs="Times New Roman"/>
          <w:sz w:val="24"/>
          <w:szCs w:val="24"/>
          <w:lang w:val="ro-RO"/>
        </w:rPr>
      </w:pPr>
      <w:r w:rsidRPr="00E20CDD">
        <w:rPr>
          <w:rFonts w:ascii="Times New Roman" w:hAnsi="Times New Roman" w:cs="Times New Roman"/>
          <w:sz w:val="24"/>
          <w:szCs w:val="24"/>
          <w:lang w:val="ro-RO"/>
        </w:rPr>
        <w:t xml:space="preserve">extrasului din Registrul operatorilor de transport rutier, lista vehiculelor rutiere notificate; </w:t>
      </w:r>
    </w:p>
    <w:p w:rsidR="00BE0F62" w:rsidRPr="00E20CDD" w:rsidRDefault="00BE0F62" w:rsidP="00BE0F62">
      <w:pPr>
        <w:pStyle w:val="a3"/>
        <w:numPr>
          <w:ilvl w:val="0"/>
          <w:numId w:val="2"/>
        </w:numPr>
        <w:tabs>
          <w:tab w:val="left" w:pos="284"/>
        </w:tabs>
        <w:jc w:val="both"/>
        <w:rPr>
          <w:rFonts w:ascii="Times New Roman" w:hAnsi="Times New Roman" w:cs="Times New Roman"/>
          <w:sz w:val="24"/>
          <w:szCs w:val="24"/>
          <w:lang w:val="ro-RO"/>
        </w:rPr>
      </w:pPr>
      <w:r w:rsidRPr="00E20CDD">
        <w:rPr>
          <w:rFonts w:ascii="Times New Roman" w:hAnsi="Times New Roman" w:cs="Times New Roman"/>
          <w:sz w:val="24"/>
          <w:szCs w:val="24"/>
          <w:lang w:val="ro-RO"/>
        </w:rPr>
        <w:t xml:space="preserve">raportul de inspecție tehnică; </w:t>
      </w:r>
    </w:p>
    <w:p w:rsidR="00BE0F62" w:rsidRPr="00E20CDD" w:rsidRDefault="00BE0F62" w:rsidP="00BE0F62">
      <w:pPr>
        <w:pStyle w:val="a3"/>
        <w:numPr>
          <w:ilvl w:val="0"/>
          <w:numId w:val="2"/>
        </w:numPr>
        <w:tabs>
          <w:tab w:val="left" w:pos="284"/>
        </w:tabs>
        <w:jc w:val="both"/>
        <w:rPr>
          <w:rFonts w:ascii="Times New Roman" w:hAnsi="Times New Roman" w:cs="Times New Roman"/>
          <w:sz w:val="24"/>
          <w:szCs w:val="24"/>
          <w:lang w:val="ro-RO"/>
        </w:rPr>
      </w:pPr>
      <w:r w:rsidRPr="00E20CDD">
        <w:rPr>
          <w:rFonts w:ascii="Times New Roman" w:hAnsi="Times New Roman" w:cs="Times New Roman"/>
          <w:sz w:val="24"/>
          <w:szCs w:val="24"/>
          <w:lang w:val="ro-RO"/>
        </w:rPr>
        <w:t>certificate de înmatriculare</w:t>
      </w:r>
      <w:r w:rsidRPr="00E20CDD">
        <w:rPr>
          <w:rFonts w:ascii="Times New Roman" w:hAnsi="Times New Roman" w:cs="Times New Roman"/>
          <w:color w:val="000000"/>
          <w:sz w:val="24"/>
          <w:szCs w:val="24"/>
          <w:bdr w:val="none" w:sz="0" w:space="0" w:color="auto" w:frame="1"/>
          <w:lang w:val="ro-RO"/>
        </w:rPr>
        <w:t>;</w:t>
      </w:r>
    </w:p>
    <w:p w:rsidR="00BE0F62" w:rsidRPr="00E20CDD" w:rsidRDefault="00BE0F62" w:rsidP="00BE0F62">
      <w:pPr>
        <w:pStyle w:val="a3"/>
        <w:numPr>
          <w:ilvl w:val="0"/>
          <w:numId w:val="2"/>
        </w:numPr>
        <w:tabs>
          <w:tab w:val="left" w:pos="284"/>
        </w:tabs>
        <w:jc w:val="both"/>
        <w:rPr>
          <w:rFonts w:ascii="Times New Roman" w:hAnsi="Times New Roman" w:cs="Times New Roman"/>
          <w:sz w:val="24"/>
          <w:szCs w:val="24"/>
          <w:lang w:val="ro-RO"/>
        </w:rPr>
      </w:pPr>
      <w:r w:rsidRPr="00E20CDD">
        <w:rPr>
          <w:rFonts w:ascii="Times New Roman" w:hAnsi="Times New Roman" w:cs="Times New Roman"/>
          <w:sz w:val="24"/>
          <w:szCs w:val="24"/>
          <w:lang w:val="ro-RO"/>
        </w:rPr>
        <w:t xml:space="preserve">certificate de competență profesională ale conducătorilor auto; </w:t>
      </w:r>
    </w:p>
    <w:p w:rsidR="00BE0F62" w:rsidRPr="00E20CDD" w:rsidRDefault="00BE0F62" w:rsidP="00BE0F62">
      <w:pPr>
        <w:pStyle w:val="a3"/>
        <w:numPr>
          <w:ilvl w:val="0"/>
          <w:numId w:val="2"/>
        </w:numPr>
        <w:tabs>
          <w:tab w:val="left" w:pos="284"/>
        </w:tabs>
        <w:jc w:val="both"/>
        <w:rPr>
          <w:rFonts w:ascii="Times New Roman" w:hAnsi="Times New Roman" w:cs="Times New Roman"/>
          <w:sz w:val="24"/>
          <w:szCs w:val="24"/>
          <w:lang w:val="ro-RO"/>
        </w:rPr>
      </w:pPr>
      <w:r w:rsidRPr="00E20CDD">
        <w:rPr>
          <w:rFonts w:ascii="Times New Roman" w:hAnsi="Times New Roman" w:cs="Times New Roman"/>
          <w:color w:val="000000"/>
          <w:sz w:val="24"/>
          <w:szCs w:val="24"/>
          <w:bdr w:val="none" w:sz="0" w:space="0" w:color="auto" w:frame="1"/>
          <w:lang w:val="ro-RO"/>
        </w:rPr>
        <w:t xml:space="preserve">originalul certificatului privind defalcările în buget pe anul 2025 </w:t>
      </w:r>
      <w:r w:rsidRPr="00E20CDD">
        <w:rPr>
          <w:rFonts w:ascii="Times New Roman" w:hAnsi="Times New Roman" w:cs="Times New Roman"/>
          <w:color w:val="000000" w:themeColor="text1"/>
          <w:sz w:val="24"/>
          <w:szCs w:val="24"/>
          <w:bdr w:val="none" w:sz="0" w:space="0" w:color="auto" w:frame="1"/>
          <w:lang w:val="ro-RO"/>
        </w:rPr>
        <w:t xml:space="preserve">(contul curent generalizat pentru perioada 01.01.2025-31.12.2025); </w:t>
      </w:r>
    </w:p>
    <w:p w:rsidR="00BE0F62" w:rsidRPr="00E20CDD" w:rsidRDefault="00BE0F62" w:rsidP="00BE0F62">
      <w:pPr>
        <w:pStyle w:val="a3"/>
        <w:numPr>
          <w:ilvl w:val="0"/>
          <w:numId w:val="2"/>
        </w:numPr>
        <w:tabs>
          <w:tab w:val="left" w:pos="284"/>
        </w:tabs>
        <w:jc w:val="both"/>
        <w:rPr>
          <w:rFonts w:ascii="Times New Roman" w:hAnsi="Times New Roman" w:cs="Times New Roman"/>
          <w:sz w:val="24"/>
          <w:szCs w:val="24"/>
          <w:lang w:val="ro-RO"/>
        </w:rPr>
      </w:pPr>
      <w:r w:rsidRPr="00E20CDD">
        <w:rPr>
          <w:rFonts w:ascii="Times New Roman" w:hAnsi="Times New Roman" w:cs="Times New Roman"/>
          <w:color w:val="000000"/>
          <w:sz w:val="24"/>
          <w:szCs w:val="24"/>
          <w:bdr w:val="none" w:sz="0" w:space="0" w:color="auto" w:frame="1"/>
          <w:lang w:val="ro-RO"/>
        </w:rPr>
        <w:t>certificatul privind Sistemul de management al calității conform standardelor internaționale ISO (facultativ);</w:t>
      </w:r>
    </w:p>
    <w:p w:rsidR="00BE0F62" w:rsidRPr="00E20CDD" w:rsidRDefault="00BE0F62" w:rsidP="00BE0F62">
      <w:pPr>
        <w:pStyle w:val="a3"/>
        <w:numPr>
          <w:ilvl w:val="0"/>
          <w:numId w:val="2"/>
        </w:numPr>
        <w:tabs>
          <w:tab w:val="left" w:pos="284"/>
        </w:tabs>
        <w:jc w:val="both"/>
        <w:rPr>
          <w:rFonts w:ascii="Times New Roman" w:hAnsi="Times New Roman" w:cs="Times New Roman"/>
          <w:sz w:val="24"/>
          <w:szCs w:val="24"/>
          <w:lang w:val="ro-RO"/>
        </w:rPr>
      </w:pPr>
      <w:r w:rsidRPr="00E20CDD">
        <w:rPr>
          <w:rFonts w:ascii="Times New Roman" w:hAnsi="Times New Roman" w:cs="Times New Roman"/>
          <w:sz w:val="24"/>
          <w:szCs w:val="24"/>
          <w:lang w:val="ro-RO"/>
        </w:rPr>
        <w:t>proiectul orarului de circulaţie;</w:t>
      </w:r>
    </w:p>
    <w:p w:rsidR="00BE0F62" w:rsidRPr="00E20CDD" w:rsidRDefault="00BE0F62" w:rsidP="00BE0F62">
      <w:pPr>
        <w:pStyle w:val="a3"/>
        <w:numPr>
          <w:ilvl w:val="0"/>
          <w:numId w:val="2"/>
        </w:numPr>
        <w:tabs>
          <w:tab w:val="left" w:pos="284"/>
        </w:tabs>
        <w:jc w:val="both"/>
        <w:rPr>
          <w:rFonts w:ascii="Times New Roman" w:hAnsi="Times New Roman" w:cs="Times New Roman"/>
          <w:sz w:val="24"/>
          <w:szCs w:val="24"/>
          <w:lang w:val="ro-RO"/>
        </w:rPr>
      </w:pPr>
      <w:r w:rsidRPr="00E20CDD">
        <w:rPr>
          <w:rFonts w:ascii="Times New Roman" w:hAnsi="Times New Roman" w:cs="Times New Roman"/>
          <w:sz w:val="24"/>
          <w:szCs w:val="24"/>
          <w:lang w:val="ro-RO"/>
        </w:rPr>
        <w:t>schema rutei.</w:t>
      </w:r>
    </w:p>
    <w:p w:rsidR="00BE0F62" w:rsidRPr="00E20CDD" w:rsidRDefault="00BE0F62" w:rsidP="00BE0F62">
      <w:pPr>
        <w:pStyle w:val="a3"/>
        <w:tabs>
          <w:tab w:val="left" w:pos="567"/>
          <w:tab w:val="left" w:pos="709"/>
        </w:tabs>
        <w:spacing w:after="0" w:line="240" w:lineRule="auto"/>
        <w:ind w:left="0"/>
        <w:jc w:val="both"/>
        <w:rPr>
          <w:rFonts w:ascii="Times New Roman" w:hAnsi="Times New Roman" w:cs="Times New Roman"/>
          <w:sz w:val="24"/>
          <w:szCs w:val="24"/>
          <w:lang w:val="ro-RO"/>
        </w:rPr>
      </w:pPr>
      <w:r w:rsidRPr="00E20CDD">
        <w:rPr>
          <w:rFonts w:ascii="Times New Roman" w:hAnsi="Times New Roman" w:cs="Times New Roman"/>
          <w:color w:val="000000"/>
          <w:sz w:val="24"/>
          <w:szCs w:val="24"/>
          <w:bdr w:val="none" w:sz="0" w:space="0" w:color="auto" w:frame="1"/>
          <w:lang w:val="ro-RO"/>
        </w:rPr>
        <w:t xml:space="preserve">           La concurs nu sunt admiși operatorii care, în ultimul an de activitate, au comis încălcări în urma cărora le-a fost retras dreptul de deservire a uneia dintre rutele atribuite anterior, au prezentat acte cu date eronate, </w:t>
      </w:r>
      <w:r w:rsidRPr="00E20CDD">
        <w:rPr>
          <w:rFonts w:ascii="Times New Roman" w:hAnsi="Times New Roman" w:cs="Times New Roman"/>
          <w:sz w:val="24"/>
          <w:szCs w:val="24"/>
          <w:lang w:val="ro-RO"/>
        </w:rPr>
        <w:t>a depus un set de documente incomplet, nesigilat sau neconform prezentului comunicat.</w:t>
      </w:r>
    </w:p>
    <w:p w:rsidR="00BE0F62" w:rsidRPr="00E20CDD" w:rsidRDefault="00BE0F62" w:rsidP="00BE0F62">
      <w:pPr>
        <w:pStyle w:val="a3"/>
        <w:tabs>
          <w:tab w:val="left" w:pos="284"/>
        </w:tabs>
        <w:ind w:left="0"/>
        <w:jc w:val="both"/>
        <w:rPr>
          <w:rFonts w:ascii="Times New Roman" w:hAnsi="Times New Roman" w:cs="Times New Roman"/>
          <w:sz w:val="24"/>
          <w:szCs w:val="24"/>
          <w:lang w:val="ro-RO"/>
        </w:rPr>
      </w:pPr>
      <w:r w:rsidRPr="00E20CDD">
        <w:rPr>
          <w:rFonts w:ascii="Times New Roman" w:hAnsi="Times New Roman" w:cs="Times New Roman"/>
          <w:sz w:val="24"/>
          <w:szCs w:val="24"/>
          <w:lang w:val="ro-RO"/>
        </w:rPr>
        <w:t xml:space="preserve">            Cererea se depune personal de către managerul de transport rutier sau reprezentantul legal al întreprinderii sub semnătură, prin serviciu poștal cu confirmare de primire sau pe cale electronică, la adresa de e-mail: info@floresti.md, cu aplicarea semnăturii electronice. </w:t>
      </w:r>
    </w:p>
    <w:p w:rsidR="00BE0F62" w:rsidRPr="00E20CDD" w:rsidRDefault="00BE0F62" w:rsidP="00BE0F62">
      <w:pPr>
        <w:pStyle w:val="a3"/>
        <w:tabs>
          <w:tab w:val="left" w:pos="284"/>
        </w:tabs>
        <w:ind w:left="0"/>
        <w:jc w:val="both"/>
        <w:rPr>
          <w:rFonts w:ascii="Times New Roman" w:hAnsi="Times New Roman" w:cs="Times New Roman"/>
          <w:sz w:val="24"/>
          <w:szCs w:val="24"/>
          <w:lang w:val="ro-RO"/>
        </w:rPr>
      </w:pPr>
      <w:r w:rsidRPr="00E20CDD">
        <w:rPr>
          <w:rFonts w:ascii="Times New Roman" w:hAnsi="Times New Roman" w:cs="Times New Roman"/>
          <w:color w:val="000000"/>
          <w:sz w:val="24"/>
          <w:szCs w:val="24"/>
          <w:bdr w:val="none" w:sz="0" w:space="0" w:color="auto" w:frame="1"/>
          <w:lang w:val="ro-RO"/>
        </w:rPr>
        <w:t xml:space="preserve">            </w:t>
      </w:r>
      <w:r w:rsidRPr="00E20CDD">
        <w:rPr>
          <w:rFonts w:ascii="Times New Roman" w:hAnsi="Times New Roman" w:cs="Times New Roman"/>
          <w:sz w:val="24"/>
          <w:szCs w:val="24"/>
          <w:lang w:val="ro-RO"/>
        </w:rPr>
        <w:t>Regulile de atribuire prin concurs, graficul</w:t>
      </w:r>
      <w:r w:rsidRPr="00E20CDD">
        <w:rPr>
          <w:rFonts w:ascii="Times New Roman" w:hAnsi="Times New Roman" w:cs="Times New Roman"/>
          <w:color w:val="000000"/>
          <w:sz w:val="24"/>
          <w:szCs w:val="24"/>
          <w:bdr w:val="none" w:sz="0" w:space="0" w:color="auto" w:frame="1"/>
          <w:lang w:val="ro-RO"/>
        </w:rPr>
        <w:t xml:space="preserve"> şi schema de circulaţie ale serviciilor regulate expuse la concurs sunt publicate pe pagina web a Consiliului raional Florești (floresti.md). </w:t>
      </w:r>
    </w:p>
    <w:p w:rsidR="00BE0F62" w:rsidRPr="00E20CDD" w:rsidRDefault="00BE0F62" w:rsidP="00BE0F62">
      <w:pPr>
        <w:pStyle w:val="a3"/>
        <w:tabs>
          <w:tab w:val="left" w:pos="284"/>
        </w:tabs>
        <w:ind w:left="0"/>
        <w:jc w:val="both"/>
        <w:rPr>
          <w:rFonts w:ascii="Times New Roman" w:hAnsi="Times New Roman" w:cs="Times New Roman"/>
          <w:sz w:val="24"/>
          <w:szCs w:val="24"/>
          <w:lang w:val="ro-RO"/>
        </w:rPr>
      </w:pPr>
      <w:r w:rsidRPr="00E20CDD">
        <w:rPr>
          <w:rFonts w:ascii="Times New Roman" w:hAnsi="Times New Roman" w:cs="Times New Roman"/>
          <w:color w:val="000000"/>
          <w:sz w:val="24"/>
          <w:szCs w:val="24"/>
          <w:bdr w:val="none" w:sz="0" w:space="0" w:color="auto" w:frame="1"/>
          <w:lang w:val="ro-RO"/>
        </w:rPr>
        <w:t xml:space="preserve">            Informaţii suplimentare pot fi obţinute la nr. 069413020. </w:t>
      </w:r>
    </w:p>
    <w:p w:rsidR="00BE0F62" w:rsidRPr="00E20CDD" w:rsidRDefault="00BE0F62" w:rsidP="00BE0F62">
      <w:pPr>
        <w:rPr>
          <w:rFonts w:ascii="Times New Roman" w:hAnsi="Times New Roman" w:cs="Times New Roman"/>
          <w:sz w:val="24"/>
          <w:szCs w:val="24"/>
          <w:lang w:val="en-US"/>
        </w:rPr>
      </w:pPr>
    </w:p>
    <w:p w:rsidR="000E7AEF" w:rsidRPr="00E20CDD" w:rsidRDefault="000E7AEF" w:rsidP="000E7AEF">
      <w:pPr>
        <w:rPr>
          <w:rFonts w:ascii="Times New Roman" w:hAnsi="Times New Roman" w:cs="Times New Roman"/>
          <w:sz w:val="24"/>
          <w:szCs w:val="24"/>
          <w:lang w:val="en-US"/>
        </w:rPr>
      </w:pPr>
    </w:p>
    <w:p w:rsidR="000F33E4" w:rsidRDefault="000F33E4">
      <w:pPr>
        <w:rPr>
          <w:rFonts w:ascii="Times New Roman" w:hAnsi="Times New Roman" w:cs="Times New Roman"/>
          <w:sz w:val="24"/>
          <w:szCs w:val="24"/>
          <w:lang w:val="ro-RO"/>
        </w:rPr>
      </w:pPr>
    </w:p>
    <w:p w:rsidR="002B17BD" w:rsidRDefault="002B17BD">
      <w:pPr>
        <w:rPr>
          <w:rFonts w:ascii="Times New Roman" w:hAnsi="Times New Roman" w:cs="Times New Roman"/>
          <w:sz w:val="24"/>
          <w:szCs w:val="24"/>
          <w:lang w:val="ro-RO"/>
        </w:rPr>
      </w:pPr>
    </w:p>
    <w:p w:rsidR="002B17BD" w:rsidRDefault="002B17BD">
      <w:pPr>
        <w:rPr>
          <w:rFonts w:ascii="Times New Roman" w:hAnsi="Times New Roman" w:cs="Times New Roman"/>
          <w:sz w:val="24"/>
          <w:szCs w:val="24"/>
          <w:lang w:val="ro-RO"/>
        </w:rPr>
      </w:pPr>
    </w:p>
    <w:p w:rsidR="005E66E5" w:rsidRPr="00A6747C" w:rsidRDefault="005D6896" w:rsidP="005E66E5">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Proiectele graficelor</w:t>
      </w:r>
      <w:r w:rsidR="002B17BD" w:rsidRPr="00A6747C">
        <w:rPr>
          <w:rFonts w:ascii="Times New Roman" w:hAnsi="Times New Roman" w:cs="Times New Roman"/>
          <w:b/>
          <w:sz w:val="24"/>
          <w:szCs w:val="24"/>
          <w:lang w:val="ro-RO"/>
        </w:rPr>
        <w:t xml:space="preserve"> de circulație </w:t>
      </w:r>
    </w:p>
    <w:p w:rsidR="002B17BD" w:rsidRPr="00A6747C" w:rsidRDefault="002B17BD" w:rsidP="005E66E5">
      <w:pPr>
        <w:spacing w:after="0" w:line="240" w:lineRule="auto"/>
        <w:jc w:val="center"/>
        <w:rPr>
          <w:rFonts w:ascii="Times New Roman" w:hAnsi="Times New Roman" w:cs="Times New Roman"/>
          <w:b/>
          <w:sz w:val="24"/>
          <w:szCs w:val="24"/>
          <w:lang w:val="ro-RO"/>
        </w:rPr>
      </w:pPr>
      <w:r w:rsidRPr="00A6747C">
        <w:rPr>
          <w:rFonts w:ascii="Times New Roman" w:hAnsi="Times New Roman" w:cs="Times New Roman"/>
          <w:b/>
          <w:sz w:val="24"/>
          <w:szCs w:val="24"/>
          <w:lang w:val="ro-RO"/>
        </w:rPr>
        <w:t xml:space="preserve">Florești GA </w:t>
      </w:r>
      <w:r w:rsidR="000B31B4" w:rsidRPr="00A6747C">
        <w:rPr>
          <w:rFonts w:ascii="Times New Roman" w:hAnsi="Times New Roman" w:cs="Times New Roman"/>
          <w:b/>
          <w:sz w:val="24"/>
          <w:szCs w:val="24"/>
          <w:lang w:val="ro-RO"/>
        </w:rPr>
        <w:t>-</w:t>
      </w:r>
      <w:r w:rsidRPr="00A6747C">
        <w:rPr>
          <w:rFonts w:ascii="Times New Roman" w:hAnsi="Times New Roman" w:cs="Times New Roman"/>
          <w:b/>
          <w:sz w:val="24"/>
          <w:szCs w:val="24"/>
          <w:lang w:val="ro-RO"/>
        </w:rPr>
        <w:t xml:space="preserve"> </w:t>
      </w:r>
      <w:r w:rsidR="005D6896">
        <w:rPr>
          <w:rFonts w:ascii="Times New Roman" w:hAnsi="Times New Roman" w:cs="Times New Roman"/>
          <w:b/>
          <w:sz w:val="24"/>
          <w:szCs w:val="24"/>
          <w:lang w:val="ro-RO"/>
        </w:rPr>
        <w:t>Ciripcău</w:t>
      </w:r>
    </w:p>
    <w:p w:rsidR="005E66E5" w:rsidRPr="0066351D" w:rsidRDefault="005E66E5" w:rsidP="005E66E5">
      <w:pPr>
        <w:spacing w:after="0" w:line="240" w:lineRule="auto"/>
        <w:jc w:val="center"/>
        <w:rPr>
          <w:rFonts w:ascii="Times New Roman" w:hAnsi="Times New Roman" w:cs="Times New Roman"/>
          <w:sz w:val="24"/>
          <w:szCs w:val="24"/>
          <w:lang w:val="ro-RO"/>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4"/>
        <w:gridCol w:w="1247"/>
        <w:gridCol w:w="1120"/>
        <w:gridCol w:w="1132"/>
        <w:gridCol w:w="1222"/>
        <w:gridCol w:w="1163"/>
        <w:gridCol w:w="1238"/>
        <w:gridCol w:w="1120"/>
      </w:tblGrid>
      <w:tr w:rsidR="005D6896" w:rsidRPr="005D6896" w:rsidTr="003B4ADF">
        <w:trPr>
          <w:trHeight w:val="212"/>
        </w:trPr>
        <w:tc>
          <w:tcPr>
            <w:tcW w:w="3473" w:type="dxa"/>
            <w:gridSpan w:val="3"/>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Cursa tur</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Distanța km</w:t>
            </w:r>
          </w:p>
        </w:tc>
        <w:tc>
          <w:tcPr>
            <w:tcW w:w="1223" w:type="dxa"/>
            <w:vMerge w:val="restart"/>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Punctele de staționare</w:t>
            </w:r>
          </w:p>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Sosirea, ora, minute</w:t>
            </w:r>
          </w:p>
        </w:tc>
        <w:tc>
          <w:tcPr>
            <w:tcW w:w="3517" w:type="dxa"/>
            <w:gridSpan w:val="3"/>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Cursa retur</w:t>
            </w:r>
          </w:p>
        </w:tc>
      </w:tr>
      <w:tr w:rsidR="005D6896" w:rsidRPr="005D6896" w:rsidTr="003B4ADF">
        <w:trPr>
          <w:trHeight w:val="861"/>
        </w:trPr>
        <w:tc>
          <w:tcPr>
            <w:tcW w:w="1105"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5E66E5">
            <w:pPr>
              <w:tabs>
                <w:tab w:val="left" w:pos="567"/>
              </w:tabs>
              <w:spacing w:after="0" w:line="240" w:lineRule="auto"/>
              <w:jc w:val="center"/>
              <w:rPr>
                <w:rFonts w:ascii="Times New Roman" w:hAnsi="Times New Roman" w:cs="Times New Roman"/>
                <w:lang w:val="ro-RO"/>
              </w:rPr>
            </w:pPr>
            <w:r w:rsidRPr="005D6896">
              <w:rPr>
                <w:rFonts w:ascii="Times New Roman" w:hAnsi="Times New Roman" w:cs="Times New Roman"/>
                <w:lang w:val="ro-RO"/>
              </w:rPr>
              <w:t>Sosirea, ora, minute</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5E66E5">
            <w:pPr>
              <w:tabs>
                <w:tab w:val="left" w:pos="567"/>
              </w:tabs>
              <w:spacing w:after="0" w:line="240" w:lineRule="auto"/>
              <w:jc w:val="center"/>
              <w:rPr>
                <w:rFonts w:ascii="Times New Roman" w:hAnsi="Times New Roman" w:cs="Times New Roman"/>
                <w:lang w:val="ro-RO"/>
              </w:rPr>
            </w:pPr>
            <w:r w:rsidRPr="005D6896">
              <w:rPr>
                <w:rFonts w:ascii="Times New Roman" w:hAnsi="Times New Roman" w:cs="Times New Roman"/>
                <w:lang w:val="ro-RO"/>
              </w:rPr>
              <w:t>Staționare, minute</w:t>
            </w:r>
          </w:p>
        </w:tc>
        <w:tc>
          <w:tcPr>
            <w:tcW w:w="1121"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5E66E5">
            <w:pPr>
              <w:tabs>
                <w:tab w:val="left" w:pos="567"/>
              </w:tabs>
              <w:spacing w:after="0" w:line="240" w:lineRule="auto"/>
              <w:jc w:val="center"/>
              <w:rPr>
                <w:rFonts w:ascii="Times New Roman" w:hAnsi="Times New Roman" w:cs="Times New Roman"/>
                <w:lang w:val="ro-RO"/>
              </w:rPr>
            </w:pPr>
            <w:r w:rsidRPr="005D6896">
              <w:rPr>
                <w:rFonts w:ascii="Times New Roman" w:hAnsi="Times New Roman" w:cs="Times New Roman"/>
                <w:lang w:val="ro-RO"/>
              </w:rPr>
              <w:t>Plecarea ora, minute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5E66E5">
            <w:pPr>
              <w:spacing w:after="0" w:line="240" w:lineRule="auto"/>
              <w:rPr>
                <w:rFonts w:ascii="Times New Roman" w:hAnsi="Times New Roman" w:cs="Times New Roman"/>
                <w:lang w:val="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5E66E5">
            <w:pPr>
              <w:spacing w:after="0" w:line="240" w:lineRule="auto"/>
              <w:rPr>
                <w:rFonts w:ascii="Times New Roman" w:hAnsi="Times New Roman" w:cs="Times New Roman"/>
                <w:lang w:val="ro-RO"/>
              </w:rPr>
            </w:pPr>
          </w:p>
        </w:tc>
        <w:tc>
          <w:tcPr>
            <w:tcW w:w="1157"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5E66E5">
            <w:pPr>
              <w:tabs>
                <w:tab w:val="left" w:pos="567"/>
              </w:tabs>
              <w:spacing w:after="0" w:line="240" w:lineRule="auto"/>
              <w:jc w:val="center"/>
              <w:rPr>
                <w:rFonts w:ascii="Times New Roman" w:hAnsi="Times New Roman" w:cs="Times New Roman"/>
                <w:lang w:val="ro-RO"/>
              </w:rPr>
            </w:pPr>
            <w:r w:rsidRPr="005D6896">
              <w:rPr>
                <w:rFonts w:ascii="Times New Roman" w:hAnsi="Times New Roman" w:cs="Times New Roman"/>
                <w:lang w:val="ro-RO"/>
              </w:rPr>
              <w:t>Staționare, minute</w:t>
            </w: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5E66E5">
            <w:pPr>
              <w:tabs>
                <w:tab w:val="left" w:pos="567"/>
              </w:tabs>
              <w:spacing w:after="0" w:line="240" w:lineRule="auto"/>
              <w:jc w:val="center"/>
              <w:rPr>
                <w:rFonts w:ascii="Times New Roman" w:hAnsi="Times New Roman" w:cs="Times New Roman"/>
                <w:lang w:val="ro-RO"/>
              </w:rPr>
            </w:pPr>
            <w:r w:rsidRPr="005D6896">
              <w:rPr>
                <w:rFonts w:ascii="Times New Roman" w:hAnsi="Times New Roman" w:cs="Times New Roman"/>
                <w:lang w:val="ro-RO"/>
              </w:rPr>
              <w:t>Plecarea ora, minute</w:t>
            </w:r>
          </w:p>
        </w:tc>
        <w:tc>
          <w:tcPr>
            <w:tcW w:w="1121"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5E66E5">
            <w:pPr>
              <w:tabs>
                <w:tab w:val="left" w:pos="567"/>
              </w:tabs>
              <w:spacing w:after="0" w:line="240" w:lineRule="auto"/>
              <w:jc w:val="center"/>
              <w:rPr>
                <w:rFonts w:ascii="Times New Roman" w:hAnsi="Times New Roman" w:cs="Times New Roman"/>
                <w:lang w:val="ro-RO"/>
              </w:rPr>
            </w:pPr>
            <w:r w:rsidRPr="005D6896">
              <w:rPr>
                <w:rFonts w:ascii="Times New Roman" w:hAnsi="Times New Roman" w:cs="Times New Roman"/>
                <w:lang w:val="ro-RO"/>
              </w:rPr>
              <w:t>Plecarea ora, minute</w:t>
            </w:r>
          </w:p>
        </w:tc>
      </w:tr>
      <w:tr w:rsidR="005D6896" w:rsidRPr="005D6896" w:rsidTr="003B4ADF">
        <w:trPr>
          <w:trHeight w:val="244"/>
        </w:trPr>
        <w:tc>
          <w:tcPr>
            <w:tcW w:w="1105" w:type="dxa"/>
            <w:tcBorders>
              <w:top w:val="single" w:sz="4" w:space="0" w:color="000000"/>
              <w:left w:val="single" w:sz="4" w:space="0" w:color="000000"/>
              <w:bottom w:val="single" w:sz="4" w:space="0" w:color="000000"/>
              <w:right w:val="single" w:sz="4" w:space="0" w:color="000000"/>
            </w:tcBorders>
            <w:vAlign w:val="center"/>
          </w:tcPr>
          <w:p w:rsidR="005D6896" w:rsidRPr="005D6896" w:rsidRDefault="005D6896" w:rsidP="004B5241">
            <w:pPr>
              <w:jc w:val="center"/>
              <w:rPr>
                <w:rFonts w:ascii="Times New Roman" w:hAnsi="Times New Roman" w:cs="Times New Roman"/>
                <w:lang w:val="ro-RO"/>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5D6896" w:rsidRPr="005D6896" w:rsidRDefault="005D6896" w:rsidP="004B5241">
            <w:pPr>
              <w:jc w:val="center"/>
              <w:rPr>
                <w:rFonts w:ascii="Times New Roman" w:hAnsi="Times New Roman" w:cs="Times New Roman"/>
                <w:lang w:val="ro-RO"/>
              </w:rPr>
            </w:pPr>
          </w:p>
        </w:tc>
        <w:tc>
          <w:tcPr>
            <w:tcW w:w="1121"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10:45</w:t>
            </w:r>
          </w:p>
        </w:tc>
        <w:tc>
          <w:tcPr>
            <w:tcW w:w="1133" w:type="dxa"/>
            <w:tcBorders>
              <w:top w:val="single" w:sz="4" w:space="0" w:color="000000"/>
              <w:left w:val="single" w:sz="4" w:space="0" w:color="000000"/>
              <w:bottom w:val="single" w:sz="4" w:space="0" w:color="000000"/>
              <w:right w:val="single" w:sz="4" w:space="0" w:color="000000"/>
            </w:tcBorders>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0</w:t>
            </w: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p>
        </w:tc>
        <w:tc>
          <w:tcPr>
            <w:tcW w:w="1157"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10:45</w:t>
            </w:r>
          </w:p>
        </w:tc>
        <w:tc>
          <w:tcPr>
            <w:tcW w:w="1121" w:type="dxa"/>
            <w:tcBorders>
              <w:top w:val="single" w:sz="4" w:space="0" w:color="000000"/>
              <w:left w:val="single" w:sz="4" w:space="0" w:color="000000"/>
              <w:bottom w:val="single" w:sz="4" w:space="0" w:color="000000"/>
              <w:right w:val="single" w:sz="4" w:space="0" w:color="000000"/>
            </w:tcBorders>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0</w:t>
            </w:r>
          </w:p>
        </w:tc>
      </w:tr>
      <w:tr w:rsidR="005D6896" w:rsidRPr="005D6896" w:rsidTr="003B4ADF">
        <w:trPr>
          <w:trHeight w:val="210"/>
        </w:trPr>
        <w:tc>
          <w:tcPr>
            <w:tcW w:w="1105"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MO"/>
              </w:rPr>
            </w:pPr>
            <w:r w:rsidRPr="005D6896">
              <w:rPr>
                <w:rFonts w:ascii="Times New Roman" w:hAnsi="Times New Roman" w:cs="Times New Roman"/>
                <w:lang w:val="ro-MO"/>
              </w:rPr>
              <w:t>10:52</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w:t>
            </w:r>
          </w:p>
        </w:tc>
        <w:tc>
          <w:tcPr>
            <w:tcW w:w="1121"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10:53</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5</w:t>
            </w: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MO"/>
              </w:rPr>
            </w:pPr>
            <w:r w:rsidRPr="005D6896">
              <w:rPr>
                <w:rFonts w:ascii="Times New Roman" w:hAnsi="Times New Roman" w:cs="Times New Roman"/>
                <w:lang w:val="ro-MO"/>
              </w:rPr>
              <w:t>10:52</w:t>
            </w:r>
          </w:p>
        </w:tc>
        <w:tc>
          <w:tcPr>
            <w:tcW w:w="1157"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w:t>
            </w: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10:53</w:t>
            </w:r>
          </w:p>
        </w:tc>
        <w:tc>
          <w:tcPr>
            <w:tcW w:w="1121"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5</w:t>
            </w:r>
          </w:p>
        </w:tc>
      </w:tr>
      <w:tr w:rsidR="005D6896" w:rsidRPr="005D6896" w:rsidTr="003B4ADF">
        <w:trPr>
          <w:trHeight w:val="448"/>
        </w:trPr>
        <w:tc>
          <w:tcPr>
            <w:tcW w:w="1105"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10:55</w:t>
            </w:r>
          </w:p>
        </w:tc>
        <w:tc>
          <w:tcPr>
            <w:tcW w:w="1247" w:type="dxa"/>
            <w:tcBorders>
              <w:top w:val="single" w:sz="4" w:space="0" w:color="000000"/>
              <w:left w:val="single" w:sz="4" w:space="0" w:color="000000"/>
              <w:bottom w:val="single" w:sz="4" w:space="0" w:color="000000"/>
              <w:right w:val="single" w:sz="4" w:space="0" w:color="000000"/>
            </w:tcBorders>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w:t>
            </w:r>
          </w:p>
        </w:tc>
        <w:tc>
          <w:tcPr>
            <w:tcW w:w="1121" w:type="dxa"/>
            <w:tcBorders>
              <w:top w:val="single" w:sz="4" w:space="0" w:color="000000"/>
              <w:left w:val="single" w:sz="4" w:space="0" w:color="000000"/>
              <w:bottom w:val="single" w:sz="4" w:space="0" w:color="000000"/>
              <w:right w:val="single" w:sz="4" w:space="0" w:color="000000"/>
            </w:tcBorders>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10:56</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6</w:t>
            </w:r>
          </w:p>
        </w:tc>
        <w:tc>
          <w:tcPr>
            <w:tcW w:w="1223"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10:55</w:t>
            </w:r>
          </w:p>
        </w:tc>
        <w:tc>
          <w:tcPr>
            <w:tcW w:w="1157" w:type="dxa"/>
            <w:tcBorders>
              <w:top w:val="single" w:sz="4" w:space="0" w:color="000000"/>
              <w:left w:val="single" w:sz="4" w:space="0" w:color="000000"/>
              <w:bottom w:val="single" w:sz="4" w:space="0" w:color="000000"/>
              <w:right w:val="single" w:sz="4" w:space="0" w:color="000000"/>
            </w:tcBorders>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w:t>
            </w:r>
          </w:p>
        </w:tc>
        <w:tc>
          <w:tcPr>
            <w:tcW w:w="1239" w:type="dxa"/>
            <w:tcBorders>
              <w:top w:val="single" w:sz="4" w:space="0" w:color="000000"/>
              <w:left w:val="single" w:sz="4" w:space="0" w:color="000000"/>
              <w:bottom w:val="single" w:sz="4" w:space="0" w:color="000000"/>
              <w:right w:val="single" w:sz="4" w:space="0" w:color="000000"/>
            </w:tcBorders>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10:56</w:t>
            </w:r>
          </w:p>
        </w:tc>
        <w:tc>
          <w:tcPr>
            <w:tcW w:w="1121" w:type="dxa"/>
            <w:tcBorders>
              <w:top w:val="single" w:sz="4" w:space="0" w:color="000000"/>
              <w:left w:val="single" w:sz="4" w:space="0" w:color="000000"/>
              <w:bottom w:val="single" w:sz="4" w:space="0" w:color="000000"/>
              <w:right w:val="single" w:sz="4" w:space="0" w:color="000000"/>
            </w:tcBorders>
            <w:vAlign w:val="center"/>
            <w:hideMark/>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6</w:t>
            </w:r>
          </w:p>
        </w:tc>
      </w:tr>
    </w:tbl>
    <w:p w:rsidR="00117D6D" w:rsidRDefault="00117D6D" w:rsidP="00A6747C">
      <w:pPr>
        <w:rPr>
          <w:rFonts w:ascii="Times New Roman" w:hAnsi="Times New Roman" w:cs="Times New Roman"/>
          <w:sz w:val="24"/>
          <w:szCs w:val="24"/>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6"/>
        <w:gridCol w:w="1250"/>
        <w:gridCol w:w="1088"/>
        <w:gridCol w:w="1095"/>
        <w:gridCol w:w="1439"/>
        <w:gridCol w:w="1068"/>
        <w:gridCol w:w="1250"/>
        <w:gridCol w:w="1089"/>
      </w:tblGrid>
      <w:tr w:rsidR="005D6896" w:rsidRPr="00FD56B2" w:rsidTr="004B5241">
        <w:tc>
          <w:tcPr>
            <w:tcW w:w="3404" w:type="dxa"/>
            <w:gridSpan w:val="3"/>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Cursa tur</w:t>
            </w:r>
          </w:p>
        </w:tc>
        <w:tc>
          <w:tcPr>
            <w:tcW w:w="1095" w:type="dxa"/>
            <w:vMerge w:val="restart"/>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Distanța km</w:t>
            </w:r>
          </w:p>
        </w:tc>
        <w:tc>
          <w:tcPr>
            <w:tcW w:w="1439" w:type="dxa"/>
            <w:vMerge w:val="restart"/>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Punctele de staționare</w:t>
            </w:r>
          </w:p>
        </w:tc>
        <w:tc>
          <w:tcPr>
            <w:tcW w:w="3407" w:type="dxa"/>
            <w:gridSpan w:val="3"/>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Cursa retur</w:t>
            </w:r>
          </w:p>
        </w:tc>
      </w:tr>
      <w:tr w:rsidR="005D6896" w:rsidRPr="00FD56B2" w:rsidTr="004B5241">
        <w:trPr>
          <w:trHeight w:val="797"/>
        </w:trPr>
        <w:tc>
          <w:tcPr>
            <w:tcW w:w="1066" w:type="dxa"/>
            <w:vAlign w:val="center"/>
          </w:tcPr>
          <w:p w:rsidR="005D6896" w:rsidRPr="005D6896" w:rsidRDefault="005D6896" w:rsidP="004B5241">
            <w:pPr>
              <w:tabs>
                <w:tab w:val="left" w:pos="567"/>
              </w:tabs>
              <w:jc w:val="center"/>
              <w:rPr>
                <w:rFonts w:ascii="Times New Roman" w:hAnsi="Times New Roman" w:cs="Times New Roman"/>
                <w:lang w:val="ro-RO"/>
              </w:rPr>
            </w:pPr>
            <w:r w:rsidRPr="005D6896">
              <w:rPr>
                <w:rFonts w:ascii="Times New Roman" w:hAnsi="Times New Roman" w:cs="Times New Roman"/>
                <w:lang w:val="ro-RO"/>
              </w:rPr>
              <w:t>Sosirea, ora, minute</w:t>
            </w:r>
          </w:p>
        </w:tc>
        <w:tc>
          <w:tcPr>
            <w:tcW w:w="1250" w:type="dxa"/>
            <w:vAlign w:val="center"/>
          </w:tcPr>
          <w:p w:rsidR="005D6896" w:rsidRPr="005D6896" w:rsidRDefault="005D6896" w:rsidP="004B5241">
            <w:pPr>
              <w:tabs>
                <w:tab w:val="left" w:pos="567"/>
              </w:tabs>
              <w:jc w:val="center"/>
              <w:rPr>
                <w:rFonts w:ascii="Times New Roman" w:hAnsi="Times New Roman" w:cs="Times New Roman"/>
                <w:lang w:val="ro-RO"/>
              </w:rPr>
            </w:pPr>
            <w:r w:rsidRPr="005D6896">
              <w:rPr>
                <w:rFonts w:ascii="Times New Roman" w:hAnsi="Times New Roman" w:cs="Times New Roman"/>
                <w:lang w:val="ro-RO"/>
              </w:rPr>
              <w:t>Staționare, minute</w:t>
            </w:r>
          </w:p>
        </w:tc>
        <w:tc>
          <w:tcPr>
            <w:tcW w:w="1088" w:type="dxa"/>
            <w:vAlign w:val="center"/>
          </w:tcPr>
          <w:p w:rsidR="005D6896" w:rsidRPr="005D6896" w:rsidRDefault="005D6896" w:rsidP="004B5241">
            <w:pPr>
              <w:tabs>
                <w:tab w:val="left" w:pos="567"/>
              </w:tabs>
              <w:jc w:val="center"/>
              <w:rPr>
                <w:rFonts w:ascii="Times New Roman" w:hAnsi="Times New Roman" w:cs="Times New Roman"/>
                <w:lang w:val="ro-RO"/>
              </w:rPr>
            </w:pPr>
            <w:r w:rsidRPr="005D6896">
              <w:rPr>
                <w:rFonts w:ascii="Times New Roman" w:hAnsi="Times New Roman" w:cs="Times New Roman"/>
                <w:lang w:val="ro-RO"/>
              </w:rPr>
              <w:t>Plecarea ora, minute</w:t>
            </w:r>
          </w:p>
        </w:tc>
        <w:tc>
          <w:tcPr>
            <w:tcW w:w="1095" w:type="dxa"/>
            <w:vMerge/>
            <w:vAlign w:val="center"/>
          </w:tcPr>
          <w:p w:rsidR="005D6896" w:rsidRPr="005D6896" w:rsidRDefault="005D6896" w:rsidP="004B5241">
            <w:pPr>
              <w:jc w:val="center"/>
              <w:rPr>
                <w:rFonts w:ascii="Times New Roman" w:hAnsi="Times New Roman" w:cs="Times New Roman"/>
                <w:lang w:val="ro-RO"/>
              </w:rPr>
            </w:pPr>
          </w:p>
        </w:tc>
        <w:tc>
          <w:tcPr>
            <w:tcW w:w="1439" w:type="dxa"/>
            <w:vMerge/>
            <w:vAlign w:val="center"/>
          </w:tcPr>
          <w:p w:rsidR="005D6896" w:rsidRPr="005D6896" w:rsidRDefault="005D6896" w:rsidP="004B5241">
            <w:pPr>
              <w:jc w:val="center"/>
              <w:rPr>
                <w:rFonts w:ascii="Times New Roman" w:hAnsi="Times New Roman" w:cs="Times New Roman"/>
                <w:lang w:val="ro-RO"/>
              </w:rPr>
            </w:pPr>
          </w:p>
        </w:tc>
        <w:tc>
          <w:tcPr>
            <w:tcW w:w="1068" w:type="dxa"/>
            <w:vAlign w:val="center"/>
          </w:tcPr>
          <w:p w:rsidR="005D6896" w:rsidRPr="005D6896" w:rsidRDefault="005D6896" w:rsidP="004B5241">
            <w:pPr>
              <w:tabs>
                <w:tab w:val="left" w:pos="567"/>
              </w:tabs>
              <w:jc w:val="center"/>
              <w:rPr>
                <w:rFonts w:ascii="Times New Roman" w:hAnsi="Times New Roman" w:cs="Times New Roman"/>
                <w:lang w:val="ro-RO"/>
              </w:rPr>
            </w:pPr>
            <w:r w:rsidRPr="005D6896">
              <w:rPr>
                <w:rFonts w:ascii="Times New Roman" w:hAnsi="Times New Roman" w:cs="Times New Roman"/>
                <w:lang w:val="ro-RO"/>
              </w:rPr>
              <w:t>Sosirea, ora, minute</w:t>
            </w:r>
          </w:p>
        </w:tc>
        <w:tc>
          <w:tcPr>
            <w:tcW w:w="1250" w:type="dxa"/>
            <w:vAlign w:val="center"/>
          </w:tcPr>
          <w:p w:rsidR="005D6896" w:rsidRPr="005D6896" w:rsidRDefault="005D6896" w:rsidP="004B5241">
            <w:pPr>
              <w:tabs>
                <w:tab w:val="left" w:pos="567"/>
              </w:tabs>
              <w:jc w:val="center"/>
              <w:rPr>
                <w:rFonts w:ascii="Times New Roman" w:hAnsi="Times New Roman" w:cs="Times New Roman"/>
                <w:lang w:val="ro-RO"/>
              </w:rPr>
            </w:pPr>
            <w:r w:rsidRPr="005D6896">
              <w:rPr>
                <w:rFonts w:ascii="Times New Roman" w:hAnsi="Times New Roman" w:cs="Times New Roman"/>
                <w:lang w:val="ro-RO"/>
              </w:rPr>
              <w:t>Staționare, minute</w:t>
            </w:r>
          </w:p>
        </w:tc>
        <w:tc>
          <w:tcPr>
            <w:tcW w:w="1089" w:type="dxa"/>
            <w:vAlign w:val="center"/>
          </w:tcPr>
          <w:p w:rsidR="005D6896" w:rsidRPr="005D6896" w:rsidRDefault="005D6896" w:rsidP="004B5241">
            <w:pPr>
              <w:tabs>
                <w:tab w:val="left" w:pos="567"/>
              </w:tabs>
              <w:jc w:val="center"/>
              <w:rPr>
                <w:rFonts w:ascii="Times New Roman" w:hAnsi="Times New Roman" w:cs="Times New Roman"/>
                <w:lang w:val="ro-RO"/>
              </w:rPr>
            </w:pPr>
            <w:r w:rsidRPr="005D6896">
              <w:rPr>
                <w:rFonts w:ascii="Times New Roman" w:hAnsi="Times New Roman" w:cs="Times New Roman"/>
                <w:lang w:val="ro-RO"/>
              </w:rPr>
              <w:t>Plecarea ora, minute</w:t>
            </w:r>
          </w:p>
        </w:tc>
      </w:tr>
      <w:tr w:rsidR="005D6896" w:rsidRPr="00FD56B2" w:rsidTr="004B5241">
        <w:tc>
          <w:tcPr>
            <w:tcW w:w="1066" w:type="dxa"/>
            <w:vAlign w:val="center"/>
          </w:tcPr>
          <w:p w:rsidR="005D6896" w:rsidRPr="005D6896" w:rsidRDefault="005D6896" w:rsidP="004B5241">
            <w:pPr>
              <w:jc w:val="center"/>
              <w:rPr>
                <w:rFonts w:ascii="Times New Roman" w:hAnsi="Times New Roman" w:cs="Times New Roman"/>
                <w:lang w:val="ro-RO"/>
              </w:rPr>
            </w:pPr>
          </w:p>
        </w:tc>
        <w:tc>
          <w:tcPr>
            <w:tcW w:w="1250" w:type="dxa"/>
            <w:vAlign w:val="center"/>
          </w:tcPr>
          <w:p w:rsidR="005D6896" w:rsidRPr="005D6896" w:rsidRDefault="005D6896" w:rsidP="004B5241">
            <w:pPr>
              <w:jc w:val="center"/>
              <w:rPr>
                <w:rFonts w:ascii="Times New Roman" w:hAnsi="Times New Roman" w:cs="Times New Roman"/>
                <w:lang w:val="ro-RO"/>
              </w:rPr>
            </w:pPr>
          </w:p>
        </w:tc>
        <w:tc>
          <w:tcPr>
            <w:tcW w:w="1088"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14:15</w:t>
            </w:r>
          </w:p>
        </w:tc>
        <w:tc>
          <w:tcPr>
            <w:tcW w:w="1095"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0</w:t>
            </w:r>
          </w:p>
        </w:tc>
        <w:tc>
          <w:tcPr>
            <w:tcW w:w="1439"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Florești GA</w:t>
            </w:r>
          </w:p>
        </w:tc>
        <w:tc>
          <w:tcPr>
            <w:tcW w:w="1068"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08:45</w:t>
            </w:r>
          </w:p>
        </w:tc>
        <w:tc>
          <w:tcPr>
            <w:tcW w:w="1250" w:type="dxa"/>
            <w:vAlign w:val="center"/>
          </w:tcPr>
          <w:p w:rsidR="005D6896" w:rsidRPr="005D6896" w:rsidRDefault="005D6896" w:rsidP="004B5241">
            <w:pPr>
              <w:jc w:val="center"/>
              <w:rPr>
                <w:rFonts w:ascii="Times New Roman" w:hAnsi="Times New Roman" w:cs="Times New Roman"/>
                <w:lang w:val="ro-RO"/>
              </w:rPr>
            </w:pPr>
          </w:p>
        </w:tc>
        <w:tc>
          <w:tcPr>
            <w:tcW w:w="1089" w:type="dxa"/>
            <w:vAlign w:val="center"/>
          </w:tcPr>
          <w:p w:rsidR="005D6896" w:rsidRPr="005D6896" w:rsidRDefault="005D6896" w:rsidP="004B5241">
            <w:pPr>
              <w:jc w:val="center"/>
              <w:rPr>
                <w:rFonts w:ascii="Times New Roman" w:hAnsi="Times New Roman" w:cs="Times New Roman"/>
                <w:lang w:val="ro-RO"/>
              </w:rPr>
            </w:pPr>
          </w:p>
        </w:tc>
      </w:tr>
      <w:tr w:rsidR="005D6896" w:rsidRPr="00FD56B2" w:rsidTr="004B5241">
        <w:tc>
          <w:tcPr>
            <w:tcW w:w="1066" w:type="dxa"/>
            <w:vAlign w:val="center"/>
          </w:tcPr>
          <w:p w:rsidR="005D6896" w:rsidRPr="005D6896" w:rsidRDefault="005D6896" w:rsidP="004B5241">
            <w:pPr>
              <w:jc w:val="center"/>
              <w:rPr>
                <w:rFonts w:ascii="Times New Roman" w:hAnsi="Times New Roman" w:cs="Times New Roman"/>
                <w:lang w:val="ro-MO"/>
              </w:rPr>
            </w:pPr>
            <w:r w:rsidRPr="005D6896">
              <w:rPr>
                <w:rFonts w:ascii="Times New Roman" w:hAnsi="Times New Roman" w:cs="Times New Roman"/>
                <w:lang w:val="ro-MO"/>
              </w:rPr>
              <w:t>14:22</w:t>
            </w:r>
          </w:p>
        </w:tc>
        <w:tc>
          <w:tcPr>
            <w:tcW w:w="1250"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w:t>
            </w:r>
          </w:p>
        </w:tc>
        <w:tc>
          <w:tcPr>
            <w:tcW w:w="1088"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14:23</w:t>
            </w:r>
          </w:p>
        </w:tc>
        <w:tc>
          <w:tcPr>
            <w:tcW w:w="1095"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5</w:t>
            </w:r>
          </w:p>
        </w:tc>
        <w:tc>
          <w:tcPr>
            <w:tcW w:w="1439"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Gura Camencii</w:t>
            </w:r>
          </w:p>
        </w:tc>
        <w:tc>
          <w:tcPr>
            <w:tcW w:w="1068"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08:37</w:t>
            </w:r>
          </w:p>
        </w:tc>
        <w:tc>
          <w:tcPr>
            <w:tcW w:w="1250"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w:t>
            </w:r>
          </w:p>
        </w:tc>
        <w:tc>
          <w:tcPr>
            <w:tcW w:w="1089"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08:38</w:t>
            </w:r>
          </w:p>
        </w:tc>
      </w:tr>
      <w:tr w:rsidR="005D6896" w:rsidRPr="00FD56B2" w:rsidTr="004B5241">
        <w:tc>
          <w:tcPr>
            <w:tcW w:w="1066"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14:25</w:t>
            </w:r>
          </w:p>
        </w:tc>
        <w:tc>
          <w:tcPr>
            <w:tcW w:w="1250"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w:t>
            </w:r>
          </w:p>
        </w:tc>
        <w:tc>
          <w:tcPr>
            <w:tcW w:w="1088"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14:26</w:t>
            </w:r>
          </w:p>
        </w:tc>
        <w:tc>
          <w:tcPr>
            <w:tcW w:w="1095"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6</w:t>
            </w:r>
          </w:p>
        </w:tc>
        <w:tc>
          <w:tcPr>
            <w:tcW w:w="1439"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Gvozdova</w:t>
            </w:r>
          </w:p>
        </w:tc>
        <w:tc>
          <w:tcPr>
            <w:tcW w:w="1068"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08:34</w:t>
            </w:r>
          </w:p>
        </w:tc>
        <w:tc>
          <w:tcPr>
            <w:tcW w:w="1250"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w:t>
            </w:r>
          </w:p>
        </w:tc>
        <w:tc>
          <w:tcPr>
            <w:tcW w:w="1089"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08:35</w:t>
            </w:r>
          </w:p>
        </w:tc>
      </w:tr>
      <w:tr w:rsidR="005D6896" w:rsidRPr="00FD56B2" w:rsidTr="004B5241">
        <w:trPr>
          <w:trHeight w:val="276"/>
        </w:trPr>
        <w:tc>
          <w:tcPr>
            <w:tcW w:w="1066"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14:40</w:t>
            </w:r>
          </w:p>
        </w:tc>
        <w:tc>
          <w:tcPr>
            <w:tcW w:w="1250" w:type="dxa"/>
            <w:vAlign w:val="center"/>
          </w:tcPr>
          <w:p w:rsidR="005D6896" w:rsidRPr="005D6896" w:rsidRDefault="005D6896" w:rsidP="004B5241">
            <w:pPr>
              <w:jc w:val="center"/>
              <w:rPr>
                <w:rFonts w:ascii="Times New Roman" w:hAnsi="Times New Roman" w:cs="Times New Roman"/>
                <w:lang w:val="ro-RO"/>
              </w:rPr>
            </w:pPr>
          </w:p>
        </w:tc>
        <w:tc>
          <w:tcPr>
            <w:tcW w:w="1088" w:type="dxa"/>
            <w:vAlign w:val="center"/>
          </w:tcPr>
          <w:p w:rsidR="005D6896" w:rsidRPr="005D6896" w:rsidRDefault="005D6896" w:rsidP="004B5241">
            <w:pPr>
              <w:jc w:val="center"/>
              <w:rPr>
                <w:rFonts w:ascii="Times New Roman" w:hAnsi="Times New Roman" w:cs="Times New Roman"/>
                <w:lang w:val="ro-RO"/>
              </w:rPr>
            </w:pPr>
          </w:p>
        </w:tc>
        <w:tc>
          <w:tcPr>
            <w:tcW w:w="1095"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18</w:t>
            </w:r>
          </w:p>
        </w:tc>
        <w:tc>
          <w:tcPr>
            <w:tcW w:w="1439"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Ciripcău</w:t>
            </w:r>
          </w:p>
        </w:tc>
        <w:tc>
          <w:tcPr>
            <w:tcW w:w="1068" w:type="dxa"/>
            <w:vAlign w:val="center"/>
          </w:tcPr>
          <w:p w:rsidR="005D6896" w:rsidRPr="005D6896" w:rsidRDefault="005D6896" w:rsidP="004B5241">
            <w:pPr>
              <w:jc w:val="center"/>
              <w:rPr>
                <w:rFonts w:ascii="Times New Roman" w:hAnsi="Times New Roman" w:cs="Times New Roman"/>
                <w:lang w:val="ro-RO"/>
              </w:rPr>
            </w:pPr>
          </w:p>
        </w:tc>
        <w:tc>
          <w:tcPr>
            <w:tcW w:w="1250" w:type="dxa"/>
            <w:vAlign w:val="center"/>
          </w:tcPr>
          <w:p w:rsidR="005D6896" w:rsidRPr="005D6896" w:rsidRDefault="005D6896" w:rsidP="004B5241">
            <w:pPr>
              <w:jc w:val="center"/>
              <w:rPr>
                <w:rFonts w:ascii="Times New Roman" w:hAnsi="Times New Roman" w:cs="Times New Roman"/>
                <w:lang w:val="ro-RO"/>
              </w:rPr>
            </w:pPr>
          </w:p>
        </w:tc>
        <w:tc>
          <w:tcPr>
            <w:tcW w:w="1089"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08:20</w:t>
            </w:r>
          </w:p>
        </w:tc>
      </w:tr>
    </w:tbl>
    <w:p w:rsidR="005D6896" w:rsidRDefault="005D6896" w:rsidP="00A6747C">
      <w:pPr>
        <w:rPr>
          <w:rFonts w:ascii="Times New Roman" w:hAnsi="Times New Roman" w:cs="Times New Roman"/>
          <w:sz w:val="24"/>
          <w:szCs w:val="24"/>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6"/>
        <w:gridCol w:w="1250"/>
        <w:gridCol w:w="1088"/>
        <w:gridCol w:w="1095"/>
        <w:gridCol w:w="1439"/>
        <w:gridCol w:w="1068"/>
        <w:gridCol w:w="1250"/>
        <w:gridCol w:w="1089"/>
      </w:tblGrid>
      <w:tr w:rsidR="005D6896" w:rsidRPr="00FD56B2" w:rsidTr="004B5241">
        <w:tc>
          <w:tcPr>
            <w:tcW w:w="3404" w:type="dxa"/>
            <w:gridSpan w:val="3"/>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Cursa tur</w:t>
            </w:r>
          </w:p>
        </w:tc>
        <w:tc>
          <w:tcPr>
            <w:tcW w:w="1095" w:type="dxa"/>
            <w:vMerge w:val="restart"/>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Distanța km</w:t>
            </w:r>
          </w:p>
        </w:tc>
        <w:tc>
          <w:tcPr>
            <w:tcW w:w="1439" w:type="dxa"/>
            <w:vMerge w:val="restart"/>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Punctele de staționare</w:t>
            </w:r>
          </w:p>
        </w:tc>
        <w:tc>
          <w:tcPr>
            <w:tcW w:w="3407" w:type="dxa"/>
            <w:gridSpan w:val="3"/>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Cursa retur</w:t>
            </w:r>
          </w:p>
        </w:tc>
      </w:tr>
      <w:tr w:rsidR="005D6896" w:rsidRPr="00FD56B2" w:rsidTr="004B5241">
        <w:trPr>
          <w:trHeight w:val="797"/>
        </w:trPr>
        <w:tc>
          <w:tcPr>
            <w:tcW w:w="1066" w:type="dxa"/>
            <w:vAlign w:val="center"/>
          </w:tcPr>
          <w:p w:rsidR="005D6896" w:rsidRPr="005D6896" w:rsidRDefault="005D6896" w:rsidP="004B5241">
            <w:pPr>
              <w:tabs>
                <w:tab w:val="left" w:pos="567"/>
              </w:tabs>
              <w:jc w:val="center"/>
              <w:rPr>
                <w:rFonts w:ascii="Times New Roman" w:hAnsi="Times New Roman" w:cs="Times New Roman"/>
                <w:lang w:val="ro-RO"/>
              </w:rPr>
            </w:pPr>
            <w:r w:rsidRPr="005D6896">
              <w:rPr>
                <w:rFonts w:ascii="Times New Roman" w:hAnsi="Times New Roman" w:cs="Times New Roman"/>
                <w:lang w:val="ro-RO"/>
              </w:rPr>
              <w:t>Sosirea, ora, minute</w:t>
            </w:r>
          </w:p>
        </w:tc>
        <w:tc>
          <w:tcPr>
            <w:tcW w:w="1250" w:type="dxa"/>
            <w:vAlign w:val="center"/>
          </w:tcPr>
          <w:p w:rsidR="005D6896" w:rsidRPr="005D6896" w:rsidRDefault="005D6896" w:rsidP="004B5241">
            <w:pPr>
              <w:tabs>
                <w:tab w:val="left" w:pos="567"/>
              </w:tabs>
              <w:jc w:val="center"/>
              <w:rPr>
                <w:rFonts w:ascii="Times New Roman" w:hAnsi="Times New Roman" w:cs="Times New Roman"/>
                <w:lang w:val="ro-RO"/>
              </w:rPr>
            </w:pPr>
            <w:r w:rsidRPr="005D6896">
              <w:rPr>
                <w:rFonts w:ascii="Times New Roman" w:hAnsi="Times New Roman" w:cs="Times New Roman"/>
                <w:lang w:val="ro-RO"/>
              </w:rPr>
              <w:t>Staționare, minute</w:t>
            </w:r>
          </w:p>
        </w:tc>
        <w:tc>
          <w:tcPr>
            <w:tcW w:w="1088" w:type="dxa"/>
            <w:vAlign w:val="center"/>
          </w:tcPr>
          <w:p w:rsidR="005D6896" w:rsidRPr="005D6896" w:rsidRDefault="005D6896" w:rsidP="004B5241">
            <w:pPr>
              <w:tabs>
                <w:tab w:val="left" w:pos="567"/>
              </w:tabs>
              <w:jc w:val="center"/>
              <w:rPr>
                <w:rFonts w:ascii="Times New Roman" w:hAnsi="Times New Roman" w:cs="Times New Roman"/>
                <w:lang w:val="ro-RO"/>
              </w:rPr>
            </w:pPr>
            <w:r w:rsidRPr="005D6896">
              <w:rPr>
                <w:rFonts w:ascii="Times New Roman" w:hAnsi="Times New Roman" w:cs="Times New Roman"/>
                <w:lang w:val="ro-RO"/>
              </w:rPr>
              <w:t>Plecarea ora, minute</w:t>
            </w:r>
          </w:p>
        </w:tc>
        <w:tc>
          <w:tcPr>
            <w:tcW w:w="1095" w:type="dxa"/>
            <w:vMerge/>
            <w:vAlign w:val="center"/>
          </w:tcPr>
          <w:p w:rsidR="005D6896" w:rsidRPr="005D6896" w:rsidRDefault="005D6896" w:rsidP="004B5241">
            <w:pPr>
              <w:jc w:val="center"/>
              <w:rPr>
                <w:rFonts w:ascii="Times New Roman" w:hAnsi="Times New Roman" w:cs="Times New Roman"/>
                <w:lang w:val="ro-RO"/>
              </w:rPr>
            </w:pPr>
          </w:p>
        </w:tc>
        <w:tc>
          <w:tcPr>
            <w:tcW w:w="1439" w:type="dxa"/>
            <w:vMerge/>
            <w:vAlign w:val="center"/>
          </w:tcPr>
          <w:p w:rsidR="005D6896" w:rsidRPr="005D6896" w:rsidRDefault="005D6896" w:rsidP="004B5241">
            <w:pPr>
              <w:jc w:val="center"/>
              <w:rPr>
                <w:rFonts w:ascii="Times New Roman" w:hAnsi="Times New Roman" w:cs="Times New Roman"/>
                <w:lang w:val="ro-RO"/>
              </w:rPr>
            </w:pPr>
          </w:p>
        </w:tc>
        <w:tc>
          <w:tcPr>
            <w:tcW w:w="1068" w:type="dxa"/>
            <w:vAlign w:val="center"/>
          </w:tcPr>
          <w:p w:rsidR="005D6896" w:rsidRPr="005D6896" w:rsidRDefault="005D6896" w:rsidP="004B5241">
            <w:pPr>
              <w:tabs>
                <w:tab w:val="left" w:pos="567"/>
              </w:tabs>
              <w:jc w:val="center"/>
              <w:rPr>
                <w:rFonts w:ascii="Times New Roman" w:hAnsi="Times New Roman" w:cs="Times New Roman"/>
                <w:lang w:val="ro-RO"/>
              </w:rPr>
            </w:pPr>
            <w:r w:rsidRPr="005D6896">
              <w:rPr>
                <w:rFonts w:ascii="Times New Roman" w:hAnsi="Times New Roman" w:cs="Times New Roman"/>
                <w:lang w:val="ro-RO"/>
              </w:rPr>
              <w:t>Sosirea, ora, minute</w:t>
            </w:r>
          </w:p>
        </w:tc>
        <w:tc>
          <w:tcPr>
            <w:tcW w:w="1250" w:type="dxa"/>
            <w:vAlign w:val="center"/>
          </w:tcPr>
          <w:p w:rsidR="005D6896" w:rsidRPr="005D6896" w:rsidRDefault="005D6896" w:rsidP="004B5241">
            <w:pPr>
              <w:tabs>
                <w:tab w:val="left" w:pos="567"/>
              </w:tabs>
              <w:jc w:val="center"/>
              <w:rPr>
                <w:rFonts w:ascii="Times New Roman" w:hAnsi="Times New Roman" w:cs="Times New Roman"/>
                <w:lang w:val="ro-RO"/>
              </w:rPr>
            </w:pPr>
            <w:r w:rsidRPr="005D6896">
              <w:rPr>
                <w:rFonts w:ascii="Times New Roman" w:hAnsi="Times New Roman" w:cs="Times New Roman"/>
                <w:lang w:val="ro-RO"/>
              </w:rPr>
              <w:t>Staționare, minute</w:t>
            </w:r>
          </w:p>
        </w:tc>
        <w:tc>
          <w:tcPr>
            <w:tcW w:w="1089" w:type="dxa"/>
            <w:vAlign w:val="center"/>
          </w:tcPr>
          <w:p w:rsidR="005D6896" w:rsidRPr="005D6896" w:rsidRDefault="005D6896" w:rsidP="004B5241">
            <w:pPr>
              <w:tabs>
                <w:tab w:val="left" w:pos="567"/>
              </w:tabs>
              <w:jc w:val="center"/>
              <w:rPr>
                <w:rFonts w:ascii="Times New Roman" w:hAnsi="Times New Roman" w:cs="Times New Roman"/>
                <w:lang w:val="ro-RO"/>
              </w:rPr>
            </w:pPr>
            <w:r w:rsidRPr="005D6896">
              <w:rPr>
                <w:rFonts w:ascii="Times New Roman" w:hAnsi="Times New Roman" w:cs="Times New Roman"/>
                <w:lang w:val="ro-RO"/>
              </w:rPr>
              <w:t>Plecarea ora, minute</w:t>
            </w:r>
          </w:p>
        </w:tc>
      </w:tr>
      <w:tr w:rsidR="005D6896" w:rsidRPr="00FD56B2" w:rsidTr="004B5241">
        <w:tc>
          <w:tcPr>
            <w:tcW w:w="1066" w:type="dxa"/>
            <w:vAlign w:val="center"/>
          </w:tcPr>
          <w:p w:rsidR="005D6896" w:rsidRPr="005D6896" w:rsidRDefault="005D6896" w:rsidP="004B5241">
            <w:pPr>
              <w:jc w:val="center"/>
              <w:rPr>
                <w:rFonts w:ascii="Times New Roman" w:hAnsi="Times New Roman" w:cs="Times New Roman"/>
                <w:lang w:val="ro-RO"/>
              </w:rPr>
            </w:pPr>
          </w:p>
        </w:tc>
        <w:tc>
          <w:tcPr>
            <w:tcW w:w="1250" w:type="dxa"/>
            <w:vAlign w:val="center"/>
          </w:tcPr>
          <w:p w:rsidR="005D6896" w:rsidRPr="005D6896" w:rsidRDefault="005D6896" w:rsidP="004B5241">
            <w:pPr>
              <w:jc w:val="center"/>
              <w:rPr>
                <w:rFonts w:ascii="Times New Roman" w:hAnsi="Times New Roman" w:cs="Times New Roman"/>
                <w:lang w:val="ro-RO"/>
              </w:rPr>
            </w:pPr>
          </w:p>
        </w:tc>
        <w:tc>
          <w:tcPr>
            <w:tcW w:w="1088"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07:50</w:t>
            </w:r>
          </w:p>
        </w:tc>
        <w:tc>
          <w:tcPr>
            <w:tcW w:w="1095"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0</w:t>
            </w:r>
          </w:p>
        </w:tc>
        <w:tc>
          <w:tcPr>
            <w:tcW w:w="1439"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Florești GA</w:t>
            </w:r>
          </w:p>
        </w:tc>
        <w:tc>
          <w:tcPr>
            <w:tcW w:w="1068"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11:55</w:t>
            </w:r>
          </w:p>
        </w:tc>
        <w:tc>
          <w:tcPr>
            <w:tcW w:w="1250" w:type="dxa"/>
            <w:vAlign w:val="center"/>
          </w:tcPr>
          <w:p w:rsidR="005D6896" w:rsidRPr="005D6896" w:rsidRDefault="005D6896" w:rsidP="004B5241">
            <w:pPr>
              <w:jc w:val="center"/>
              <w:rPr>
                <w:rFonts w:ascii="Times New Roman" w:hAnsi="Times New Roman" w:cs="Times New Roman"/>
                <w:lang w:val="ro-RO"/>
              </w:rPr>
            </w:pPr>
          </w:p>
        </w:tc>
        <w:tc>
          <w:tcPr>
            <w:tcW w:w="1089" w:type="dxa"/>
            <w:vAlign w:val="center"/>
          </w:tcPr>
          <w:p w:rsidR="005D6896" w:rsidRPr="005D6896" w:rsidRDefault="005D6896" w:rsidP="004B5241">
            <w:pPr>
              <w:jc w:val="center"/>
              <w:rPr>
                <w:rFonts w:ascii="Times New Roman" w:hAnsi="Times New Roman" w:cs="Times New Roman"/>
                <w:lang w:val="ro-RO"/>
              </w:rPr>
            </w:pPr>
          </w:p>
        </w:tc>
      </w:tr>
      <w:tr w:rsidR="005D6896" w:rsidRPr="00FD56B2" w:rsidTr="004B5241">
        <w:tc>
          <w:tcPr>
            <w:tcW w:w="1066" w:type="dxa"/>
            <w:vAlign w:val="center"/>
          </w:tcPr>
          <w:p w:rsidR="005D6896" w:rsidRPr="005D6896" w:rsidRDefault="005D6896" w:rsidP="004B5241">
            <w:pPr>
              <w:jc w:val="center"/>
              <w:rPr>
                <w:rFonts w:ascii="Times New Roman" w:hAnsi="Times New Roman" w:cs="Times New Roman"/>
                <w:lang w:val="ro-MO"/>
              </w:rPr>
            </w:pPr>
            <w:r w:rsidRPr="005D6896">
              <w:rPr>
                <w:rFonts w:ascii="Times New Roman" w:hAnsi="Times New Roman" w:cs="Times New Roman"/>
                <w:lang w:val="ro-MO"/>
              </w:rPr>
              <w:t>07:57</w:t>
            </w:r>
          </w:p>
        </w:tc>
        <w:tc>
          <w:tcPr>
            <w:tcW w:w="1250"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w:t>
            </w:r>
          </w:p>
        </w:tc>
        <w:tc>
          <w:tcPr>
            <w:tcW w:w="1088"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07:58</w:t>
            </w:r>
          </w:p>
        </w:tc>
        <w:tc>
          <w:tcPr>
            <w:tcW w:w="1095"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5</w:t>
            </w:r>
          </w:p>
        </w:tc>
        <w:tc>
          <w:tcPr>
            <w:tcW w:w="1439"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Gura Camencii</w:t>
            </w:r>
          </w:p>
        </w:tc>
        <w:tc>
          <w:tcPr>
            <w:tcW w:w="1068"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11:47</w:t>
            </w:r>
          </w:p>
        </w:tc>
        <w:tc>
          <w:tcPr>
            <w:tcW w:w="1250"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w:t>
            </w:r>
          </w:p>
        </w:tc>
        <w:tc>
          <w:tcPr>
            <w:tcW w:w="1089"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11:48</w:t>
            </w:r>
          </w:p>
        </w:tc>
      </w:tr>
      <w:tr w:rsidR="005D6896" w:rsidRPr="00FD56B2" w:rsidTr="004B5241">
        <w:tc>
          <w:tcPr>
            <w:tcW w:w="1066"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08:00</w:t>
            </w:r>
          </w:p>
        </w:tc>
        <w:tc>
          <w:tcPr>
            <w:tcW w:w="1250"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w:t>
            </w:r>
          </w:p>
        </w:tc>
        <w:tc>
          <w:tcPr>
            <w:tcW w:w="1088"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08:01</w:t>
            </w:r>
          </w:p>
        </w:tc>
        <w:tc>
          <w:tcPr>
            <w:tcW w:w="1095"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6</w:t>
            </w:r>
          </w:p>
        </w:tc>
        <w:tc>
          <w:tcPr>
            <w:tcW w:w="1439"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Gvozdova</w:t>
            </w:r>
          </w:p>
        </w:tc>
        <w:tc>
          <w:tcPr>
            <w:tcW w:w="1068"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11:44</w:t>
            </w:r>
          </w:p>
        </w:tc>
        <w:tc>
          <w:tcPr>
            <w:tcW w:w="1250"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w:t>
            </w:r>
          </w:p>
        </w:tc>
        <w:tc>
          <w:tcPr>
            <w:tcW w:w="1089"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11:45</w:t>
            </w:r>
          </w:p>
        </w:tc>
      </w:tr>
      <w:tr w:rsidR="005D6896" w:rsidRPr="00FD56B2" w:rsidTr="004B5241">
        <w:trPr>
          <w:trHeight w:val="276"/>
        </w:trPr>
        <w:tc>
          <w:tcPr>
            <w:tcW w:w="1066"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08:15</w:t>
            </w:r>
          </w:p>
        </w:tc>
        <w:tc>
          <w:tcPr>
            <w:tcW w:w="1250" w:type="dxa"/>
            <w:vAlign w:val="center"/>
          </w:tcPr>
          <w:p w:rsidR="005D6896" w:rsidRPr="005D6896" w:rsidRDefault="005D6896" w:rsidP="004B5241">
            <w:pPr>
              <w:jc w:val="center"/>
              <w:rPr>
                <w:rFonts w:ascii="Times New Roman" w:hAnsi="Times New Roman" w:cs="Times New Roman"/>
                <w:lang w:val="ro-RO"/>
              </w:rPr>
            </w:pPr>
          </w:p>
        </w:tc>
        <w:tc>
          <w:tcPr>
            <w:tcW w:w="1088" w:type="dxa"/>
            <w:vAlign w:val="center"/>
          </w:tcPr>
          <w:p w:rsidR="005D6896" w:rsidRPr="005D6896" w:rsidRDefault="005D6896" w:rsidP="004B5241">
            <w:pPr>
              <w:jc w:val="center"/>
              <w:rPr>
                <w:rFonts w:ascii="Times New Roman" w:hAnsi="Times New Roman" w:cs="Times New Roman"/>
                <w:lang w:val="ro-RO"/>
              </w:rPr>
            </w:pPr>
          </w:p>
        </w:tc>
        <w:tc>
          <w:tcPr>
            <w:tcW w:w="1095"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18</w:t>
            </w:r>
          </w:p>
        </w:tc>
        <w:tc>
          <w:tcPr>
            <w:tcW w:w="1439"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Ciripcău</w:t>
            </w:r>
          </w:p>
        </w:tc>
        <w:tc>
          <w:tcPr>
            <w:tcW w:w="1068" w:type="dxa"/>
            <w:vAlign w:val="center"/>
          </w:tcPr>
          <w:p w:rsidR="005D6896" w:rsidRPr="005D6896" w:rsidRDefault="005D6896" w:rsidP="004B5241">
            <w:pPr>
              <w:jc w:val="center"/>
              <w:rPr>
                <w:rFonts w:ascii="Times New Roman" w:hAnsi="Times New Roman" w:cs="Times New Roman"/>
                <w:lang w:val="ro-RO"/>
              </w:rPr>
            </w:pPr>
          </w:p>
        </w:tc>
        <w:tc>
          <w:tcPr>
            <w:tcW w:w="1250" w:type="dxa"/>
            <w:vAlign w:val="center"/>
          </w:tcPr>
          <w:p w:rsidR="005D6896" w:rsidRPr="005D6896" w:rsidRDefault="005D6896" w:rsidP="004B5241">
            <w:pPr>
              <w:jc w:val="center"/>
              <w:rPr>
                <w:rFonts w:ascii="Times New Roman" w:hAnsi="Times New Roman" w:cs="Times New Roman"/>
                <w:lang w:val="ro-RO"/>
              </w:rPr>
            </w:pPr>
          </w:p>
        </w:tc>
        <w:tc>
          <w:tcPr>
            <w:tcW w:w="1089" w:type="dxa"/>
            <w:vAlign w:val="center"/>
          </w:tcPr>
          <w:p w:rsidR="005D6896" w:rsidRPr="005D6896" w:rsidRDefault="005D6896" w:rsidP="004B5241">
            <w:pPr>
              <w:jc w:val="center"/>
              <w:rPr>
                <w:rFonts w:ascii="Times New Roman" w:hAnsi="Times New Roman" w:cs="Times New Roman"/>
                <w:lang w:val="ro-RO"/>
              </w:rPr>
            </w:pPr>
            <w:r w:rsidRPr="005D6896">
              <w:rPr>
                <w:rFonts w:ascii="Times New Roman" w:hAnsi="Times New Roman" w:cs="Times New Roman"/>
                <w:lang w:val="ro-RO"/>
              </w:rPr>
              <w:t>11:30</w:t>
            </w:r>
          </w:p>
        </w:tc>
      </w:tr>
    </w:tbl>
    <w:p w:rsidR="005D6896" w:rsidRDefault="005D6896" w:rsidP="00A6747C">
      <w:pPr>
        <w:rPr>
          <w:rFonts w:ascii="Times New Roman" w:hAnsi="Times New Roman" w:cs="Times New Roman"/>
          <w:sz w:val="24"/>
          <w:szCs w:val="24"/>
          <w:lang w:val="ro-RO"/>
        </w:rPr>
      </w:pPr>
    </w:p>
    <w:p w:rsidR="005D6896" w:rsidRDefault="005D6896" w:rsidP="00A6747C">
      <w:pPr>
        <w:rPr>
          <w:rFonts w:ascii="Times New Roman" w:hAnsi="Times New Roman" w:cs="Times New Roman"/>
          <w:sz w:val="24"/>
          <w:szCs w:val="24"/>
          <w:lang w:val="ro-RO"/>
        </w:rPr>
      </w:pPr>
    </w:p>
    <w:p w:rsidR="005D6896" w:rsidRDefault="005D6896" w:rsidP="00A6747C">
      <w:pPr>
        <w:rPr>
          <w:rFonts w:ascii="Times New Roman" w:hAnsi="Times New Roman" w:cs="Times New Roman"/>
          <w:sz w:val="24"/>
          <w:szCs w:val="24"/>
          <w:lang w:val="ro-RO"/>
        </w:rPr>
      </w:pPr>
    </w:p>
    <w:p w:rsidR="00A6747C" w:rsidRPr="00A6747C" w:rsidRDefault="00A6747C" w:rsidP="00A6747C">
      <w:pPr>
        <w:jc w:val="center"/>
        <w:rPr>
          <w:rFonts w:ascii="Times New Roman" w:hAnsi="Times New Roman" w:cs="Times New Roman"/>
          <w:b/>
          <w:sz w:val="24"/>
          <w:szCs w:val="24"/>
          <w:lang w:val="ro-RO"/>
        </w:rPr>
      </w:pPr>
      <w:r w:rsidRPr="00A6747C">
        <w:rPr>
          <w:rFonts w:ascii="Times New Roman" w:hAnsi="Times New Roman" w:cs="Times New Roman"/>
          <w:b/>
          <w:sz w:val="24"/>
          <w:szCs w:val="24"/>
          <w:lang w:val="ro-RO"/>
        </w:rPr>
        <w:lastRenderedPageBreak/>
        <w:t xml:space="preserve">Schema rutei Florești GA - </w:t>
      </w:r>
      <w:r w:rsidR="005D6896">
        <w:rPr>
          <w:rFonts w:ascii="Times New Roman" w:hAnsi="Times New Roman" w:cs="Times New Roman"/>
          <w:b/>
          <w:sz w:val="24"/>
          <w:szCs w:val="24"/>
          <w:lang w:val="ro-RO"/>
        </w:rPr>
        <w:t>Ciripcău</w:t>
      </w:r>
    </w:p>
    <w:p w:rsidR="00A6747C" w:rsidRPr="0066351D" w:rsidRDefault="00A6747C" w:rsidP="00A6747C">
      <w:pPr>
        <w:jc w:val="center"/>
        <w:rPr>
          <w:rFonts w:ascii="Times New Roman" w:hAnsi="Times New Roman" w:cs="Times New Roman"/>
          <w:sz w:val="24"/>
          <w:szCs w:val="24"/>
          <w:lang w:val="ro-RO"/>
        </w:rPr>
      </w:pPr>
    </w:p>
    <w:p w:rsidR="003B4ADF" w:rsidRDefault="003B4ADF" w:rsidP="003B4ADF">
      <w:pPr>
        <w:pStyle w:val="a7"/>
      </w:pPr>
      <w:r>
        <w:rPr>
          <w:noProof/>
        </w:rPr>
        <w:drawing>
          <wp:inline distT="0" distB="0" distL="0" distR="0">
            <wp:extent cx="5891282" cy="4263205"/>
            <wp:effectExtent l="19050" t="0" r="0" b="0"/>
            <wp:docPr id="4" name="Рисунок 4" descr="E:\Anul 2026\Transportul rutier\Organizarea transportului rutier\2.  Expunerea la Concurs Florești-Ciripcău\Снимок экрана 2026-07-08 1438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nul 2026\Transportul rutier\Organizarea transportului rutier\2.  Expunerea la Concurs Florești-Ciripcău\Снимок экрана 2026-07-08 143815.png"/>
                    <pic:cNvPicPr>
                      <a:picLocks noChangeAspect="1" noChangeArrowheads="1"/>
                    </pic:cNvPicPr>
                  </pic:nvPicPr>
                  <pic:blipFill>
                    <a:blip r:embed="rId5"/>
                    <a:srcRect/>
                    <a:stretch>
                      <a:fillRect/>
                    </a:stretch>
                  </pic:blipFill>
                  <pic:spPr bwMode="auto">
                    <a:xfrm>
                      <a:off x="0" y="0"/>
                      <a:ext cx="5897124" cy="4267432"/>
                    </a:xfrm>
                    <a:prstGeom prst="rect">
                      <a:avLst/>
                    </a:prstGeom>
                    <a:noFill/>
                    <a:ln w="9525">
                      <a:noFill/>
                      <a:miter lim="800000"/>
                      <a:headEnd/>
                      <a:tailEnd/>
                    </a:ln>
                  </pic:spPr>
                </pic:pic>
              </a:graphicData>
            </a:graphic>
          </wp:inline>
        </w:drawing>
      </w:r>
    </w:p>
    <w:p w:rsidR="003D2CF7" w:rsidRDefault="003D2CF7" w:rsidP="003D2CF7">
      <w:pPr>
        <w:pStyle w:val="a7"/>
      </w:pPr>
    </w:p>
    <w:p w:rsidR="0066351D" w:rsidRDefault="0066351D" w:rsidP="002B17BD">
      <w:pPr>
        <w:rPr>
          <w:rFonts w:ascii="Times New Roman" w:hAnsi="Times New Roman" w:cs="Times New Roman"/>
          <w:sz w:val="24"/>
          <w:szCs w:val="24"/>
          <w:lang w:val="ro-RO"/>
        </w:rPr>
      </w:pPr>
    </w:p>
    <w:p w:rsidR="00477D71" w:rsidRDefault="00477D71" w:rsidP="00477D71"/>
    <w:p w:rsidR="001E5357" w:rsidRDefault="001E5357" w:rsidP="001E5357">
      <w:pPr>
        <w:tabs>
          <w:tab w:val="left" w:pos="1402"/>
        </w:tabs>
        <w:rPr>
          <w:rFonts w:ascii="Times New Roman" w:hAnsi="Times New Roman" w:cs="Times New Roman"/>
          <w:sz w:val="24"/>
          <w:szCs w:val="24"/>
          <w:lang w:val="ro-RO"/>
        </w:rPr>
      </w:pPr>
    </w:p>
    <w:p w:rsidR="001E5357" w:rsidRDefault="001E5357" w:rsidP="001E5357"/>
    <w:p w:rsidR="0066351D" w:rsidRPr="00726B2A" w:rsidRDefault="0066351D" w:rsidP="002B17BD">
      <w:pPr>
        <w:rPr>
          <w:rFonts w:ascii="Times New Roman" w:hAnsi="Times New Roman" w:cs="Times New Roman"/>
          <w:b/>
          <w:sz w:val="24"/>
          <w:szCs w:val="24"/>
          <w:lang w:val="ro-RO"/>
        </w:rPr>
      </w:pPr>
    </w:p>
    <w:p w:rsidR="0066351D" w:rsidRDefault="0066351D" w:rsidP="002B17BD">
      <w:pPr>
        <w:rPr>
          <w:rFonts w:ascii="Times New Roman" w:hAnsi="Times New Roman" w:cs="Times New Roman"/>
          <w:sz w:val="24"/>
          <w:szCs w:val="24"/>
          <w:lang w:val="ro-RO"/>
        </w:rPr>
      </w:pPr>
    </w:p>
    <w:sectPr w:rsidR="0066351D" w:rsidSect="004743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D5234"/>
    <w:multiLevelType w:val="hybridMultilevel"/>
    <w:tmpl w:val="95D6C612"/>
    <w:lvl w:ilvl="0" w:tplc="72488D7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C3043"/>
    <w:rsid w:val="000B31B4"/>
    <w:rsid w:val="000B72DF"/>
    <w:rsid w:val="000C0390"/>
    <w:rsid w:val="000C3043"/>
    <w:rsid w:val="000E7AEF"/>
    <w:rsid w:val="000F33E4"/>
    <w:rsid w:val="00117823"/>
    <w:rsid w:val="00117D6D"/>
    <w:rsid w:val="00173E3D"/>
    <w:rsid w:val="001A3215"/>
    <w:rsid w:val="001E5357"/>
    <w:rsid w:val="00226AFD"/>
    <w:rsid w:val="00277EB7"/>
    <w:rsid w:val="002B17BD"/>
    <w:rsid w:val="0030540D"/>
    <w:rsid w:val="0039272B"/>
    <w:rsid w:val="003A37B2"/>
    <w:rsid w:val="003B4ADF"/>
    <w:rsid w:val="003D2CF7"/>
    <w:rsid w:val="00474316"/>
    <w:rsid w:val="00477D71"/>
    <w:rsid w:val="00493F45"/>
    <w:rsid w:val="00511EB1"/>
    <w:rsid w:val="005C36C7"/>
    <w:rsid w:val="005D6896"/>
    <w:rsid w:val="005E66E5"/>
    <w:rsid w:val="005F18AF"/>
    <w:rsid w:val="005F615C"/>
    <w:rsid w:val="00611A96"/>
    <w:rsid w:val="0065347A"/>
    <w:rsid w:val="0066351D"/>
    <w:rsid w:val="00711A17"/>
    <w:rsid w:val="00721C29"/>
    <w:rsid w:val="00726B2A"/>
    <w:rsid w:val="00766541"/>
    <w:rsid w:val="00775B20"/>
    <w:rsid w:val="00842E50"/>
    <w:rsid w:val="008E4E1A"/>
    <w:rsid w:val="00901CD9"/>
    <w:rsid w:val="00985530"/>
    <w:rsid w:val="0099470A"/>
    <w:rsid w:val="009C7FFD"/>
    <w:rsid w:val="009E482F"/>
    <w:rsid w:val="00A6747C"/>
    <w:rsid w:val="00AD7C3F"/>
    <w:rsid w:val="00AE562F"/>
    <w:rsid w:val="00B3178B"/>
    <w:rsid w:val="00B344F4"/>
    <w:rsid w:val="00B57AF2"/>
    <w:rsid w:val="00B75081"/>
    <w:rsid w:val="00B75B31"/>
    <w:rsid w:val="00B95E53"/>
    <w:rsid w:val="00B972C0"/>
    <w:rsid w:val="00BB7E7F"/>
    <w:rsid w:val="00BC7B0E"/>
    <w:rsid w:val="00BD0A3D"/>
    <w:rsid w:val="00BE0F62"/>
    <w:rsid w:val="00C251D2"/>
    <w:rsid w:val="00C44841"/>
    <w:rsid w:val="00C54FF5"/>
    <w:rsid w:val="00C56180"/>
    <w:rsid w:val="00C94CDE"/>
    <w:rsid w:val="00CB35AA"/>
    <w:rsid w:val="00D3423F"/>
    <w:rsid w:val="00D77E83"/>
    <w:rsid w:val="00D93C56"/>
    <w:rsid w:val="00DF0A47"/>
    <w:rsid w:val="00E10028"/>
    <w:rsid w:val="00E20CDD"/>
    <w:rsid w:val="00E47057"/>
    <w:rsid w:val="00EA69FA"/>
    <w:rsid w:val="00EC2523"/>
    <w:rsid w:val="00EC4737"/>
    <w:rsid w:val="00F603A8"/>
    <w:rsid w:val="00FE09BF"/>
    <w:rsid w:val="00FF39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3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4"/>
    <w:uiPriority w:val="34"/>
    <w:qFormat/>
    <w:rsid w:val="00D93C56"/>
    <w:pPr>
      <w:ind w:left="720"/>
      <w:contextualSpacing/>
    </w:pPr>
  </w:style>
  <w:style w:type="paragraph" w:styleId="a5">
    <w:name w:val="Balloon Text"/>
    <w:basedOn w:val="a"/>
    <w:link w:val="a6"/>
    <w:uiPriority w:val="99"/>
    <w:semiHidden/>
    <w:unhideWhenUsed/>
    <w:rsid w:val="00117D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7D6D"/>
    <w:rPr>
      <w:rFonts w:ascii="Tahoma" w:hAnsi="Tahoma" w:cs="Tahoma"/>
      <w:sz w:val="16"/>
      <w:szCs w:val="16"/>
    </w:rPr>
  </w:style>
  <w:style w:type="character" w:customStyle="1" w:styleId="a4">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BE0F62"/>
  </w:style>
  <w:style w:type="paragraph" w:styleId="a7">
    <w:name w:val="Normal (Web)"/>
    <w:basedOn w:val="a"/>
    <w:uiPriority w:val="99"/>
    <w:semiHidden/>
    <w:unhideWhenUsed/>
    <w:rsid w:val="003D2C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854578">
      <w:bodyDiv w:val="1"/>
      <w:marLeft w:val="0"/>
      <w:marRight w:val="0"/>
      <w:marTop w:val="0"/>
      <w:marBottom w:val="0"/>
      <w:divBdr>
        <w:top w:val="none" w:sz="0" w:space="0" w:color="auto"/>
        <w:left w:val="none" w:sz="0" w:space="0" w:color="auto"/>
        <w:bottom w:val="none" w:sz="0" w:space="0" w:color="auto"/>
        <w:right w:val="none" w:sz="0" w:space="0" w:color="auto"/>
      </w:divBdr>
    </w:div>
    <w:div w:id="139352251">
      <w:bodyDiv w:val="1"/>
      <w:marLeft w:val="0"/>
      <w:marRight w:val="0"/>
      <w:marTop w:val="0"/>
      <w:marBottom w:val="0"/>
      <w:divBdr>
        <w:top w:val="none" w:sz="0" w:space="0" w:color="auto"/>
        <w:left w:val="none" w:sz="0" w:space="0" w:color="auto"/>
        <w:bottom w:val="none" w:sz="0" w:space="0" w:color="auto"/>
        <w:right w:val="none" w:sz="0" w:space="0" w:color="auto"/>
      </w:divBdr>
    </w:div>
    <w:div w:id="941910747">
      <w:bodyDiv w:val="1"/>
      <w:marLeft w:val="0"/>
      <w:marRight w:val="0"/>
      <w:marTop w:val="0"/>
      <w:marBottom w:val="0"/>
      <w:divBdr>
        <w:top w:val="none" w:sz="0" w:space="0" w:color="auto"/>
        <w:left w:val="none" w:sz="0" w:space="0" w:color="auto"/>
        <w:bottom w:val="none" w:sz="0" w:space="0" w:color="auto"/>
        <w:right w:val="none" w:sz="0" w:space="0" w:color="auto"/>
      </w:divBdr>
    </w:div>
    <w:div w:id="996809579">
      <w:bodyDiv w:val="1"/>
      <w:marLeft w:val="0"/>
      <w:marRight w:val="0"/>
      <w:marTop w:val="0"/>
      <w:marBottom w:val="0"/>
      <w:divBdr>
        <w:top w:val="none" w:sz="0" w:space="0" w:color="auto"/>
        <w:left w:val="none" w:sz="0" w:space="0" w:color="auto"/>
        <w:bottom w:val="none" w:sz="0" w:space="0" w:color="auto"/>
        <w:right w:val="none" w:sz="0" w:space="0" w:color="auto"/>
      </w:divBdr>
    </w:div>
    <w:div w:id="1111897068">
      <w:bodyDiv w:val="1"/>
      <w:marLeft w:val="0"/>
      <w:marRight w:val="0"/>
      <w:marTop w:val="0"/>
      <w:marBottom w:val="0"/>
      <w:divBdr>
        <w:top w:val="none" w:sz="0" w:space="0" w:color="auto"/>
        <w:left w:val="none" w:sz="0" w:space="0" w:color="auto"/>
        <w:bottom w:val="none" w:sz="0" w:space="0" w:color="auto"/>
        <w:right w:val="none" w:sz="0" w:space="0" w:color="auto"/>
      </w:divBdr>
    </w:div>
    <w:div w:id="1288582858">
      <w:bodyDiv w:val="1"/>
      <w:marLeft w:val="0"/>
      <w:marRight w:val="0"/>
      <w:marTop w:val="0"/>
      <w:marBottom w:val="0"/>
      <w:divBdr>
        <w:top w:val="none" w:sz="0" w:space="0" w:color="auto"/>
        <w:left w:val="none" w:sz="0" w:space="0" w:color="auto"/>
        <w:bottom w:val="none" w:sz="0" w:space="0" w:color="auto"/>
        <w:right w:val="none" w:sz="0" w:space="0" w:color="auto"/>
      </w:divBdr>
    </w:div>
    <w:div w:id="145112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cp:lastPrinted>2026-05-28T08:43:00Z</cp:lastPrinted>
  <dcterms:created xsi:type="dcterms:W3CDTF">2024-12-23T07:10:00Z</dcterms:created>
  <dcterms:modified xsi:type="dcterms:W3CDTF">2026-07-08T11:49:00Z</dcterms:modified>
</cp:coreProperties>
</file>