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09E90" w14:textId="5C974E55" w:rsidR="001D22EC" w:rsidRPr="00B81E7F" w:rsidRDefault="00000000" w:rsidP="008A54EE">
      <w:pPr>
        <w:spacing w:after="0" w:line="240" w:lineRule="auto"/>
        <w:ind w:right="-1" w:firstLine="426"/>
        <w:jc w:val="right"/>
        <w:rPr>
          <w:rFonts w:ascii="Times New Roman" w:hAnsi="Times New Roman" w:cs="Times New Roman"/>
          <w:b/>
          <w:bCs/>
          <w:sz w:val="24"/>
          <w:szCs w:val="24"/>
          <w:lang w:val="en-US"/>
        </w:rPr>
      </w:pPr>
      <w:r>
        <w:rPr>
          <w:rFonts w:ascii="Times New Roman" w:hAnsi="Times New Roman" w:cs="Times New Roman"/>
          <w:sz w:val="24"/>
          <w:szCs w:val="24"/>
          <w:lang w:val="ru-RU"/>
        </w:rPr>
        <w:object w:dxaOrig="2495" w:dyaOrig="2376" w14:anchorId="4ECDD1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5.95pt;margin-top:-38.75pt;width:1in;height:60.4pt;z-index:-251658752;mso-wrap-edited:f" wrapcoords="-204 0 -204 21346 21600 21346 21600 0 -204 0">
            <v:imagedata r:id="rId6" o:title=""/>
          </v:shape>
          <o:OLEObject Type="Embed" ProgID="Paint.Picture" ShapeID="_x0000_s1026" DrawAspect="Content" ObjectID="_1852973814" r:id="rId7"/>
        </w:object>
      </w:r>
      <w:r w:rsidR="0023791F">
        <w:rPr>
          <w:rFonts w:ascii="Times New Roman" w:hAnsi="Times New Roman" w:cs="Times New Roman"/>
          <w:b/>
          <w:bCs/>
          <w:sz w:val="24"/>
          <w:szCs w:val="24"/>
          <w:lang w:val="en-US"/>
        </w:rPr>
        <w:t>PROIECT</w:t>
      </w:r>
      <w:r w:rsidR="001D22EC" w:rsidRPr="00B81E7F">
        <w:rPr>
          <w:rFonts w:ascii="Times New Roman" w:hAnsi="Times New Roman" w:cs="Times New Roman"/>
          <w:b/>
          <w:bCs/>
          <w:sz w:val="24"/>
          <w:szCs w:val="24"/>
          <w:lang w:val="en-US"/>
        </w:rPr>
        <w:t xml:space="preserve">                                  </w:t>
      </w:r>
    </w:p>
    <w:p w14:paraId="26CF9F07" w14:textId="77777777" w:rsidR="001D22EC" w:rsidRPr="00B81E7F" w:rsidRDefault="001D22EC" w:rsidP="008A54EE">
      <w:pPr>
        <w:spacing w:after="0" w:line="240" w:lineRule="auto"/>
        <w:ind w:right="-1" w:firstLine="426"/>
        <w:jc w:val="right"/>
        <w:rPr>
          <w:rFonts w:ascii="Times New Roman" w:hAnsi="Times New Roman" w:cs="Times New Roman"/>
          <w:b/>
          <w:sz w:val="24"/>
          <w:szCs w:val="24"/>
          <w:lang w:val="en-US"/>
        </w:rPr>
      </w:pPr>
      <w:r w:rsidRPr="00B81E7F">
        <w:rPr>
          <w:rFonts w:ascii="Times New Roman" w:hAnsi="Times New Roman" w:cs="Times New Roman"/>
          <w:bCs/>
          <w:sz w:val="24"/>
          <w:szCs w:val="24"/>
          <w:lang w:val="en-US"/>
        </w:rPr>
        <w:t xml:space="preserve">                                  </w:t>
      </w:r>
      <w:r w:rsidRPr="00B81E7F">
        <w:rPr>
          <w:rFonts w:ascii="Times New Roman" w:hAnsi="Times New Roman" w:cs="Times New Roman"/>
          <w:b/>
          <w:bCs/>
          <w:sz w:val="24"/>
          <w:szCs w:val="24"/>
          <w:lang w:val="en-US"/>
        </w:rPr>
        <w:t xml:space="preserve"> </w:t>
      </w:r>
      <w:r w:rsidRPr="00B81E7F">
        <w:rPr>
          <w:rFonts w:ascii="Times New Roman" w:hAnsi="Times New Roman" w:cs="Times New Roman"/>
          <w:b/>
          <w:sz w:val="24"/>
          <w:szCs w:val="24"/>
          <w:lang w:val="en-US"/>
        </w:rPr>
        <w:tab/>
      </w:r>
      <w:r w:rsidRPr="00B81E7F">
        <w:rPr>
          <w:rFonts w:ascii="Times New Roman" w:hAnsi="Times New Roman" w:cs="Times New Roman"/>
          <w:b/>
          <w:sz w:val="24"/>
          <w:szCs w:val="24"/>
          <w:lang w:val="en-US"/>
        </w:rPr>
        <w:tab/>
      </w:r>
      <w:r w:rsidRPr="00B81E7F">
        <w:rPr>
          <w:rFonts w:ascii="Times New Roman" w:hAnsi="Times New Roman" w:cs="Times New Roman"/>
          <w:b/>
          <w:sz w:val="24"/>
          <w:szCs w:val="24"/>
          <w:lang w:val="en-US"/>
        </w:rPr>
        <w:tab/>
        <w:t xml:space="preserve">   </w:t>
      </w:r>
      <w:r w:rsidRPr="00B81E7F">
        <w:rPr>
          <w:rFonts w:ascii="Times New Roman" w:hAnsi="Times New Roman" w:cs="Times New Roman"/>
          <w:b/>
          <w:sz w:val="24"/>
          <w:szCs w:val="24"/>
          <w:lang w:val="en-US"/>
        </w:rPr>
        <w:tab/>
      </w:r>
      <w:r w:rsidRPr="00B81E7F">
        <w:rPr>
          <w:rFonts w:ascii="Times New Roman" w:hAnsi="Times New Roman" w:cs="Times New Roman"/>
          <w:b/>
          <w:sz w:val="24"/>
          <w:szCs w:val="24"/>
          <w:lang w:val="en-US"/>
        </w:rPr>
        <w:tab/>
        <w:t xml:space="preserve">                      </w:t>
      </w:r>
    </w:p>
    <w:p w14:paraId="0614A989" w14:textId="18AB8BE6" w:rsidR="001D22EC" w:rsidRPr="00B81E7F" w:rsidRDefault="001D22EC" w:rsidP="008A54EE">
      <w:pPr>
        <w:spacing w:after="0" w:line="240" w:lineRule="auto"/>
        <w:ind w:right="-1" w:firstLine="426"/>
        <w:jc w:val="center"/>
        <w:rPr>
          <w:rFonts w:ascii="Times New Roman" w:hAnsi="Times New Roman" w:cs="Times New Roman"/>
          <w:b/>
          <w:sz w:val="24"/>
          <w:szCs w:val="24"/>
          <w:lang w:val="en-US"/>
        </w:rPr>
      </w:pPr>
      <w:r w:rsidRPr="00B81E7F">
        <w:rPr>
          <w:rFonts w:ascii="Times New Roman" w:hAnsi="Times New Roman" w:cs="Times New Roman"/>
          <w:b/>
          <w:sz w:val="24"/>
          <w:szCs w:val="24"/>
          <w:lang w:val="en-US"/>
        </w:rPr>
        <w:t>REPUBLICA MOLDOVA</w:t>
      </w:r>
    </w:p>
    <w:p w14:paraId="03C5B89B" w14:textId="0822BA12" w:rsidR="001D22EC" w:rsidRDefault="001D22EC" w:rsidP="008A54EE">
      <w:pPr>
        <w:spacing w:after="0" w:line="240" w:lineRule="auto"/>
        <w:ind w:right="-1" w:firstLine="426"/>
        <w:jc w:val="center"/>
        <w:rPr>
          <w:rFonts w:ascii="Times New Roman" w:hAnsi="Times New Roman" w:cs="Times New Roman"/>
          <w:b/>
          <w:sz w:val="24"/>
          <w:szCs w:val="24"/>
          <w:lang w:val="en-US"/>
        </w:rPr>
      </w:pPr>
      <w:r w:rsidRPr="00B81E7F">
        <w:rPr>
          <w:rFonts w:ascii="Times New Roman" w:hAnsi="Times New Roman" w:cs="Times New Roman"/>
          <w:b/>
          <w:sz w:val="24"/>
          <w:szCs w:val="24"/>
          <w:lang w:val="en-US"/>
        </w:rPr>
        <w:t>CONSILIUL RAIONAL FLOREŞTI</w:t>
      </w:r>
    </w:p>
    <w:p w14:paraId="2B56EB5A" w14:textId="77777777" w:rsidR="008A54EE" w:rsidRPr="00B81E7F" w:rsidRDefault="008A54EE" w:rsidP="008A54EE">
      <w:pPr>
        <w:spacing w:after="0" w:line="240" w:lineRule="auto"/>
        <w:ind w:right="-1" w:firstLine="426"/>
        <w:rPr>
          <w:rFonts w:ascii="Times New Roman" w:hAnsi="Times New Roman" w:cs="Times New Roman"/>
          <w:b/>
          <w:sz w:val="24"/>
          <w:szCs w:val="24"/>
          <w:lang w:val="en-US"/>
        </w:rPr>
      </w:pPr>
    </w:p>
    <w:p w14:paraId="5347BAEB" w14:textId="7E3AAF23" w:rsidR="001D22EC" w:rsidRPr="00B81E7F" w:rsidRDefault="001D22EC" w:rsidP="008A54EE">
      <w:pPr>
        <w:spacing w:after="0" w:line="240" w:lineRule="auto"/>
        <w:ind w:right="-1" w:firstLine="426"/>
        <w:jc w:val="center"/>
        <w:rPr>
          <w:rFonts w:ascii="Times New Roman" w:hAnsi="Times New Roman" w:cs="Times New Roman"/>
          <w:b/>
          <w:bCs/>
          <w:sz w:val="24"/>
          <w:szCs w:val="24"/>
          <w:lang w:val="en-US"/>
        </w:rPr>
      </w:pPr>
      <w:r w:rsidRPr="00B81E7F">
        <w:rPr>
          <w:rFonts w:ascii="Times New Roman" w:hAnsi="Times New Roman" w:cs="Times New Roman"/>
          <w:b/>
          <w:bCs/>
          <w:sz w:val="24"/>
          <w:szCs w:val="24"/>
          <w:lang w:val="en-US"/>
        </w:rPr>
        <w:t>DECIZIE Nr.0</w:t>
      </w:r>
      <w:r w:rsidR="0023791F">
        <w:rPr>
          <w:rFonts w:ascii="Times New Roman" w:hAnsi="Times New Roman" w:cs="Times New Roman"/>
          <w:b/>
          <w:bCs/>
          <w:sz w:val="24"/>
          <w:szCs w:val="24"/>
          <w:lang w:val="en-US"/>
        </w:rPr>
        <w:t>7</w:t>
      </w:r>
      <w:r w:rsidRPr="00B81E7F">
        <w:rPr>
          <w:rFonts w:ascii="Times New Roman" w:hAnsi="Times New Roman" w:cs="Times New Roman"/>
          <w:b/>
          <w:bCs/>
          <w:sz w:val="24"/>
          <w:szCs w:val="24"/>
          <w:lang w:val="en-US"/>
        </w:rPr>
        <w:t>/</w:t>
      </w:r>
      <w:r w:rsidR="0023791F">
        <w:rPr>
          <w:rFonts w:ascii="Times New Roman" w:hAnsi="Times New Roman" w:cs="Times New Roman"/>
          <w:b/>
          <w:bCs/>
          <w:sz w:val="24"/>
          <w:szCs w:val="24"/>
          <w:lang w:val="en-US"/>
        </w:rPr>
        <w:t>__</w:t>
      </w:r>
    </w:p>
    <w:p w14:paraId="01DAB473" w14:textId="403FB727" w:rsidR="001D22EC" w:rsidRPr="00B81E7F" w:rsidRDefault="001D22EC" w:rsidP="008A54EE">
      <w:pPr>
        <w:spacing w:after="0" w:line="240" w:lineRule="auto"/>
        <w:ind w:right="-1" w:firstLine="426"/>
        <w:jc w:val="center"/>
        <w:rPr>
          <w:rFonts w:ascii="Times New Roman" w:hAnsi="Times New Roman" w:cs="Times New Roman"/>
          <w:b/>
          <w:bCs/>
          <w:sz w:val="24"/>
          <w:szCs w:val="24"/>
          <w:lang w:val="en-US"/>
        </w:rPr>
      </w:pPr>
      <w:r w:rsidRPr="00B81E7F">
        <w:rPr>
          <w:rFonts w:ascii="Times New Roman" w:hAnsi="Times New Roman" w:cs="Times New Roman"/>
          <w:b/>
          <w:bCs/>
          <w:sz w:val="24"/>
          <w:szCs w:val="24"/>
          <w:lang w:val="en-US"/>
        </w:rPr>
        <w:t xml:space="preserve">din </w:t>
      </w:r>
      <w:r w:rsidR="0023791F">
        <w:rPr>
          <w:rFonts w:ascii="Times New Roman" w:hAnsi="Times New Roman" w:cs="Times New Roman"/>
          <w:b/>
          <w:bCs/>
          <w:sz w:val="24"/>
          <w:szCs w:val="24"/>
          <w:lang w:val="en-US"/>
        </w:rPr>
        <w:t xml:space="preserve">___ </w:t>
      </w:r>
      <w:proofErr w:type="spellStart"/>
      <w:r w:rsidR="0023791F">
        <w:rPr>
          <w:rFonts w:ascii="Times New Roman" w:hAnsi="Times New Roman" w:cs="Times New Roman"/>
          <w:b/>
          <w:bCs/>
          <w:sz w:val="24"/>
          <w:szCs w:val="24"/>
          <w:lang w:val="en-US"/>
        </w:rPr>
        <w:t>octo</w:t>
      </w:r>
      <w:r w:rsidR="005D0365">
        <w:rPr>
          <w:rFonts w:ascii="Times New Roman" w:hAnsi="Times New Roman" w:cs="Times New Roman"/>
          <w:b/>
          <w:bCs/>
          <w:sz w:val="24"/>
          <w:szCs w:val="24"/>
          <w:lang w:val="en-US"/>
        </w:rPr>
        <w:t>mbrie</w:t>
      </w:r>
      <w:proofErr w:type="spellEnd"/>
      <w:r w:rsidRPr="00B81E7F">
        <w:rPr>
          <w:rFonts w:ascii="Times New Roman" w:hAnsi="Times New Roman" w:cs="Times New Roman"/>
          <w:b/>
          <w:bCs/>
          <w:sz w:val="24"/>
          <w:szCs w:val="24"/>
          <w:lang w:val="en-US"/>
        </w:rPr>
        <w:t xml:space="preserve"> 2026</w:t>
      </w:r>
    </w:p>
    <w:p w14:paraId="3547DBC6" w14:textId="77777777" w:rsidR="001D22EC" w:rsidRPr="00B81E7F" w:rsidRDefault="001D22EC" w:rsidP="008A54EE">
      <w:pPr>
        <w:spacing w:after="0" w:line="240" w:lineRule="auto"/>
        <w:ind w:right="-1" w:firstLine="426"/>
        <w:rPr>
          <w:rFonts w:ascii="Times New Roman" w:eastAsia="Times New Roman" w:hAnsi="Times New Roman" w:cs="Times New Roman"/>
          <w:b/>
          <w:bCs/>
          <w:color w:val="303030"/>
          <w:kern w:val="0"/>
          <w:sz w:val="24"/>
          <w:szCs w:val="24"/>
          <w:lang w:eastAsia="ro-MD"/>
          <w14:ligatures w14:val="none"/>
        </w:rPr>
      </w:pPr>
    </w:p>
    <w:p w14:paraId="01D96159" w14:textId="77777777" w:rsidR="0023791F" w:rsidRDefault="00C76282" w:rsidP="008A54EE">
      <w:pPr>
        <w:spacing w:after="0" w:line="240" w:lineRule="auto"/>
        <w:ind w:right="-1" w:firstLine="426"/>
        <w:rPr>
          <w:rFonts w:ascii="Times New Roman" w:eastAsia="Times New Roman" w:hAnsi="Times New Roman" w:cs="Times New Roman"/>
          <w:b/>
          <w:bCs/>
          <w:kern w:val="0"/>
          <w:sz w:val="24"/>
          <w:szCs w:val="24"/>
          <w:lang w:eastAsia="ro-MD"/>
          <w14:ligatures w14:val="none"/>
        </w:rPr>
      </w:pPr>
      <w:r w:rsidRPr="00EB52E1">
        <w:rPr>
          <w:rFonts w:ascii="Times New Roman" w:eastAsia="Times New Roman" w:hAnsi="Times New Roman" w:cs="Times New Roman"/>
          <w:b/>
          <w:bCs/>
          <w:kern w:val="0"/>
          <w:sz w:val="24"/>
          <w:szCs w:val="24"/>
          <w:lang w:eastAsia="ro-MD"/>
          <w14:ligatures w14:val="none"/>
        </w:rPr>
        <w:t>Cu privire la</w:t>
      </w:r>
      <w:r w:rsidR="00FA7700">
        <w:rPr>
          <w:rFonts w:ascii="Times New Roman" w:eastAsia="Times New Roman" w:hAnsi="Times New Roman" w:cs="Times New Roman"/>
          <w:b/>
          <w:bCs/>
          <w:kern w:val="0"/>
          <w:sz w:val="24"/>
          <w:szCs w:val="24"/>
          <w:lang w:eastAsia="ro-MD"/>
          <w14:ligatures w14:val="none"/>
        </w:rPr>
        <w:t xml:space="preserve"> acceptarea</w:t>
      </w:r>
      <w:r w:rsidRPr="00EB52E1">
        <w:rPr>
          <w:rFonts w:ascii="Times New Roman" w:eastAsia="Times New Roman" w:hAnsi="Times New Roman" w:cs="Times New Roman"/>
          <w:b/>
          <w:bCs/>
          <w:kern w:val="0"/>
          <w:sz w:val="24"/>
          <w:szCs w:val="24"/>
          <w:lang w:eastAsia="ro-MD"/>
          <w14:ligatures w14:val="none"/>
        </w:rPr>
        <w:t xml:space="preserve"> a</w:t>
      </w:r>
      <w:r w:rsidR="0023791F">
        <w:rPr>
          <w:rFonts w:ascii="Times New Roman" w:eastAsia="Times New Roman" w:hAnsi="Times New Roman" w:cs="Times New Roman"/>
          <w:b/>
          <w:bCs/>
          <w:kern w:val="0"/>
          <w:sz w:val="24"/>
          <w:szCs w:val="24"/>
          <w:lang w:eastAsia="ro-MD"/>
          <w14:ligatures w14:val="none"/>
        </w:rPr>
        <w:t xml:space="preserve">mplasării </w:t>
      </w:r>
    </w:p>
    <w:p w14:paraId="76B60B5D" w14:textId="4311182D" w:rsidR="00C76282" w:rsidRPr="00EB52E1" w:rsidRDefault="0023791F" w:rsidP="008A54EE">
      <w:pPr>
        <w:spacing w:after="0" w:line="240" w:lineRule="auto"/>
        <w:ind w:right="-1" w:firstLine="426"/>
        <w:rPr>
          <w:rFonts w:ascii="Times New Roman" w:eastAsia="Times New Roman" w:hAnsi="Times New Roman" w:cs="Times New Roman"/>
          <w:b/>
          <w:bCs/>
          <w:kern w:val="0"/>
          <w:sz w:val="24"/>
          <w:szCs w:val="24"/>
          <w:lang w:eastAsia="ro-MD"/>
          <w14:ligatures w14:val="none"/>
        </w:rPr>
      </w:pPr>
      <w:r>
        <w:rPr>
          <w:rFonts w:ascii="Times New Roman" w:eastAsia="Times New Roman" w:hAnsi="Times New Roman" w:cs="Times New Roman"/>
          <w:b/>
          <w:bCs/>
          <w:kern w:val="0"/>
          <w:sz w:val="24"/>
          <w:szCs w:val="24"/>
          <w:lang w:eastAsia="ro-MD"/>
          <w14:ligatures w14:val="none"/>
        </w:rPr>
        <w:t>unor panouri publicitare fixe</w:t>
      </w:r>
      <w:r w:rsidR="00C76282" w:rsidRPr="00EB52E1">
        <w:rPr>
          <w:rFonts w:ascii="Times New Roman" w:eastAsia="Times New Roman" w:hAnsi="Times New Roman" w:cs="Times New Roman"/>
          <w:b/>
          <w:bCs/>
          <w:kern w:val="0"/>
          <w:sz w:val="24"/>
          <w:szCs w:val="24"/>
          <w:lang w:eastAsia="ro-MD"/>
          <w14:ligatures w14:val="none"/>
        </w:rPr>
        <w:t xml:space="preserve">  </w:t>
      </w:r>
    </w:p>
    <w:p w14:paraId="7FCB3B7C" w14:textId="77777777" w:rsidR="00C76282" w:rsidRPr="00B81E7F" w:rsidRDefault="00C76282" w:rsidP="008A54EE">
      <w:pPr>
        <w:spacing w:after="0" w:line="240" w:lineRule="auto"/>
        <w:ind w:right="-1" w:firstLine="426"/>
        <w:rPr>
          <w:rFonts w:ascii="Times New Roman" w:eastAsia="Times New Roman" w:hAnsi="Times New Roman" w:cs="Times New Roman"/>
          <w:color w:val="303030"/>
          <w:kern w:val="0"/>
          <w:sz w:val="24"/>
          <w:szCs w:val="24"/>
          <w:lang w:eastAsia="ro-MD"/>
          <w14:ligatures w14:val="none"/>
        </w:rPr>
      </w:pPr>
    </w:p>
    <w:p w14:paraId="40DEF4D0" w14:textId="7BB7B4AB" w:rsidR="00C76282" w:rsidRDefault="00C76282" w:rsidP="008A54EE">
      <w:pPr>
        <w:spacing w:after="0" w:line="240" w:lineRule="auto"/>
        <w:ind w:right="-1" w:firstLine="567"/>
        <w:jc w:val="both"/>
        <w:rPr>
          <w:rFonts w:ascii="Times New Roman" w:eastAsia="Times New Roman" w:hAnsi="Times New Roman" w:cs="Times New Roman"/>
          <w:b/>
          <w:bCs/>
          <w:kern w:val="0"/>
          <w:sz w:val="24"/>
          <w:szCs w:val="24"/>
          <w:lang w:eastAsia="ro-MD"/>
          <w14:ligatures w14:val="none"/>
        </w:rPr>
      </w:pPr>
      <w:r w:rsidRPr="00B81E7F">
        <w:rPr>
          <w:rFonts w:ascii="Times New Roman" w:eastAsia="Times New Roman" w:hAnsi="Times New Roman" w:cs="Times New Roman"/>
          <w:kern w:val="0"/>
          <w:sz w:val="24"/>
          <w:szCs w:val="24"/>
          <w:lang w:eastAsia="ro-MD"/>
          <w14:ligatures w14:val="none"/>
        </w:rPr>
        <w:t>În</w:t>
      </w:r>
      <w:r w:rsidR="001D22EC" w:rsidRPr="00B81E7F">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conformitate cu prevederile art.</w:t>
      </w:r>
      <w:r w:rsidR="0041348E">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35,</w:t>
      </w:r>
      <w:r w:rsidR="001D22EC" w:rsidRPr="00B81E7F">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64</w:t>
      </w:r>
      <w:r w:rsidR="00ED17CF" w:rsidRPr="00B81E7F">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88</w:t>
      </w:r>
      <w:r w:rsidR="00ED17CF" w:rsidRPr="00B81E7F">
        <w:rPr>
          <w:rFonts w:ascii="Times New Roman" w:eastAsia="Times New Roman" w:hAnsi="Times New Roman" w:cs="Times New Roman"/>
          <w:kern w:val="0"/>
          <w:sz w:val="24"/>
          <w:szCs w:val="24"/>
          <w:lang w:eastAsia="ro-MD"/>
          <w14:ligatures w14:val="none"/>
        </w:rPr>
        <w:t xml:space="preserve">, </w:t>
      </w:r>
      <w:r w:rsidR="00ED17CF" w:rsidRPr="00B81E7F">
        <w:rPr>
          <w:rFonts w:ascii="Times New Roman" w:hAnsi="Times New Roman" w:cs="Times New Roman"/>
          <w:sz w:val="24"/>
          <w:szCs w:val="24"/>
          <w:shd w:val="clear" w:color="auto" w:fill="FFFFFF"/>
        </w:rPr>
        <w:t>104 alin.</w:t>
      </w:r>
      <w:r w:rsidR="0041348E">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(1)</w:t>
      </w:r>
      <w:r w:rsidRPr="00B81E7F">
        <w:rPr>
          <w:rFonts w:ascii="Times New Roman" w:eastAsia="Times New Roman" w:hAnsi="Times New Roman" w:cs="Times New Roman"/>
          <w:kern w:val="0"/>
          <w:sz w:val="24"/>
          <w:szCs w:val="24"/>
          <w:lang w:eastAsia="ro-MD"/>
          <w14:ligatures w14:val="none"/>
        </w:rPr>
        <w:t xml:space="preserve"> din Codul Urbanismului și Construcțiilor</w:t>
      </w:r>
      <w:r w:rsidR="00ED17CF" w:rsidRPr="00B81E7F">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 xml:space="preserve"> nr.</w:t>
      </w:r>
      <w:r w:rsidR="00E84AED">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 xml:space="preserve">434/2023, </w:t>
      </w:r>
      <w:r w:rsidR="00ED17CF" w:rsidRPr="00B81E7F">
        <w:rPr>
          <w:rFonts w:ascii="Times New Roman" w:hAnsi="Times New Roman" w:cs="Times New Roman"/>
          <w:sz w:val="24"/>
          <w:szCs w:val="24"/>
          <w:shd w:val="clear" w:color="auto" w:fill="FFFFFF"/>
        </w:rPr>
        <w:t>art.</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9 alin.</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(3) și art.</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11 alin.</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(2) lit.</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b) din Legea nr.</w:t>
      </w:r>
      <w:r w:rsidR="00E84AED">
        <w:rPr>
          <w:rFonts w:ascii="Times New Roman" w:hAnsi="Times New Roman" w:cs="Times New Roman"/>
          <w:sz w:val="24"/>
          <w:szCs w:val="24"/>
          <w:shd w:val="clear" w:color="auto" w:fill="FFFFFF"/>
        </w:rPr>
        <w:t xml:space="preserve"> </w:t>
      </w:r>
      <w:r w:rsidR="00ED17CF" w:rsidRPr="00B81E7F">
        <w:rPr>
          <w:rFonts w:ascii="Times New Roman" w:hAnsi="Times New Roman" w:cs="Times New Roman"/>
          <w:sz w:val="24"/>
          <w:szCs w:val="24"/>
          <w:shd w:val="clear" w:color="auto" w:fill="FFFFFF"/>
        </w:rPr>
        <w:t>29/2018</w:t>
      </w:r>
      <w:r w:rsidR="00ED17CF" w:rsidRPr="00B81E7F">
        <w:rPr>
          <w:rStyle w:val="ng-star-inserted"/>
          <w:rFonts w:ascii="Times New Roman" w:hAnsi="Times New Roman" w:cs="Times New Roman"/>
          <w:sz w:val="24"/>
          <w:szCs w:val="24"/>
          <w:shd w:val="clear" w:color="auto" w:fill="FFFFFF"/>
        </w:rPr>
        <w:t xml:space="preserve"> privind delimitarea proprietății publice, </w:t>
      </w:r>
      <w:r w:rsidR="00603975" w:rsidRPr="00B81E7F">
        <w:rPr>
          <w:rStyle w:val="ng-star-inserted"/>
          <w:rFonts w:ascii="Times New Roman" w:hAnsi="Times New Roman" w:cs="Times New Roman"/>
          <w:sz w:val="24"/>
          <w:szCs w:val="24"/>
          <w:shd w:val="clear" w:color="auto" w:fill="FFFFFF"/>
        </w:rPr>
        <w:t>a</w:t>
      </w:r>
      <w:r w:rsidR="001D22EC" w:rsidRPr="00B81E7F">
        <w:rPr>
          <w:rFonts w:ascii="Times New Roman" w:hAnsi="Times New Roman" w:cs="Times New Roman"/>
          <w:sz w:val="24"/>
          <w:szCs w:val="24"/>
          <w:shd w:val="clear" w:color="auto" w:fill="FFFFFF"/>
        </w:rPr>
        <w:t>rt.</w:t>
      </w:r>
      <w:r w:rsidR="0041348E">
        <w:rPr>
          <w:rFonts w:ascii="Times New Roman" w:hAnsi="Times New Roman" w:cs="Times New Roman"/>
          <w:sz w:val="24"/>
          <w:szCs w:val="24"/>
          <w:shd w:val="clear" w:color="auto" w:fill="FFFFFF"/>
        </w:rPr>
        <w:t xml:space="preserve"> </w:t>
      </w:r>
      <w:r w:rsidR="001D22EC" w:rsidRPr="00B81E7F">
        <w:rPr>
          <w:rFonts w:ascii="Times New Roman" w:hAnsi="Times New Roman" w:cs="Times New Roman"/>
          <w:sz w:val="24"/>
          <w:szCs w:val="24"/>
          <w:shd w:val="clear" w:color="auto" w:fill="FFFFFF"/>
        </w:rPr>
        <w:t>43 alin</w:t>
      </w:r>
      <w:r w:rsidR="00E84AED">
        <w:rPr>
          <w:rFonts w:ascii="Times New Roman" w:hAnsi="Times New Roman" w:cs="Times New Roman"/>
          <w:sz w:val="24"/>
          <w:szCs w:val="24"/>
          <w:shd w:val="clear" w:color="auto" w:fill="FFFFFF"/>
        </w:rPr>
        <w:t xml:space="preserve">. </w:t>
      </w:r>
      <w:r w:rsidR="001D22EC" w:rsidRPr="00B81E7F">
        <w:rPr>
          <w:rFonts w:ascii="Times New Roman" w:hAnsi="Times New Roman" w:cs="Times New Roman"/>
          <w:sz w:val="24"/>
          <w:szCs w:val="24"/>
          <w:shd w:val="clear" w:color="auto" w:fill="FFFFFF"/>
        </w:rPr>
        <w:t>(1) lit.</w:t>
      </w:r>
      <w:r w:rsidR="00E84AED">
        <w:rPr>
          <w:rFonts w:ascii="Times New Roman" w:hAnsi="Times New Roman" w:cs="Times New Roman"/>
          <w:sz w:val="24"/>
          <w:szCs w:val="24"/>
          <w:shd w:val="clear" w:color="auto" w:fill="FFFFFF"/>
        </w:rPr>
        <w:t xml:space="preserve"> </w:t>
      </w:r>
      <w:r w:rsidR="001D22EC" w:rsidRPr="00B81E7F">
        <w:rPr>
          <w:rFonts w:ascii="Times New Roman" w:hAnsi="Times New Roman" w:cs="Times New Roman"/>
          <w:sz w:val="24"/>
          <w:szCs w:val="24"/>
          <w:shd w:val="clear" w:color="auto" w:fill="FFFFFF"/>
        </w:rPr>
        <w:t>c), d), g), art.</w:t>
      </w:r>
      <w:r w:rsidR="00E84AED">
        <w:rPr>
          <w:rFonts w:ascii="Times New Roman" w:hAnsi="Times New Roman" w:cs="Times New Roman"/>
          <w:sz w:val="24"/>
          <w:szCs w:val="24"/>
          <w:shd w:val="clear" w:color="auto" w:fill="FFFFFF"/>
        </w:rPr>
        <w:t xml:space="preserve"> </w:t>
      </w:r>
      <w:r w:rsidR="001D22EC" w:rsidRPr="00B81E7F">
        <w:rPr>
          <w:rFonts w:ascii="Times New Roman" w:hAnsi="Times New Roman" w:cs="Times New Roman"/>
          <w:sz w:val="24"/>
          <w:szCs w:val="24"/>
          <w:shd w:val="clear" w:color="auto" w:fill="FFFFFF"/>
        </w:rPr>
        <w:t>43</w:t>
      </w:r>
      <w:r w:rsidR="001D22EC" w:rsidRPr="00B81E7F">
        <w:rPr>
          <w:rFonts w:ascii="Times New Roman" w:eastAsia="Times New Roman" w:hAnsi="Times New Roman" w:cs="Times New Roman"/>
          <w:kern w:val="0"/>
          <w:sz w:val="24"/>
          <w:szCs w:val="24"/>
          <w:lang w:eastAsia="ro-MD"/>
          <w14:ligatures w14:val="none"/>
        </w:rPr>
        <w:t xml:space="preserve"> alin.</w:t>
      </w:r>
      <w:r w:rsidR="0041348E">
        <w:rPr>
          <w:rFonts w:ascii="Times New Roman" w:eastAsia="Times New Roman" w:hAnsi="Times New Roman" w:cs="Times New Roman"/>
          <w:kern w:val="0"/>
          <w:sz w:val="24"/>
          <w:szCs w:val="24"/>
          <w:lang w:eastAsia="ro-MD"/>
          <w14:ligatures w14:val="none"/>
        </w:rPr>
        <w:t xml:space="preserve"> </w:t>
      </w:r>
      <w:r w:rsidR="001D22EC" w:rsidRPr="00B81E7F">
        <w:rPr>
          <w:rFonts w:ascii="Times New Roman" w:eastAsia="Times New Roman" w:hAnsi="Times New Roman" w:cs="Times New Roman"/>
          <w:kern w:val="0"/>
          <w:sz w:val="24"/>
          <w:szCs w:val="24"/>
          <w:lang w:eastAsia="ro-MD"/>
          <w14:ligatures w14:val="none"/>
        </w:rPr>
        <w:t>(2) din Legea nr.</w:t>
      </w:r>
      <w:r w:rsidR="00E84AED">
        <w:rPr>
          <w:rFonts w:ascii="Times New Roman" w:eastAsia="Times New Roman" w:hAnsi="Times New Roman" w:cs="Times New Roman"/>
          <w:kern w:val="0"/>
          <w:sz w:val="24"/>
          <w:szCs w:val="24"/>
          <w:lang w:eastAsia="ro-MD"/>
          <w14:ligatures w14:val="none"/>
        </w:rPr>
        <w:t xml:space="preserve"> </w:t>
      </w:r>
      <w:r w:rsidR="001D22EC" w:rsidRPr="00B81E7F">
        <w:rPr>
          <w:rFonts w:ascii="Times New Roman" w:eastAsia="Times New Roman" w:hAnsi="Times New Roman" w:cs="Times New Roman"/>
          <w:kern w:val="0"/>
          <w:sz w:val="24"/>
          <w:szCs w:val="24"/>
          <w:lang w:eastAsia="ro-MD"/>
          <w14:ligatures w14:val="none"/>
        </w:rPr>
        <w:t>436/2006 privind administrația publică locală</w:t>
      </w:r>
      <w:r w:rsidR="00603975" w:rsidRPr="00B81E7F">
        <w:rPr>
          <w:rFonts w:ascii="Times New Roman" w:eastAsia="Times New Roman" w:hAnsi="Times New Roman" w:cs="Times New Roman"/>
          <w:kern w:val="0"/>
          <w:sz w:val="24"/>
          <w:szCs w:val="24"/>
          <w:lang w:eastAsia="ro-MD"/>
          <w14:ligatures w14:val="none"/>
        </w:rPr>
        <w:t>,</w:t>
      </w:r>
      <w:r w:rsidR="001D22EC" w:rsidRPr="00B81E7F">
        <w:rPr>
          <w:rFonts w:ascii="Times New Roman" w:eastAsia="Times New Roman" w:hAnsi="Times New Roman" w:cs="Times New Roman"/>
          <w:kern w:val="0"/>
          <w:sz w:val="24"/>
          <w:szCs w:val="24"/>
          <w:lang w:eastAsia="ro-MD"/>
          <w14:ligatures w14:val="none"/>
        </w:rPr>
        <w:t xml:space="preserve"> </w:t>
      </w:r>
      <w:r w:rsidRPr="00B81E7F">
        <w:rPr>
          <w:rFonts w:ascii="Times New Roman" w:eastAsia="Times New Roman" w:hAnsi="Times New Roman" w:cs="Times New Roman"/>
          <w:kern w:val="0"/>
          <w:sz w:val="24"/>
          <w:szCs w:val="24"/>
          <w:lang w:eastAsia="ro-MD"/>
          <w14:ligatures w14:val="none"/>
        </w:rPr>
        <w:t xml:space="preserve">Consiliul </w:t>
      </w:r>
      <w:r w:rsidR="00603975" w:rsidRPr="00B81E7F">
        <w:rPr>
          <w:rFonts w:ascii="Times New Roman" w:eastAsia="Times New Roman" w:hAnsi="Times New Roman" w:cs="Times New Roman"/>
          <w:kern w:val="0"/>
          <w:sz w:val="24"/>
          <w:szCs w:val="24"/>
          <w:lang w:eastAsia="ro-MD"/>
          <w14:ligatures w14:val="none"/>
        </w:rPr>
        <w:t>r</w:t>
      </w:r>
      <w:r w:rsidRPr="00B81E7F">
        <w:rPr>
          <w:rFonts w:ascii="Times New Roman" w:eastAsia="Times New Roman" w:hAnsi="Times New Roman" w:cs="Times New Roman"/>
          <w:kern w:val="0"/>
          <w:sz w:val="24"/>
          <w:szCs w:val="24"/>
          <w:lang w:eastAsia="ro-MD"/>
          <w14:ligatures w14:val="none"/>
        </w:rPr>
        <w:t xml:space="preserve">aional </w:t>
      </w:r>
      <w:r w:rsidRPr="00B81E7F">
        <w:rPr>
          <w:rFonts w:ascii="Times New Roman" w:eastAsia="Times New Roman" w:hAnsi="Times New Roman" w:cs="Times New Roman"/>
          <w:b/>
          <w:bCs/>
          <w:kern w:val="0"/>
          <w:sz w:val="24"/>
          <w:szCs w:val="24"/>
          <w:lang w:eastAsia="ro-MD"/>
          <w14:ligatures w14:val="none"/>
        </w:rPr>
        <w:t>D</w:t>
      </w:r>
      <w:r w:rsidR="00603975" w:rsidRPr="00B81E7F">
        <w:rPr>
          <w:rFonts w:ascii="Times New Roman" w:eastAsia="Times New Roman" w:hAnsi="Times New Roman" w:cs="Times New Roman"/>
          <w:b/>
          <w:bCs/>
          <w:kern w:val="0"/>
          <w:sz w:val="24"/>
          <w:szCs w:val="24"/>
          <w:lang w:eastAsia="ro-MD"/>
          <w14:ligatures w14:val="none"/>
        </w:rPr>
        <w:t xml:space="preserve"> </w:t>
      </w:r>
      <w:r w:rsidRPr="00B81E7F">
        <w:rPr>
          <w:rFonts w:ascii="Times New Roman" w:eastAsia="Times New Roman" w:hAnsi="Times New Roman" w:cs="Times New Roman"/>
          <w:b/>
          <w:bCs/>
          <w:kern w:val="0"/>
          <w:sz w:val="24"/>
          <w:szCs w:val="24"/>
          <w:lang w:eastAsia="ro-MD"/>
          <w14:ligatures w14:val="none"/>
        </w:rPr>
        <w:t>E</w:t>
      </w:r>
      <w:r w:rsidR="00603975" w:rsidRPr="00B81E7F">
        <w:rPr>
          <w:rFonts w:ascii="Times New Roman" w:eastAsia="Times New Roman" w:hAnsi="Times New Roman" w:cs="Times New Roman"/>
          <w:b/>
          <w:bCs/>
          <w:kern w:val="0"/>
          <w:sz w:val="24"/>
          <w:szCs w:val="24"/>
          <w:lang w:eastAsia="ro-MD"/>
          <w14:ligatures w14:val="none"/>
        </w:rPr>
        <w:t xml:space="preserve"> </w:t>
      </w:r>
      <w:r w:rsidRPr="00B81E7F">
        <w:rPr>
          <w:rFonts w:ascii="Times New Roman" w:eastAsia="Times New Roman" w:hAnsi="Times New Roman" w:cs="Times New Roman"/>
          <w:b/>
          <w:bCs/>
          <w:kern w:val="0"/>
          <w:sz w:val="24"/>
          <w:szCs w:val="24"/>
          <w:lang w:eastAsia="ro-MD"/>
          <w14:ligatures w14:val="none"/>
        </w:rPr>
        <w:t>C</w:t>
      </w:r>
      <w:r w:rsidR="00603975" w:rsidRPr="00B81E7F">
        <w:rPr>
          <w:rFonts w:ascii="Times New Roman" w:eastAsia="Times New Roman" w:hAnsi="Times New Roman" w:cs="Times New Roman"/>
          <w:b/>
          <w:bCs/>
          <w:kern w:val="0"/>
          <w:sz w:val="24"/>
          <w:szCs w:val="24"/>
          <w:lang w:eastAsia="ro-MD"/>
          <w14:ligatures w14:val="none"/>
        </w:rPr>
        <w:t xml:space="preserve"> </w:t>
      </w:r>
      <w:r w:rsidRPr="00B81E7F">
        <w:rPr>
          <w:rFonts w:ascii="Times New Roman" w:eastAsia="Times New Roman" w:hAnsi="Times New Roman" w:cs="Times New Roman"/>
          <w:b/>
          <w:bCs/>
          <w:kern w:val="0"/>
          <w:sz w:val="24"/>
          <w:szCs w:val="24"/>
          <w:lang w:eastAsia="ro-MD"/>
          <w14:ligatures w14:val="none"/>
        </w:rPr>
        <w:t>I</w:t>
      </w:r>
      <w:r w:rsidR="00603975" w:rsidRPr="00B81E7F">
        <w:rPr>
          <w:rFonts w:ascii="Times New Roman" w:eastAsia="Times New Roman" w:hAnsi="Times New Roman" w:cs="Times New Roman"/>
          <w:b/>
          <w:bCs/>
          <w:kern w:val="0"/>
          <w:sz w:val="24"/>
          <w:szCs w:val="24"/>
          <w:lang w:eastAsia="ro-MD"/>
          <w14:ligatures w14:val="none"/>
        </w:rPr>
        <w:t xml:space="preserve"> </w:t>
      </w:r>
      <w:r w:rsidRPr="00B81E7F">
        <w:rPr>
          <w:rFonts w:ascii="Times New Roman" w:eastAsia="Times New Roman" w:hAnsi="Times New Roman" w:cs="Times New Roman"/>
          <w:b/>
          <w:bCs/>
          <w:kern w:val="0"/>
          <w:sz w:val="24"/>
          <w:szCs w:val="24"/>
          <w:lang w:eastAsia="ro-MD"/>
          <w14:ligatures w14:val="none"/>
        </w:rPr>
        <w:t>D</w:t>
      </w:r>
      <w:r w:rsidR="00603975" w:rsidRPr="00B81E7F">
        <w:rPr>
          <w:rFonts w:ascii="Times New Roman" w:eastAsia="Times New Roman" w:hAnsi="Times New Roman" w:cs="Times New Roman"/>
          <w:b/>
          <w:bCs/>
          <w:kern w:val="0"/>
          <w:sz w:val="24"/>
          <w:szCs w:val="24"/>
          <w:lang w:eastAsia="ro-MD"/>
          <w14:ligatures w14:val="none"/>
        </w:rPr>
        <w:t xml:space="preserve"> </w:t>
      </w:r>
      <w:r w:rsidRPr="00B81E7F">
        <w:rPr>
          <w:rFonts w:ascii="Times New Roman" w:eastAsia="Times New Roman" w:hAnsi="Times New Roman" w:cs="Times New Roman"/>
          <w:b/>
          <w:bCs/>
          <w:kern w:val="0"/>
          <w:sz w:val="24"/>
          <w:szCs w:val="24"/>
          <w:lang w:eastAsia="ro-MD"/>
          <w14:ligatures w14:val="none"/>
        </w:rPr>
        <w:t>E:</w:t>
      </w:r>
    </w:p>
    <w:p w14:paraId="1CCDE93D" w14:textId="77777777" w:rsidR="00D633CF" w:rsidRPr="00B81E7F" w:rsidRDefault="00D633CF" w:rsidP="008A54EE">
      <w:pPr>
        <w:spacing w:after="0" w:line="240" w:lineRule="auto"/>
        <w:ind w:right="-1" w:firstLine="426"/>
        <w:jc w:val="both"/>
        <w:rPr>
          <w:rFonts w:ascii="Times New Roman" w:eastAsia="Times New Roman" w:hAnsi="Times New Roman" w:cs="Times New Roman"/>
          <w:b/>
          <w:bCs/>
          <w:color w:val="303030"/>
          <w:kern w:val="0"/>
          <w:sz w:val="24"/>
          <w:szCs w:val="24"/>
          <w:lang w:eastAsia="ro-MD"/>
          <w14:ligatures w14:val="none"/>
        </w:rPr>
      </w:pPr>
    </w:p>
    <w:p w14:paraId="6B926942" w14:textId="6D72F61C" w:rsidR="0016695F" w:rsidRDefault="00F46DB8" w:rsidP="00CC307F">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 xml:space="preserve">1. </w:t>
      </w:r>
      <w:r w:rsidR="00C76282" w:rsidRPr="0016695F">
        <w:rPr>
          <w:rFonts w:ascii="Times New Roman" w:eastAsia="Times New Roman" w:hAnsi="Times New Roman" w:cs="Times New Roman"/>
          <w:kern w:val="0"/>
          <w:sz w:val="24"/>
          <w:szCs w:val="24"/>
          <w:lang w:eastAsia="ro-MD"/>
          <w14:ligatures w14:val="none"/>
        </w:rPr>
        <w:t>Se</w:t>
      </w:r>
      <w:r w:rsidR="00C76282" w:rsidRPr="0016695F">
        <w:rPr>
          <w:rFonts w:ascii="Times New Roman" w:eastAsia="Times New Roman" w:hAnsi="Times New Roman" w:cs="Times New Roman"/>
          <w:b/>
          <w:bCs/>
          <w:kern w:val="0"/>
          <w:sz w:val="24"/>
          <w:szCs w:val="24"/>
          <w:lang w:eastAsia="ro-MD"/>
          <w14:ligatures w14:val="none"/>
        </w:rPr>
        <w:t xml:space="preserve"> </w:t>
      </w:r>
      <w:r w:rsidR="00C76282" w:rsidRPr="0016695F">
        <w:rPr>
          <w:rFonts w:ascii="Times New Roman" w:eastAsia="Times New Roman" w:hAnsi="Times New Roman" w:cs="Times New Roman"/>
          <w:kern w:val="0"/>
          <w:sz w:val="24"/>
          <w:szCs w:val="24"/>
          <w:lang w:eastAsia="ro-MD"/>
          <w14:ligatures w14:val="none"/>
        </w:rPr>
        <w:t>acceptă am</w:t>
      </w:r>
      <w:r w:rsidR="0004435B">
        <w:rPr>
          <w:rFonts w:ascii="Times New Roman" w:eastAsia="Times New Roman" w:hAnsi="Times New Roman" w:cs="Times New Roman"/>
          <w:kern w:val="0"/>
          <w:sz w:val="24"/>
          <w:szCs w:val="24"/>
          <w:lang w:eastAsia="ro-MD"/>
          <w14:ligatures w14:val="none"/>
        </w:rPr>
        <w:t>plasarea panouri</w:t>
      </w:r>
      <w:r w:rsidR="00436D21">
        <w:rPr>
          <w:rFonts w:ascii="Times New Roman" w:eastAsia="Times New Roman" w:hAnsi="Times New Roman" w:cs="Times New Roman"/>
          <w:kern w:val="0"/>
          <w:sz w:val="24"/>
          <w:szCs w:val="24"/>
          <w:lang w:eastAsia="ro-MD"/>
          <w14:ligatures w14:val="none"/>
        </w:rPr>
        <w:t>lor</w:t>
      </w:r>
      <w:r w:rsidR="0004435B">
        <w:rPr>
          <w:rFonts w:ascii="Times New Roman" w:eastAsia="Times New Roman" w:hAnsi="Times New Roman" w:cs="Times New Roman"/>
          <w:kern w:val="0"/>
          <w:sz w:val="24"/>
          <w:szCs w:val="24"/>
          <w:lang w:eastAsia="ro-MD"/>
          <w14:ligatures w14:val="none"/>
        </w:rPr>
        <w:t xml:space="preserve"> publicitare fixe</w:t>
      </w:r>
      <w:r w:rsidR="0062669D">
        <w:rPr>
          <w:rFonts w:ascii="Times New Roman" w:eastAsia="Times New Roman" w:hAnsi="Times New Roman" w:cs="Times New Roman"/>
          <w:kern w:val="0"/>
          <w:sz w:val="24"/>
          <w:szCs w:val="24"/>
          <w:lang w:eastAsia="ro-MD"/>
          <w14:ligatures w14:val="none"/>
        </w:rPr>
        <w:t>,</w:t>
      </w:r>
      <w:r w:rsidR="004F0F22">
        <w:rPr>
          <w:rFonts w:ascii="Times New Roman" w:eastAsia="Times New Roman" w:hAnsi="Times New Roman" w:cs="Times New Roman"/>
          <w:kern w:val="0"/>
          <w:sz w:val="24"/>
          <w:szCs w:val="24"/>
          <w:lang w:eastAsia="ro-MD"/>
          <w14:ligatures w14:val="none"/>
        </w:rPr>
        <w:t xml:space="preserve"> </w:t>
      </w:r>
      <w:r w:rsidR="0062669D">
        <w:rPr>
          <w:rFonts w:ascii="Times New Roman" w:eastAsia="Times New Roman" w:hAnsi="Times New Roman" w:cs="Times New Roman"/>
          <w:kern w:val="0"/>
          <w:sz w:val="24"/>
          <w:szCs w:val="24"/>
          <w:lang w:eastAsia="ro-MD"/>
          <w14:ligatures w14:val="none"/>
        </w:rPr>
        <w:t>conform parametrilor tehnici,</w:t>
      </w:r>
      <w:r w:rsidR="0062669D" w:rsidRPr="0016695F">
        <w:rPr>
          <w:rFonts w:ascii="Times New Roman" w:eastAsia="Times New Roman" w:hAnsi="Times New Roman" w:cs="Times New Roman"/>
          <w:kern w:val="0"/>
          <w:sz w:val="24"/>
          <w:szCs w:val="24"/>
          <w:lang w:eastAsia="ro-MD"/>
          <w14:ligatures w14:val="none"/>
        </w:rPr>
        <w:t xml:space="preserve"> </w:t>
      </w:r>
      <w:r w:rsidR="00C76282" w:rsidRPr="0016695F">
        <w:rPr>
          <w:rFonts w:ascii="Times New Roman" w:eastAsia="Times New Roman" w:hAnsi="Times New Roman" w:cs="Times New Roman"/>
          <w:kern w:val="0"/>
          <w:sz w:val="24"/>
          <w:szCs w:val="24"/>
          <w:lang w:eastAsia="ro-MD"/>
          <w14:ligatures w14:val="none"/>
        </w:rPr>
        <w:t>pe drumu</w:t>
      </w:r>
      <w:r w:rsidR="008B31C5">
        <w:rPr>
          <w:rFonts w:ascii="Times New Roman" w:eastAsia="Times New Roman" w:hAnsi="Times New Roman" w:cs="Times New Roman"/>
          <w:kern w:val="0"/>
          <w:sz w:val="24"/>
          <w:szCs w:val="24"/>
          <w:lang w:eastAsia="ro-MD"/>
          <w14:ligatures w14:val="none"/>
        </w:rPr>
        <w:t>ri</w:t>
      </w:r>
      <w:r w:rsidR="00C76282" w:rsidRPr="0016695F">
        <w:rPr>
          <w:rFonts w:ascii="Times New Roman" w:eastAsia="Times New Roman" w:hAnsi="Times New Roman" w:cs="Times New Roman"/>
          <w:kern w:val="0"/>
          <w:sz w:val="24"/>
          <w:szCs w:val="24"/>
          <w:lang w:eastAsia="ro-MD"/>
          <w14:ligatures w14:val="none"/>
        </w:rPr>
        <w:t>l</w:t>
      </w:r>
      <w:r w:rsidR="008B31C5">
        <w:rPr>
          <w:rFonts w:ascii="Times New Roman" w:eastAsia="Times New Roman" w:hAnsi="Times New Roman" w:cs="Times New Roman"/>
          <w:kern w:val="0"/>
          <w:sz w:val="24"/>
          <w:szCs w:val="24"/>
          <w:lang w:eastAsia="ro-MD"/>
          <w14:ligatures w14:val="none"/>
        </w:rPr>
        <w:t>e</w:t>
      </w:r>
      <w:r w:rsidR="00C76282" w:rsidRPr="0016695F">
        <w:rPr>
          <w:rFonts w:ascii="Times New Roman" w:eastAsia="Times New Roman" w:hAnsi="Times New Roman" w:cs="Times New Roman"/>
          <w:kern w:val="0"/>
          <w:sz w:val="24"/>
          <w:szCs w:val="24"/>
          <w:lang w:eastAsia="ro-MD"/>
          <w14:ligatures w14:val="none"/>
        </w:rPr>
        <w:t xml:space="preserve"> L176</w:t>
      </w:r>
      <w:r w:rsidR="00EB52E1">
        <w:rPr>
          <w:rFonts w:ascii="Times New Roman" w:eastAsia="Times New Roman" w:hAnsi="Times New Roman" w:cs="Times New Roman"/>
          <w:kern w:val="0"/>
          <w:sz w:val="24"/>
          <w:szCs w:val="24"/>
          <w:lang w:eastAsia="ro-MD"/>
          <w14:ligatures w14:val="none"/>
        </w:rPr>
        <w:t xml:space="preserve"> </w:t>
      </w:r>
      <w:r w:rsidR="00EB52E1" w:rsidRPr="00EB52E1">
        <w:rPr>
          <w:rFonts w:ascii="Times New Roman" w:eastAsia="Times New Roman" w:hAnsi="Times New Roman" w:cs="Times New Roman"/>
          <w:kern w:val="0"/>
          <w:sz w:val="24"/>
          <w:szCs w:val="24"/>
          <w:lang w:eastAsia="ro-MD"/>
          <w14:ligatures w14:val="none"/>
        </w:rPr>
        <w:t xml:space="preserve">(nr. cadastral </w:t>
      </w:r>
      <w:r w:rsidR="00EB52E1" w:rsidRPr="00EB52E1">
        <w:rPr>
          <w:rFonts w:ascii="Times New Roman" w:hAnsi="Times New Roman" w:cs="Times New Roman"/>
          <w:sz w:val="24"/>
          <w:szCs w:val="24"/>
          <w:shd w:val="clear" w:color="auto" w:fill="FFFFFF"/>
        </w:rPr>
        <w:t>4501212.</w:t>
      </w:r>
      <w:r w:rsidR="00EB52E1" w:rsidRPr="00B31B94">
        <w:rPr>
          <w:rFonts w:ascii="Times New Roman" w:eastAsia="Times New Roman" w:hAnsi="Times New Roman" w:cs="Times New Roman"/>
          <w:kern w:val="0"/>
          <w:sz w:val="24"/>
          <w:szCs w:val="24"/>
          <w:lang w:eastAsia="ro-MD"/>
          <w14:ligatures w14:val="none"/>
        </w:rPr>
        <w:t>286)</w:t>
      </w:r>
      <w:r w:rsidR="00B31B94" w:rsidRPr="00B31B94">
        <w:rPr>
          <w:rFonts w:ascii="Times New Roman" w:eastAsia="Times New Roman" w:hAnsi="Times New Roman" w:cs="Times New Roman"/>
          <w:kern w:val="0"/>
          <w:sz w:val="24"/>
          <w:szCs w:val="24"/>
          <w:lang w:eastAsia="ro-MD"/>
          <w14:ligatures w14:val="none"/>
        </w:rPr>
        <w:t xml:space="preserve"> și </w:t>
      </w:r>
      <w:r w:rsidR="00B31B94" w:rsidRPr="008B31C5">
        <w:rPr>
          <w:rFonts w:ascii="Times New Roman" w:eastAsia="Times New Roman" w:hAnsi="Times New Roman" w:cs="Times New Roman"/>
          <w:kern w:val="0"/>
          <w:sz w:val="24"/>
          <w:szCs w:val="24"/>
          <w:lang w:eastAsia="ro-MD"/>
          <w14:ligatures w14:val="none"/>
        </w:rPr>
        <w:t>L176</w:t>
      </w:r>
      <w:r w:rsidR="008B31C5" w:rsidRPr="008B31C5">
        <w:rPr>
          <w:rFonts w:ascii="Times New Roman" w:eastAsia="Times New Roman" w:hAnsi="Times New Roman" w:cs="Times New Roman"/>
          <w:kern w:val="0"/>
          <w:sz w:val="24"/>
          <w:szCs w:val="24"/>
          <w:lang w:eastAsia="ro-MD"/>
          <w14:ligatures w14:val="none"/>
        </w:rPr>
        <w:t>.2</w:t>
      </w:r>
      <w:r w:rsidR="00B31B94" w:rsidRPr="008B31C5">
        <w:rPr>
          <w:rFonts w:ascii="Times New Roman" w:eastAsia="Times New Roman" w:hAnsi="Times New Roman" w:cs="Times New Roman"/>
          <w:kern w:val="0"/>
          <w:sz w:val="24"/>
          <w:szCs w:val="24"/>
          <w:lang w:eastAsia="ro-MD"/>
          <w14:ligatures w14:val="none"/>
        </w:rPr>
        <w:t xml:space="preserve"> </w:t>
      </w:r>
      <w:r w:rsidR="00B31B94" w:rsidRPr="00D35813">
        <w:rPr>
          <w:rFonts w:ascii="Times New Roman" w:eastAsia="Times New Roman" w:hAnsi="Times New Roman" w:cs="Times New Roman"/>
          <w:kern w:val="0"/>
          <w:sz w:val="24"/>
          <w:szCs w:val="24"/>
          <w:lang w:eastAsia="ro-MD"/>
          <w14:ligatures w14:val="none"/>
        </w:rPr>
        <w:t xml:space="preserve">(nr. cadastral </w:t>
      </w:r>
      <w:r w:rsidR="00B31B94" w:rsidRPr="00D35813">
        <w:rPr>
          <w:rFonts w:ascii="Times New Roman" w:hAnsi="Times New Roman" w:cs="Times New Roman"/>
          <w:sz w:val="24"/>
          <w:szCs w:val="24"/>
          <w:shd w:val="clear" w:color="auto" w:fill="FFFFFF"/>
        </w:rPr>
        <w:t>4501</w:t>
      </w:r>
      <w:r w:rsidR="00D35813" w:rsidRPr="00D35813">
        <w:rPr>
          <w:rFonts w:ascii="Times New Roman" w:hAnsi="Times New Roman" w:cs="Times New Roman"/>
          <w:sz w:val="24"/>
          <w:szCs w:val="24"/>
          <w:shd w:val="clear" w:color="auto" w:fill="FFFFFF"/>
        </w:rPr>
        <w:t>206</w:t>
      </w:r>
      <w:r w:rsidR="00B31B94" w:rsidRPr="00D35813">
        <w:rPr>
          <w:rFonts w:ascii="Times New Roman" w:hAnsi="Times New Roman" w:cs="Times New Roman"/>
          <w:sz w:val="24"/>
          <w:szCs w:val="24"/>
          <w:shd w:val="clear" w:color="auto" w:fill="FFFFFF"/>
        </w:rPr>
        <w:t>.</w:t>
      </w:r>
      <w:r w:rsidR="00D35813" w:rsidRPr="00D35813">
        <w:rPr>
          <w:rFonts w:ascii="Times New Roman" w:eastAsia="Times New Roman" w:hAnsi="Times New Roman" w:cs="Times New Roman"/>
          <w:kern w:val="0"/>
          <w:sz w:val="24"/>
          <w:szCs w:val="24"/>
          <w:lang w:eastAsia="ro-MD"/>
          <w14:ligatures w14:val="none"/>
        </w:rPr>
        <w:t>271</w:t>
      </w:r>
      <w:r w:rsidR="00B31B94" w:rsidRPr="00D35813">
        <w:rPr>
          <w:rFonts w:ascii="Times New Roman" w:eastAsia="Times New Roman" w:hAnsi="Times New Roman" w:cs="Times New Roman"/>
          <w:kern w:val="0"/>
          <w:sz w:val="24"/>
          <w:szCs w:val="24"/>
          <w:lang w:eastAsia="ro-MD"/>
          <w14:ligatures w14:val="none"/>
        </w:rPr>
        <w:t>)</w:t>
      </w:r>
      <w:r w:rsidR="00C76282" w:rsidRPr="00E84AED">
        <w:rPr>
          <w:rFonts w:ascii="Times New Roman" w:eastAsia="Times New Roman" w:hAnsi="Times New Roman" w:cs="Times New Roman"/>
          <w:kern w:val="0"/>
          <w:sz w:val="24"/>
          <w:szCs w:val="24"/>
          <w:lang w:eastAsia="ro-MD"/>
          <w14:ligatures w14:val="none"/>
        </w:rPr>
        <w:t>,</w:t>
      </w:r>
      <w:r w:rsidR="00C76282" w:rsidRPr="0016695F">
        <w:rPr>
          <w:rFonts w:ascii="Times New Roman" w:eastAsia="Times New Roman" w:hAnsi="Times New Roman" w:cs="Times New Roman"/>
          <w:kern w:val="0"/>
          <w:sz w:val="24"/>
          <w:szCs w:val="24"/>
          <w:lang w:eastAsia="ro-MD"/>
          <w14:ligatures w14:val="none"/>
        </w:rPr>
        <w:t xml:space="preserve"> </w:t>
      </w:r>
      <w:r w:rsidR="008B31C5">
        <w:rPr>
          <w:rFonts w:ascii="Times New Roman" w:eastAsia="Times New Roman" w:hAnsi="Times New Roman" w:cs="Times New Roman"/>
          <w:kern w:val="0"/>
          <w:sz w:val="24"/>
          <w:szCs w:val="24"/>
          <w:lang w:eastAsia="ro-MD"/>
          <w14:ligatures w14:val="none"/>
        </w:rPr>
        <w:t xml:space="preserve">proprietate </w:t>
      </w:r>
      <w:r w:rsidR="00371BE5">
        <w:rPr>
          <w:rFonts w:ascii="Times New Roman" w:eastAsia="Times New Roman" w:hAnsi="Times New Roman" w:cs="Times New Roman"/>
          <w:kern w:val="0"/>
          <w:sz w:val="24"/>
          <w:szCs w:val="24"/>
          <w:lang w:eastAsia="ro-MD"/>
          <w14:ligatures w14:val="none"/>
        </w:rPr>
        <w:t xml:space="preserve">publică </w:t>
      </w:r>
      <w:r w:rsidR="008B31C5">
        <w:rPr>
          <w:rFonts w:ascii="Times New Roman" w:eastAsia="Times New Roman" w:hAnsi="Times New Roman" w:cs="Times New Roman"/>
          <w:kern w:val="0"/>
          <w:sz w:val="24"/>
          <w:szCs w:val="24"/>
          <w:lang w:eastAsia="ro-MD"/>
          <w14:ligatures w14:val="none"/>
        </w:rPr>
        <w:t>a raionului Florești,</w:t>
      </w:r>
      <w:r w:rsidR="00B31B94">
        <w:rPr>
          <w:rFonts w:ascii="Times New Roman" w:eastAsia="Times New Roman" w:hAnsi="Times New Roman" w:cs="Times New Roman"/>
          <w:kern w:val="0"/>
          <w:sz w:val="24"/>
          <w:szCs w:val="24"/>
          <w:lang w:eastAsia="ro-MD"/>
          <w14:ligatures w14:val="none"/>
        </w:rPr>
        <w:t xml:space="preserve"> </w:t>
      </w:r>
      <w:r w:rsidR="00836352">
        <w:rPr>
          <w:rFonts w:ascii="Times New Roman" w:eastAsia="Times New Roman" w:hAnsi="Times New Roman" w:cs="Times New Roman"/>
          <w:kern w:val="0"/>
          <w:sz w:val="24"/>
          <w:szCs w:val="24"/>
          <w:lang w:eastAsia="ro-MD"/>
          <w14:ligatures w14:val="none"/>
        </w:rPr>
        <w:t xml:space="preserve">domeniul public, situat în intravilanul or. Florești, </w:t>
      </w:r>
      <w:r w:rsidR="00B31B94">
        <w:rPr>
          <w:rFonts w:ascii="Times New Roman" w:eastAsia="Times New Roman" w:hAnsi="Times New Roman" w:cs="Times New Roman"/>
          <w:kern w:val="0"/>
          <w:sz w:val="24"/>
          <w:szCs w:val="24"/>
          <w:lang w:eastAsia="ro-MD"/>
          <w14:ligatures w14:val="none"/>
        </w:rPr>
        <w:t>conform anexei nr.1</w:t>
      </w:r>
      <w:r w:rsidR="0016695F" w:rsidRPr="0016695F">
        <w:rPr>
          <w:rFonts w:ascii="Times New Roman" w:eastAsia="Times New Roman" w:hAnsi="Times New Roman" w:cs="Times New Roman"/>
          <w:kern w:val="0"/>
          <w:sz w:val="24"/>
          <w:szCs w:val="24"/>
          <w:lang w:eastAsia="ro-MD"/>
          <w14:ligatures w14:val="none"/>
        </w:rPr>
        <w:t>.</w:t>
      </w:r>
    </w:p>
    <w:p w14:paraId="1BC3B4D9" w14:textId="77777777" w:rsidR="00D633CF" w:rsidRPr="0016695F" w:rsidRDefault="00D633CF" w:rsidP="00CC307F">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p>
    <w:p w14:paraId="14EB10EA" w14:textId="4974A85D" w:rsidR="00436D21" w:rsidRDefault="00F46DB8" w:rsidP="00CC307F">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 xml:space="preserve">2. </w:t>
      </w:r>
      <w:r w:rsidR="00436D21" w:rsidRPr="00B81E7F">
        <w:rPr>
          <w:rFonts w:ascii="Times New Roman" w:eastAsia="Times New Roman" w:hAnsi="Times New Roman" w:cs="Times New Roman"/>
          <w:kern w:val="0"/>
          <w:sz w:val="24"/>
          <w:szCs w:val="24"/>
          <w:lang w:eastAsia="ro-MD"/>
          <w14:ligatures w14:val="none"/>
        </w:rPr>
        <w:t>Procedura de execuție:</w:t>
      </w:r>
    </w:p>
    <w:p w14:paraId="18F4A0B3" w14:textId="4308A06D" w:rsidR="00436D21" w:rsidRPr="005D0365" w:rsidRDefault="00D0230F" w:rsidP="00CC307F">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 xml:space="preserve">1) </w:t>
      </w:r>
      <w:r w:rsidR="00436D21" w:rsidRPr="002D0D98">
        <w:rPr>
          <w:rFonts w:ascii="Times New Roman" w:eastAsia="Times New Roman" w:hAnsi="Times New Roman" w:cs="Times New Roman"/>
          <w:kern w:val="0"/>
          <w:sz w:val="24"/>
          <w:szCs w:val="24"/>
          <w:lang w:eastAsia="ro-MD"/>
          <w14:ligatures w14:val="none"/>
        </w:rPr>
        <w:t xml:space="preserve">Executarea lucrărilor sus menționate se va efectua strict după obținerea actelor permisive/ avizelor de executare eliberate de către autoritatea executivă a administrației publice locale nivelul </w:t>
      </w:r>
      <w:r w:rsidR="00371BE5">
        <w:rPr>
          <w:rFonts w:ascii="Times New Roman" w:eastAsia="Times New Roman" w:hAnsi="Times New Roman" w:cs="Times New Roman"/>
          <w:kern w:val="0"/>
          <w:sz w:val="24"/>
          <w:szCs w:val="24"/>
          <w:lang w:eastAsia="ro-MD"/>
          <w14:ligatures w14:val="none"/>
        </w:rPr>
        <w:t>întâi</w:t>
      </w:r>
      <w:r w:rsidR="00436D21" w:rsidRPr="002D0D98">
        <w:rPr>
          <w:rFonts w:ascii="Times New Roman" w:eastAsia="Times New Roman" w:hAnsi="Times New Roman" w:cs="Times New Roman"/>
          <w:kern w:val="0"/>
          <w:sz w:val="24"/>
          <w:szCs w:val="24"/>
          <w:lang w:eastAsia="ro-MD"/>
          <w14:ligatures w14:val="none"/>
        </w:rPr>
        <w:t>;</w:t>
      </w:r>
    </w:p>
    <w:p w14:paraId="7BC5B5A3" w14:textId="79AFE23D" w:rsidR="00436D21" w:rsidRPr="005D0365" w:rsidRDefault="00D0230F" w:rsidP="00CC307F">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 xml:space="preserve">2) </w:t>
      </w:r>
      <w:r w:rsidR="00436D21" w:rsidRPr="005D0365">
        <w:rPr>
          <w:rFonts w:ascii="Times New Roman" w:eastAsia="Times New Roman" w:hAnsi="Times New Roman" w:cs="Times New Roman"/>
          <w:kern w:val="0"/>
          <w:sz w:val="24"/>
          <w:szCs w:val="24"/>
          <w:lang w:eastAsia="ro-MD"/>
          <w14:ligatures w14:val="none"/>
        </w:rPr>
        <w:t xml:space="preserve">Beneficiarul va coordona documentația cu </w:t>
      </w:r>
      <w:r w:rsidR="00916776">
        <w:rPr>
          <w:rFonts w:ascii="Times New Roman" w:eastAsia="Times New Roman" w:hAnsi="Times New Roman" w:cs="Times New Roman"/>
          <w:kern w:val="0"/>
          <w:sz w:val="24"/>
          <w:szCs w:val="24"/>
          <w:lang w:eastAsia="ro-MD"/>
          <w14:ligatures w14:val="none"/>
        </w:rPr>
        <w:t xml:space="preserve">Președintele raionului Florești, </w:t>
      </w:r>
      <w:r w:rsidR="00436D21" w:rsidRPr="002D0D98">
        <w:rPr>
          <w:rFonts w:ascii="Times New Roman" w:eastAsia="Times New Roman" w:hAnsi="Times New Roman" w:cs="Times New Roman"/>
          <w:kern w:val="0"/>
          <w:sz w:val="24"/>
          <w:szCs w:val="24"/>
          <w:lang w:eastAsia="ro-MD"/>
          <w14:ligatures w14:val="none"/>
        </w:rPr>
        <w:t>Inspectoratul de Poliție Florești</w:t>
      </w:r>
      <w:r w:rsidR="00436D21" w:rsidRPr="005D0365">
        <w:rPr>
          <w:rFonts w:ascii="Times New Roman" w:eastAsia="Times New Roman" w:hAnsi="Times New Roman" w:cs="Times New Roman"/>
          <w:kern w:val="0"/>
          <w:sz w:val="24"/>
          <w:szCs w:val="24"/>
          <w:lang w:eastAsia="ro-MD"/>
          <w14:ligatures w14:val="none"/>
        </w:rPr>
        <w:t xml:space="preserve"> și cu operatorii de rețele edilitare subterane pentru a preveni avarierea acestora.</w:t>
      </w:r>
    </w:p>
    <w:p w14:paraId="053E34CB" w14:textId="77777777" w:rsidR="00AA457E" w:rsidRPr="00B81E7F" w:rsidRDefault="00AA457E" w:rsidP="00CC307F">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p>
    <w:p w14:paraId="0641CFF9" w14:textId="4C422A09" w:rsidR="00C76282" w:rsidRPr="00F46DB8" w:rsidRDefault="00F46DB8" w:rsidP="00CC307F">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 xml:space="preserve">3. </w:t>
      </w:r>
      <w:r w:rsidR="00C76282" w:rsidRPr="00F46DB8">
        <w:rPr>
          <w:rFonts w:ascii="Times New Roman" w:eastAsia="Times New Roman" w:hAnsi="Times New Roman" w:cs="Times New Roman"/>
          <w:kern w:val="0"/>
          <w:sz w:val="24"/>
          <w:szCs w:val="24"/>
          <w:lang w:eastAsia="ro-MD"/>
          <w14:ligatures w14:val="none"/>
        </w:rPr>
        <w:t>Protecția mediului și înverzirea</w:t>
      </w:r>
      <w:r w:rsidR="00ED17CF" w:rsidRPr="00F46DB8">
        <w:rPr>
          <w:rFonts w:ascii="Times New Roman" w:eastAsia="Times New Roman" w:hAnsi="Times New Roman" w:cs="Times New Roman"/>
          <w:kern w:val="0"/>
          <w:sz w:val="24"/>
          <w:szCs w:val="24"/>
          <w:lang w:eastAsia="ro-MD"/>
          <w14:ligatures w14:val="none"/>
        </w:rPr>
        <w:t xml:space="preserve"> va fi respectată prin</w:t>
      </w:r>
      <w:r w:rsidRPr="00F46DB8">
        <w:rPr>
          <w:rFonts w:ascii="Times New Roman" w:eastAsia="Times New Roman" w:hAnsi="Times New Roman" w:cs="Times New Roman"/>
          <w:kern w:val="0"/>
          <w:sz w:val="24"/>
          <w:szCs w:val="24"/>
          <w:lang w:eastAsia="ro-MD"/>
          <w14:ligatures w14:val="none"/>
        </w:rPr>
        <w:t xml:space="preserve"> </w:t>
      </w:r>
      <w:r>
        <w:rPr>
          <w:rFonts w:ascii="Times New Roman" w:eastAsia="Times New Roman" w:hAnsi="Times New Roman" w:cs="Times New Roman"/>
          <w:kern w:val="0"/>
          <w:sz w:val="24"/>
          <w:szCs w:val="24"/>
          <w:lang w:eastAsia="ro-MD"/>
          <w14:ligatures w14:val="none"/>
        </w:rPr>
        <w:t>m</w:t>
      </w:r>
      <w:r w:rsidR="00C76282" w:rsidRPr="00F46DB8">
        <w:rPr>
          <w:rFonts w:ascii="Times New Roman" w:eastAsia="Times New Roman" w:hAnsi="Times New Roman" w:cs="Times New Roman"/>
          <w:kern w:val="0"/>
          <w:sz w:val="24"/>
          <w:szCs w:val="24"/>
          <w:lang w:eastAsia="ro-MD"/>
          <w14:ligatures w14:val="none"/>
        </w:rPr>
        <w:t>enținerea arborilor existenți identificați pe plan</w:t>
      </w:r>
      <w:r w:rsidR="00480B05" w:rsidRPr="00480B05">
        <w:rPr>
          <w:rFonts w:ascii="Times New Roman" w:eastAsia="Times New Roman" w:hAnsi="Times New Roman" w:cs="Times New Roman"/>
          <w:kern w:val="0"/>
          <w:sz w:val="24"/>
          <w:szCs w:val="24"/>
          <w:lang w:eastAsia="ro-MD"/>
          <w14:ligatures w14:val="none"/>
        </w:rPr>
        <w:t xml:space="preserve"> </w:t>
      </w:r>
      <w:r w:rsidR="00480B05">
        <w:rPr>
          <w:rFonts w:ascii="Times New Roman" w:eastAsia="Times New Roman" w:hAnsi="Times New Roman" w:cs="Times New Roman"/>
          <w:kern w:val="0"/>
          <w:sz w:val="24"/>
          <w:szCs w:val="24"/>
          <w:lang w:eastAsia="ro-MD"/>
          <w14:ligatures w14:val="none"/>
        </w:rPr>
        <w:t>conform anexei nr.</w:t>
      </w:r>
      <w:r w:rsidR="00A156D5">
        <w:rPr>
          <w:rFonts w:ascii="Times New Roman" w:eastAsia="Times New Roman" w:hAnsi="Times New Roman" w:cs="Times New Roman"/>
          <w:kern w:val="0"/>
          <w:sz w:val="24"/>
          <w:szCs w:val="24"/>
          <w:lang w:eastAsia="ro-MD"/>
          <w14:ligatures w14:val="none"/>
        </w:rPr>
        <w:t>2</w:t>
      </w:r>
      <w:r w:rsidR="00C76282" w:rsidRPr="00F46DB8">
        <w:rPr>
          <w:rFonts w:ascii="Times New Roman" w:eastAsia="Times New Roman" w:hAnsi="Times New Roman" w:cs="Times New Roman"/>
          <w:kern w:val="0"/>
          <w:sz w:val="24"/>
          <w:szCs w:val="24"/>
          <w:lang w:eastAsia="ro-MD"/>
          <w14:ligatures w14:val="none"/>
        </w:rPr>
        <w:t>.</w:t>
      </w:r>
    </w:p>
    <w:p w14:paraId="37AB46D6" w14:textId="77777777" w:rsidR="00AA457E" w:rsidRPr="00B81E7F" w:rsidRDefault="00AA457E" w:rsidP="00CC307F">
      <w:pPr>
        <w:pStyle w:val="a3"/>
        <w:shd w:val="clear" w:color="auto" w:fill="FFFFFF"/>
        <w:spacing w:after="0" w:line="240" w:lineRule="auto"/>
        <w:ind w:left="284" w:right="-1" w:firstLine="426"/>
        <w:jc w:val="both"/>
        <w:rPr>
          <w:rFonts w:ascii="Times New Roman" w:eastAsia="Times New Roman" w:hAnsi="Times New Roman" w:cs="Times New Roman"/>
          <w:kern w:val="0"/>
          <w:sz w:val="24"/>
          <w:szCs w:val="24"/>
          <w:lang w:eastAsia="ro-MD"/>
          <w14:ligatures w14:val="none"/>
        </w:rPr>
      </w:pPr>
    </w:p>
    <w:p w14:paraId="5B077ADA" w14:textId="77777777" w:rsidR="00100EA7" w:rsidRDefault="008A74DA" w:rsidP="008A74DA">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sidRPr="008A74DA">
        <w:rPr>
          <w:rFonts w:ascii="Times New Roman" w:eastAsia="Times New Roman" w:hAnsi="Times New Roman" w:cs="Times New Roman"/>
          <w:kern w:val="0"/>
          <w:sz w:val="24"/>
          <w:szCs w:val="24"/>
          <w:lang w:eastAsia="ro-MD"/>
          <w14:ligatures w14:val="none"/>
        </w:rPr>
        <w:t xml:space="preserve">4. Prezenta decizie poate fi contestată la Judecătoria Soroca (mun. Soroca, str. Independenței, 62) în termen de 30 de zile, potrivit prevederilor Codului administrativ al Republicii Moldova nr.116/2018.   </w:t>
      </w:r>
    </w:p>
    <w:p w14:paraId="19FF9037" w14:textId="03512510" w:rsidR="008A74DA" w:rsidRPr="008A74DA" w:rsidRDefault="008A74DA" w:rsidP="008A74DA">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sidRPr="008A74DA">
        <w:rPr>
          <w:rFonts w:ascii="Times New Roman" w:eastAsia="Times New Roman" w:hAnsi="Times New Roman" w:cs="Times New Roman"/>
          <w:kern w:val="0"/>
          <w:sz w:val="24"/>
          <w:szCs w:val="24"/>
          <w:lang w:eastAsia="ro-MD"/>
          <w14:ligatures w14:val="none"/>
        </w:rPr>
        <w:t xml:space="preserve">       </w:t>
      </w:r>
    </w:p>
    <w:p w14:paraId="7F5CE2BE" w14:textId="4958DA70" w:rsidR="00100EA7" w:rsidRPr="00100EA7" w:rsidRDefault="00100EA7" w:rsidP="00100EA7">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sidRPr="00100EA7">
        <w:rPr>
          <w:rFonts w:ascii="Times New Roman" w:eastAsia="Times New Roman" w:hAnsi="Times New Roman" w:cs="Times New Roman"/>
          <w:kern w:val="0"/>
          <w:sz w:val="24"/>
          <w:szCs w:val="24"/>
          <w:lang w:eastAsia="ro-MD"/>
          <w14:ligatures w14:val="none"/>
        </w:rPr>
        <w:t>5. Prezenta decizie intră în vigoare la data publicării în Registrul de stat al actelor locale.</w:t>
      </w:r>
    </w:p>
    <w:p w14:paraId="30C1AB79" w14:textId="77777777" w:rsidR="00E84AED" w:rsidRPr="00100EA7" w:rsidRDefault="00E84AED" w:rsidP="008A54EE">
      <w:pPr>
        <w:pStyle w:val="a3"/>
        <w:shd w:val="clear" w:color="auto" w:fill="FFFFFF"/>
        <w:spacing w:after="0" w:line="240" w:lineRule="auto"/>
        <w:ind w:left="0" w:right="-1" w:firstLine="426"/>
        <w:jc w:val="both"/>
        <w:rPr>
          <w:rFonts w:ascii="Times New Roman" w:eastAsia="Times New Roman" w:hAnsi="Times New Roman" w:cs="Times New Roman"/>
          <w:kern w:val="0"/>
          <w:sz w:val="24"/>
          <w:szCs w:val="24"/>
          <w:lang w:eastAsia="ro-MD"/>
          <w14:ligatures w14:val="none"/>
        </w:rPr>
      </w:pPr>
    </w:p>
    <w:p w14:paraId="440FB839" w14:textId="77777777" w:rsidR="00480B05" w:rsidRDefault="00480B05" w:rsidP="00F70555">
      <w:pPr>
        <w:spacing w:after="0"/>
        <w:ind w:right="209"/>
        <w:rPr>
          <w:rFonts w:ascii="Times New Roman" w:hAnsi="Times New Roman" w:cs="Times New Roman"/>
          <w:sz w:val="24"/>
          <w:szCs w:val="24"/>
        </w:rPr>
      </w:pPr>
      <w:bookmarkStart w:id="0" w:name="_Hlk240032004"/>
    </w:p>
    <w:p w14:paraId="5B2A802D" w14:textId="77777777" w:rsidR="00480B05" w:rsidRPr="00A156D5" w:rsidRDefault="00480B05" w:rsidP="00A156D5">
      <w:pPr>
        <w:spacing w:after="0"/>
        <w:ind w:firstLine="720"/>
        <w:jc w:val="both"/>
        <w:rPr>
          <w:rFonts w:ascii="Times New Roman" w:hAnsi="Times New Roman" w:cs="Times New Roman"/>
          <w:b/>
          <w:sz w:val="24"/>
          <w:szCs w:val="24"/>
        </w:rPr>
      </w:pPr>
      <w:proofErr w:type="spellStart"/>
      <w:r w:rsidRPr="00A156D5">
        <w:rPr>
          <w:rFonts w:ascii="Times New Roman" w:hAnsi="Times New Roman" w:cs="Times New Roman"/>
          <w:b/>
          <w:sz w:val="24"/>
          <w:szCs w:val="24"/>
        </w:rPr>
        <w:t>Preşedintele</w:t>
      </w:r>
      <w:proofErr w:type="spellEnd"/>
      <w:r w:rsidRPr="00A156D5">
        <w:rPr>
          <w:rFonts w:ascii="Times New Roman" w:hAnsi="Times New Roman" w:cs="Times New Roman"/>
          <w:b/>
          <w:sz w:val="24"/>
          <w:szCs w:val="24"/>
        </w:rPr>
        <w:t xml:space="preserve"> </w:t>
      </w:r>
      <w:proofErr w:type="spellStart"/>
      <w:r w:rsidRPr="00A156D5">
        <w:rPr>
          <w:rFonts w:ascii="Times New Roman" w:hAnsi="Times New Roman" w:cs="Times New Roman"/>
          <w:b/>
          <w:sz w:val="24"/>
          <w:szCs w:val="24"/>
        </w:rPr>
        <w:t>şedinţei</w:t>
      </w:r>
      <w:proofErr w:type="spellEnd"/>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r w:rsidRPr="00A156D5">
        <w:rPr>
          <w:rFonts w:ascii="Times New Roman" w:hAnsi="Times New Roman" w:cs="Times New Roman"/>
          <w:b/>
          <w:sz w:val="24"/>
          <w:szCs w:val="24"/>
        </w:rPr>
        <w:tab/>
      </w:r>
    </w:p>
    <w:p w14:paraId="0884157E" w14:textId="77777777" w:rsidR="00480B05" w:rsidRPr="00A156D5" w:rsidRDefault="00480B05" w:rsidP="00A156D5">
      <w:pPr>
        <w:spacing w:after="0"/>
        <w:ind w:firstLine="708"/>
        <w:jc w:val="both"/>
        <w:rPr>
          <w:rFonts w:ascii="Times New Roman" w:hAnsi="Times New Roman" w:cs="Times New Roman"/>
          <w:b/>
          <w:sz w:val="24"/>
          <w:szCs w:val="24"/>
        </w:rPr>
      </w:pPr>
      <w:r w:rsidRPr="00A156D5">
        <w:rPr>
          <w:rFonts w:ascii="Times New Roman" w:hAnsi="Times New Roman" w:cs="Times New Roman"/>
          <w:b/>
          <w:sz w:val="24"/>
          <w:szCs w:val="24"/>
        </w:rPr>
        <w:t>Contrasemnat:</w:t>
      </w:r>
    </w:p>
    <w:p w14:paraId="4E393FC4" w14:textId="77777777" w:rsidR="00480B05" w:rsidRPr="00A156D5" w:rsidRDefault="00480B05" w:rsidP="00A156D5">
      <w:pPr>
        <w:spacing w:after="0"/>
        <w:ind w:firstLine="708"/>
        <w:jc w:val="both"/>
        <w:rPr>
          <w:rFonts w:ascii="Times New Roman" w:hAnsi="Times New Roman" w:cs="Times New Roman"/>
          <w:b/>
          <w:sz w:val="24"/>
          <w:szCs w:val="24"/>
        </w:rPr>
      </w:pPr>
      <w:r w:rsidRPr="00A156D5">
        <w:rPr>
          <w:rFonts w:ascii="Times New Roman" w:hAnsi="Times New Roman" w:cs="Times New Roman"/>
          <w:b/>
          <w:sz w:val="24"/>
          <w:szCs w:val="24"/>
        </w:rPr>
        <w:t xml:space="preserve">     Secretarul </w:t>
      </w:r>
    </w:p>
    <w:p w14:paraId="6FF4AF4A" w14:textId="3A2A8667" w:rsidR="00480B05" w:rsidRPr="00A156D5" w:rsidRDefault="00480B05" w:rsidP="00A156D5">
      <w:pPr>
        <w:spacing w:after="0"/>
        <w:ind w:right="209" w:firstLine="708"/>
        <w:rPr>
          <w:rFonts w:ascii="Times New Roman" w:hAnsi="Times New Roman" w:cs="Times New Roman"/>
          <w:sz w:val="24"/>
          <w:szCs w:val="24"/>
        </w:rPr>
      </w:pPr>
      <w:r w:rsidRPr="00A156D5">
        <w:rPr>
          <w:rFonts w:ascii="Times New Roman" w:hAnsi="Times New Roman" w:cs="Times New Roman"/>
          <w:b/>
          <w:sz w:val="24"/>
          <w:szCs w:val="24"/>
        </w:rPr>
        <w:t>Consiliului raional</w:t>
      </w:r>
      <w:r w:rsidR="00A156D5">
        <w:rPr>
          <w:rFonts w:ascii="Times New Roman" w:hAnsi="Times New Roman" w:cs="Times New Roman"/>
          <w:b/>
          <w:sz w:val="24"/>
          <w:szCs w:val="24"/>
        </w:rPr>
        <w:t xml:space="preserve"> Florești</w:t>
      </w:r>
      <w:r w:rsidRPr="00A156D5">
        <w:rPr>
          <w:rFonts w:ascii="Times New Roman" w:hAnsi="Times New Roman" w:cs="Times New Roman"/>
          <w:b/>
          <w:sz w:val="24"/>
          <w:szCs w:val="24"/>
        </w:rPr>
        <w:tab/>
      </w:r>
      <w:r w:rsidRPr="00A156D5">
        <w:rPr>
          <w:rFonts w:ascii="Times New Roman" w:hAnsi="Times New Roman" w:cs="Times New Roman"/>
          <w:b/>
          <w:sz w:val="24"/>
          <w:szCs w:val="24"/>
        </w:rPr>
        <w:tab/>
      </w:r>
    </w:p>
    <w:p w14:paraId="342A3CF9" w14:textId="77777777" w:rsidR="00480B05" w:rsidRDefault="00480B05" w:rsidP="00F70555">
      <w:pPr>
        <w:spacing w:after="0"/>
        <w:ind w:right="209"/>
        <w:rPr>
          <w:rFonts w:ascii="Times New Roman" w:hAnsi="Times New Roman" w:cs="Times New Roman"/>
          <w:sz w:val="24"/>
          <w:szCs w:val="24"/>
        </w:rPr>
      </w:pPr>
    </w:p>
    <w:p w14:paraId="490F3A39" w14:textId="5EDBDFEC" w:rsidR="00916776" w:rsidRPr="00F70555" w:rsidRDefault="00916776" w:rsidP="00F70555">
      <w:pPr>
        <w:spacing w:after="0"/>
        <w:ind w:right="209"/>
        <w:rPr>
          <w:rFonts w:ascii="Times New Roman" w:hAnsi="Times New Roman" w:cs="Times New Roman"/>
          <w:sz w:val="24"/>
          <w:szCs w:val="24"/>
        </w:rPr>
      </w:pPr>
      <w:r w:rsidRPr="00F70555">
        <w:rPr>
          <w:rFonts w:ascii="Times New Roman" w:hAnsi="Times New Roman" w:cs="Times New Roman"/>
          <w:sz w:val="24"/>
          <w:szCs w:val="24"/>
        </w:rPr>
        <w:t>Coordonat:</w:t>
      </w:r>
      <w:r w:rsidRPr="00F70555">
        <w:rPr>
          <w:rFonts w:ascii="Times New Roman" w:hAnsi="Times New Roman" w:cs="Times New Roman"/>
          <w:sz w:val="24"/>
          <w:szCs w:val="24"/>
        </w:rPr>
        <w:tab/>
      </w:r>
      <w:r w:rsidRPr="00F70555">
        <w:rPr>
          <w:rFonts w:ascii="Times New Roman" w:hAnsi="Times New Roman" w:cs="Times New Roman"/>
          <w:sz w:val="24"/>
          <w:szCs w:val="24"/>
        </w:rPr>
        <w:tab/>
      </w:r>
      <w:r w:rsidRPr="00F70555">
        <w:rPr>
          <w:rFonts w:ascii="Times New Roman" w:hAnsi="Times New Roman" w:cs="Times New Roman"/>
          <w:sz w:val="24"/>
          <w:szCs w:val="24"/>
        </w:rPr>
        <w:tab/>
      </w:r>
      <w:r w:rsidRPr="00F70555">
        <w:rPr>
          <w:rFonts w:ascii="Times New Roman" w:hAnsi="Times New Roman" w:cs="Times New Roman"/>
          <w:sz w:val="24"/>
          <w:szCs w:val="24"/>
        </w:rPr>
        <w:tab/>
        <w:t xml:space="preserve">Vasile </w:t>
      </w:r>
      <w:proofErr w:type="spellStart"/>
      <w:r w:rsidRPr="00F70555">
        <w:rPr>
          <w:rFonts w:ascii="Times New Roman" w:hAnsi="Times New Roman" w:cs="Times New Roman"/>
          <w:sz w:val="24"/>
          <w:szCs w:val="24"/>
        </w:rPr>
        <w:t>Tîltu</w:t>
      </w:r>
      <w:proofErr w:type="spellEnd"/>
    </w:p>
    <w:p w14:paraId="7EC23352" w14:textId="033B06D1" w:rsidR="00916776" w:rsidRPr="00F70555" w:rsidRDefault="00916776" w:rsidP="00F70555">
      <w:pPr>
        <w:spacing w:after="0"/>
        <w:ind w:right="209"/>
        <w:rPr>
          <w:rFonts w:ascii="Times New Roman" w:hAnsi="Times New Roman" w:cs="Times New Roman"/>
          <w:sz w:val="24"/>
          <w:szCs w:val="24"/>
        </w:rPr>
      </w:pPr>
      <w:r w:rsidRPr="00F70555">
        <w:rPr>
          <w:rFonts w:ascii="Times New Roman" w:hAnsi="Times New Roman" w:cs="Times New Roman"/>
          <w:sz w:val="24"/>
          <w:szCs w:val="24"/>
        </w:rPr>
        <w:tab/>
      </w:r>
      <w:r w:rsidRPr="00F70555">
        <w:rPr>
          <w:rFonts w:ascii="Times New Roman" w:hAnsi="Times New Roman" w:cs="Times New Roman"/>
          <w:sz w:val="24"/>
          <w:szCs w:val="24"/>
        </w:rPr>
        <w:tab/>
      </w:r>
      <w:r w:rsidRPr="00F70555">
        <w:rPr>
          <w:rFonts w:ascii="Times New Roman" w:hAnsi="Times New Roman" w:cs="Times New Roman"/>
          <w:sz w:val="24"/>
          <w:szCs w:val="24"/>
        </w:rPr>
        <w:tab/>
      </w:r>
      <w:r w:rsidRPr="00F70555">
        <w:rPr>
          <w:rFonts w:ascii="Times New Roman" w:hAnsi="Times New Roman" w:cs="Times New Roman"/>
          <w:sz w:val="24"/>
          <w:szCs w:val="24"/>
        </w:rPr>
        <w:tab/>
        <w:t>Președintele raionului Florești</w:t>
      </w:r>
      <w:bookmarkEnd w:id="0"/>
    </w:p>
    <w:p w14:paraId="32F0B9E0" w14:textId="77777777" w:rsidR="00C469F0" w:rsidRDefault="00916776" w:rsidP="00F70555">
      <w:pPr>
        <w:spacing w:after="0"/>
        <w:ind w:right="209"/>
        <w:rPr>
          <w:rFonts w:ascii="Times New Roman" w:hAnsi="Times New Roman" w:cs="Times New Roman"/>
          <w:sz w:val="24"/>
          <w:szCs w:val="24"/>
          <w:lang w:val="ro-RO"/>
        </w:rPr>
      </w:pPr>
      <w:r w:rsidRPr="00F70555">
        <w:rPr>
          <w:rFonts w:ascii="Times New Roman" w:hAnsi="Times New Roman" w:cs="Times New Roman"/>
          <w:sz w:val="24"/>
          <w:szCs w:val="24"/>
        </w:rPr>
        <w:t>Elaborat:</w:t>
      </w:r>
      <w:r w:rsidRPr="00F70555">
        <w:rPr>
          <w:rFonts w:ascii="Times New Roman" w:hAnsi="Times New Roman" w:cs="Times New Roman"/>
          <w:sz w:val="24"/>
          <w:szCs w:val="24"/>
        </w:rPr>
        <w:tab/>
      </w:r>
      <w:r w:rsidR="00C469F0">
        <w:rPr>
          <w:rFonts w:ascii="Times New Roman" w:hAnsi="Times New Roman" w:cs="Times New Roman"/>
          <w:sz w:val="24"/>
          <w:szCs w:val="24"/>
        </w:rPr>
        <w:tab/>
      </w:r>
      <w:r w:rsidR="00C469F0">
        <w:rPr>
          <w:rFonts w:ascii="Times New Roman" w:hAnsi="Times New Roman" w:cs="Times New Roman"/>
          <w:sz w:val="24"/>
          <w:szCs w:val="24"/>
        </w:rPr>
        <w:tab/>
      </w:r>
      <w:r w:rsidR="00C469F0">
        <w:rPr>
          <w:rFonts w:ascii="Times New Roman" w:hAnsi="Times New Roman" w:cs="Times New Roman"/>
          <w:sz w:val="24"/>
          <w:szCs w:val="24"/>
        </w:rPr>
        <w:tab/>
      </w:r>
      <w:r w:rsidR="00C469F0">
        <w:rPr>
          <w:rFonts w:ascii="Times New Roman" w:hAnsi="Times New Roman" w:cs="Times New Roman"/>
          <w:sz w:val="24"/>
          <w:szCs w:val="24"/>
          <w:lang w:val="ro-RO"/>
        </w:rPr>
        <w:t xml:space="preserve">Gălușcă Dumitru, </w:t>
      </w:r>
    </w:p>
    <w:p w14:paraId="536EC92D" w14:textId="3A64681F" w:rsidR="00C469F0" w:rsidRDefault="00C469F0" w:rsidP="00C469F0">
      <w:pPr>
        <w:spacing w:after="0"/>
        <w:ind w:left="2124" w:right="209" w:firstLine="708"/>
        <w:rPr>
          <w:rFonts w:ascii="Times New Roman" w:hAnsi="Times New Roman" w:cs="Times New Roman"/>
          <w:sz w:val="24"/>
          <w:szCs w:val="24"/>
        </w:rPr>
      </w:pPr>
      <w:r>
        <w:rPr>
          <w:rFonts w:ascii="Times New Roman" w:hAnsi="Times New Roman" w:cs="Times New Roman"/>
          <w:sz w:val="24"/>
          <w:szCs w:val="24"/>
          <w:lang w:val="ro-RO"/>
        </w:rPr>
        <w:t xml:space="preserve">       șef serviciu/arhitect-șef,</w:t>
      </w:r>
      <w:r w:rsidR="00916776" w:rsidRPr="00F70555">
        <w:rPr>
          <w:rFonts w:ascii="Times New Roman" w:hAnsi="Times New Roman" w:cs="Times New Roman"/>
          <w:sz w:val="24"/>
          <w:szCs w:val="24"/>
        </w:rPr>
        <w:tab/>
      </w:r>
      <w:r w:rsidR="00916776" w:rsidRPr="00F70555">
        <w:rPr>
          <w:rFonts w:ascii="Times New Roman" w:hAnsi="Times New Roman" w:cs="Times New Roman"/>
          <w:sz w:val="24"/>
          <w:szCs w:val="24"/>
        </w:rPr>
        <w:tab/>
      </w:r>
      <w:r w:rsidR="00916776" w:rsidRPr="00F70555">
        <w:rPr>
          <w:rFonts w:ascii="Times New Roman" w:hAnsi="Times New Roman" w:cs="Times New Roman"/>
          <w:sz w:val="24"/>
          <w:szCs w:val="24"/>
        </w:rPr>
        <w:tab/>
      </w:r>
    </w:p>
    <w:p w14:paraId="7B37DC3A" w14:textId="60D12B16" w:rsidR="00916776" w:rsidRPr="00F70555" w:rsidRDefault="00916776" w:rsidP="00C469F0">
      <w:pPr>
        <w:spacing w:after="0"/>
        <w:ind w:left="2832" w:right="209" w:firstLine="708"/>
        <w:rPr>
          <w:rFonts w:ascii="Times New Roman" w:hAnsi="Times New Roman" w:cs="Times New Roman"/>
          <w:sz w:val="24"/>
          <w:szCs w:val="24"/>
        </w:rPr>
      </w:pPr>
      <w:r w:rsidRPr="00F70555">
        <w:rPr>
          <w:rFonts w:ascii="Times New Roman" w:hAnsi="Times New Roman" w:cs="Times New Roman"/>
          <w:sz w:val="24"/>
          <w:szCs w:val="24"/>
        </w:rPr>
        <w:t xml:space="preserve">Igor </w:t>
      </w:r>
      <w:proofErr w:type="spellStart"/>
      <w:r w:rsidRPr="00F70555">
        <w:rPr>
          <w:rFonts w:ascii="Times New Roman" w:hAnsi="Times New Roman" w:cs="Times New Roman"/>
          <w:sz w:val="24"/>
          <w:szCs w:val="24"/>
        </w:rPr>
        <w:t>Șoșu</w:t>
      </w:r>
      <w:proofErr w:type="spellEnd"/>
      <w:r w:rsidRPr="00F70555">
        <w:rPr>
          <w:rFonts w:ascii="Times New Roman" w:hAnsi="Times New Roman" w:cs="Times New Roman"/>
          <w:sz w:val="24"/>
          <w:szCs w:val="24"/>
        </w:rPr>
        <w:t>,</w:t>
      </w:r>
    </w:p>
    <w:p w14:paraId="29089EA0" w14:textId="77777777" w:rsidR="00916776" w:rsidRPr="00F70555" w:rsidRDefault="00916776" w:rsidP="00F70555">
      <w:pPr>
        <w:spacing w:after="0"/>
        <w:ind w:left="1416" w:right="209" w:firstLine="708"/>
        <w:rPr>
          <w:rFonts w:ascii="Times New Roman" w:hAnsi="Times New Roman" w:cs="Times New Roman"/>
          <w:sz w:val="24"/>
          <w:szCs w:val="24"/>
        </w:rPr>
      </w:pPr>
      <w:r w:rsidRPr="00F70555">
        <w:rPr>
          <w:rFonts w:ascii="Times New Roman" w:hAnsi="Times New Roman" w:cs="Times New Roman"/>
          <w:sz w:val="24"/>
          <w:szCs w:val="24"/>
        </w:rPr>
        <w:t>șef direcție, Direcția Infrastructură, Transport și Cadastru</w:t>
      </w:r>
    </w:p>
    <w:p w14:paraId="4ABA15D9" w14:textId="77777777" w:rsidR="00916776" w:rsidRPr="00F70555" w:rsidRDefault="00916776" w:rsidP="00F70555">
      <w:pPr>
        <w:spacing w:after="0"/>
        <w:ind w:right="209"/>
        <w:rPr>
          <w:rFonts w:ascii="Times New Roman" w:hAnsi="Times New Roman" w:cs="Times New Roman"/>
          <w:sz w:val="24"/>
          <w:szCs w:val="24"/>
        </w:rPr>
      </w:pPr>
      <w:r w:rsidRPr="00F70555">
        <w:rPr>
          <w:rFonts w:ascii="Times New Roman" w:hAnsi="Times New Roman" w:cs="Times New Roman"/>
          <w:sz w:val="24"/>
          <w:szCs w:val="24"/>
        </w:rPr>
        <w:tab/>
      </w:r>
      <w:r w:rsidRPr="00F70555">
        <w:rPr>
          <w:rFonts w:ascii="Times New Roman" w:hAnsi="Times New Roman" w:cs="Times New Roman"/>
          <w:sz w:val="24"/>
          <w:szCs w:val="24"/>
        </w:rPr>
        <w:tab/>
      </w:r>
      <w:r w:rsidRPr="00F70555">
        <w:rPr>
          <w:rFonts w:ascii="Times New Roman" w:hAnsi="Times New Roman" w:cs="Times New Roman"/>
          <w:sz w:val="24"/>
          <w:szCs w:val="24"/>
        </w:rPr>
        <w:tab/>
      </w:r>
      <w:r w:rsidRPr="00F70555">
        <w:rPr>
          <w:rFonts w:ascii="Times New Roman" w:hAnsi="Times New Roman" w:cs="Times New Roman"/>
          <w:sz w:val="24"/>
          <w:szCs w:val="24"/>
        </w:rPr>
        <w:tab/>
      </w:r>
      <w:r w:rsidRPr="00F70555">
        <w:rPr>
          <w:rFonts w:ascii="Times New Roman" w:hAnsi="Times New Roman" w:cs="Times New Roman"/>
          <w:sz w:val="24"/>
          <w:szCs w:val="24"/>
        </w:rPr>
        <w:tab/>
        <w:t xml:space="preserve">Vadim </w:t>
      </w:r>
      <w:proofErr w:type="spellStart"/>
      <w:r w:rsidRPr="00F70555">
        <w:rPr>
          <w:rFonts w:ascii="Times New Roman" w:hAnsi="Times New Roman" w:cs="Times New Roman"/>
          <w:sz w:val="24"/>
          <w:szCs w:val="24"/>
        </w:rPr>
        <w:t>Gonța</w:t>
      </w:r>
      <w:proofErr w:type="spellEnd"/>
      <w:r w:rsidRPr="00F70555">
        <w:rPr>
          <w:rFonts w:ascii="Times New Roman" w:hAnsi="Times New Roman" w:cs="Times New Roman"/>
          <w:sz w:val="24"/>
          <w:szCs w:val="24"/>
        </w:rPr>
        <w:t>,</w:t>
      </w:r>
    </w:p>
    <w:p w14:paraId="5FE508BC" w14:textId="77777777" w:rsidR="00916776" w:rsidRPr="00F70555" w:rsidRDefault="00916776" w:rsidP="00F70555">
      <w:pPr>
        <w:spacing w:after="0"/>
        <w:ind w:left="708" w:right="209" w:firstLine="708"/>
        <w:rPr>
          <w:rFonts w:ascii="Times New Roman" w:hAnsi="Times New Roman" w:cs="Times New Roman"/>
          <w:sz w:val="24"/>
          <w:szCs w:val="24"/>
        </w:rPr>
      </w:pPr>
      <w:r w:rsidRPr="00F70555">
        <w:rPr>
          <w:rFonts w:ascii="Times New Roman" w:hAnsi="Times New Roman" w:cs="Times New Roman"/>
          <w:sz w:val="24"/>
          <w:szCs w:val="24"/>
        </w:rPr>
        <w:t xml:space="preserve"> specialist principal, Serviciul Relații Funciare și Cadastru,</w:t>
      </w:r>
    </w:p>
    <w:p w14:paraId="708D0B81" w14:textId="77777777" w:rsidR="00916776" w:rsidRPr="00F70555" w:rsidRDefault="00916776" w:rsidP="00F70555">
      <w:pPr>
        <w:spacing w:after="0"/>
        <w:ind w:left="1416" w:right="209" w:firstLine="708"/>
        <w:rPr>
          <w:rFonts w:ascii="Times New Roman" w:hAnsi="Times New Roman" w:cs="Times New Roman"/>
          <w:sz w:val="24"/>
          <w:szCs w:val="24"/>
        </w:rPr>
      </w:pPr>
      <w:r w:rsidRPr="00F70555">
        <w:rPr>
          <w:rFonts w:ascii="Times New Roman" w:hAnsi="Times New Roman" w:cs="Times New Roman"/>
          <w:sz w:val="24"/>
          <w:szCs w:val="24"/>
        </w:rPr>
        <w:t>Direcția Infrastructură, Transport și Cadastru</w:t>
      </w:r>
    </w:p>
    <w:p w14:paraId="6DFF53B0" w14:textId="6CEE9B6E" w:rsidR="00916776" w:rsidRDefault="00C3039D" w:rsidP="00F70555">
      <w:pPr>
        <w:spacing w:after="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Elaborat și a</w:t>
      </w:r>
      <w:r w:rsidR="00916776" w:rsidRPr="00F70555">
        <w:rPr>
          <w:rFonts w:ascii="Times New Roman" w:hAnsi="Times New Roman" w:cs="Times New Roman"/>
          <w:bCs/>
          <w:color w:val="000000"/>
          <w:sz w:val="24"/>
          <w:szCs w:val="24"/>
        </w:rPr>
        <w:t>vi</w:t>
      </w:r>
      <w:r>
        <w:rPr>
          <w:rFonts w:ascii="Times New Roman" w:hAnsi="Times New Roman" w:cs="Times New Roman"/>
          <w:bCs/>
          <w:color w:val="000000"/>
          <w:sz w:val="24"/>
          <w:szCs w:val="24"/>
        </w:rPr>
        <w:t>zat:</w:t>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t>Daniel Turculeț,</w:t>
      </w:r>
    </w:p>
    <w:p w14:paraId="5FCDA4DD" w14:textId="77777777" w:rsidR="00057CD0" w:rsidRDefault="00C3039D" w:rsidP="00057CD0">
      <w:pPr>
        <w:spacing w:after="0"/>
        <w:ind w:left="1452"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secretarul Consiliului raional Floreș</w:t>
      </w:r>
      <w:r w:rsidR="009060CC">
        <w:rPr>
          <w:rFonts w:ascii="Times New Roman" w:hAnsi="Times New Roman" w:cs="Times New Roman"/>
          <w:bCs/>
          <w:color w:val="000000"/>
          <w:sz w:val="24"/>
          <w:szCs w:val="24"/>
        </w:rPr>
        <w:t>ti</w:t>
      </w:r>
    </w:p>
    <w:p w14:paraId="25995770" w14:textId="3D2740DA" w:rsidR="00B81E7F" w:rsidRDefault="00057CD0" w:rsidP="00057CD0">
      <w:pPr>
        <w:spacing w:after="0"/>
        <w:ind w:left="1452" w:firstLine="708"/>
        <w:jc w:val="right"/>
        <w:rPr>
          <w:rFonts w:ascii="Times New Roman" w:hAnsi="Times New Roman" w:cs="Times New Roman"/>
          <w:sz w:val="24"/>
          <w:szCs w:val="24"/>
          <w:lang w:val="ro-RO"/>
        </w:rPr>
      </w:pPr>
      <w:r>
        <w:rPr>
          <w:rFonts w:ascii="Times New Roman" w:hAnsi="Times New Roman" w:cs="Times New Roman"/>
          <w:bCs/>
          <w:color w:val="000000"/>
          <w:sz w:val="24"/>
          <w:szCs w:val="24"/>
        </w:rPr>
        <w:lastRenderedPageBreak/>
        <w:t>Co</w:t>
      </w:r>
      <w:proofErr w:type="spellStart"/>
      <w:r w:rsidR="00B81E7F" w:rsidRPr="00B81E7F">
        <w:rPr>
          <w:rFonts w:ascii="Times New Roman" w:hAnsi="Times New Roman" w:cs="Times New Roman"/>
          <w:sz w:val="24"/>
          <w:szCs w:val="24"/>
          <w:lang w:val="ro-RO"/>
        </w:rPr>
        <w:t>nsiliului</w:t>
      </w:r>
      <w:proofErr w:type="spellEnd"/>
      <w:r w:rsidR="00B81E7F" w:rsidRPr="00B81E7F">
        <w:rPr>
          <w:rFonts w:ascii="Times New Roman" w:hAnsi="Times New Roman" w:cs="Times New Roman"/>
          <w:sz w:val="24"/>
          <w:szCs w:val="24"/>
          <w:lang w:val="ro-RO"/>
        </w:rPr>
        <w:t xml:space="preserve"> raional </w:t>
      </w:r>
      <w:proofErr w:type="spellStart"/>
      <w:r w:rsidR="00B81E7F" w:rsidRPr="00B81E7F">
        <w:rPr>
          <w:rFonts w:ascii="Times New Roman" w:hAnsi="Times New Roman" w:cs="Times New Roman"/>
          <w:sz w:val="24"/>
          <w:szCs w:val="24"/>
          <w:lang w:val="ro-RO"/>
        </w:rPr>
        <w:t>Floreşti</w:t>
      </w:r>
      <w:proofErr w:type="spellEnd"/>
    </w:p>
    <w:p w14:paraId="5CB639B0" w14:textId="77777777" w:rsidR="004A30C3" w:rsidRPr="00057CD0" w:rsidRDefault="004A30C3" w:rsidP="00057CD0">
      <w:pPr>
        <w:spacing w:after="0"/>
        <w:ind w:left="1452" w:firstLine="708"/>
        <w:jc w:val="right"/>
        <w:rPr>
          <w:rFonts w:ascii="Times New Roman" w:hAnsi="Times New Roman" w:cs="Times New Roman"/>
          <w:bCs/>
          <w:color w:val="000000"/>
          <w:sz w:val="24"/>
          <w:szCs w:val="24"/>
        </w:rPr>
      </w:pPr>
    </w:p>
    <w:p w14:paraId="497C2458" w14:textId="77777777" w:rsidR="005D0365" w:rsidRPr="005D0365" w:rsidRDefault="005D0365" w:rsidP="005D0365">
      <w:pPr>
        <w:spacing w:after="0" w:line="240" w:lineRule="auto"/>
        <w:jc w:val="right"/>
        <w:rPr>
          <w:rFonts w:ascii="Times New Roman" w:hAnsi="Times New Roman" w:cs="Times New Roman"/>
          <w:sz w:val="24"/>
          <w:szCs w:val="24"/>
          <w:lang w:val="ro-RO"/>
        </w:rPr>
      </w:pPr>
    </w:p>
    <w:p w14:paraId="06BC2AF3" w14:textId="77777777" w:rsidR="00B81E7F" w:rsidRPr="00B81E7F" w:rsidRDefault="00B81E7F" w:rsidP="00916776">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jc w:val="center"/>
        <w:rPr>
          <w:rFonts w:ascii="Times New Roman" w:hAnsi="Times New Roman" w:cs="Times New Roman"/>
          <w:sz w:val="24"/>
          <w:szCs w:val="24"/>
          <w:lang w:val="ro-RO"/>
        </w:rPr>
      </w:pPr>
      <w:r w:rsidRPr="00B81E7F">
        <w:rPr>
          <w:rFonts w:ascii="Times New Roman" w:hAnsi="Times New Roman" w:cs="Times New Roman"/>
          <w:b/>
          <w:sz w:val="24"/>
          <w:szCs w:val="24"/>
          <w:lang w:val="ro-RO"/>
        </w:rPr>
        <w:t>NOTA DE FUNDAMENTARE</w:t>
      </w:r>
    </w:p>
    <w:p w14:paraId="6EE9A11C" w14:textId="234C7DC4" w:rsidR="00D35813" w:rsidRDefault="00B81E7F" w:rsidP="00916776">
      <w:pPr>
        <w:spacing w:after="0" w:line="240" w:lineRule="auto"/>
        <w:ind w:right="-1" w:firstLine="426"/>
        <w:jc w:val="center"/>
        <w:rPr>
          <w:rFonts w:ascii="Times New Roman" w:eastAsia="Times New Roman" w:hAnsi="Times New Roman" w:cs="Times New Roman"/>
          <w:b/>
          <w:bCs/>
          <w:kern w:val="0"/>
          <w:sz w:val="24"/>
          <w:szCs w:val="24"/>
          <w:lang w:eastAsia="ro-MD"/>
          <w14:ligatures w14:val="none"/>
        </w:rPr>
      </w:pPr>
      <w:r w:rsidRPr="00B81E7F">
        <w:rPr>
          <w:rFonts w:ascii="Times New Roman" w:hAnsi="Times New Roman" w:cs="Times New Roman"/>
          <w:b/>
          <w:bCs/>
          <w:sz w:val="24"/>
          <w:szCs w:val="24"/>
          <w:lang w:val="ro-RO"/>
        </w:rPr>
        <w:t>la proiectul de decizie ,,</w:t>
      </w:r>
      <w:r w:rsidR="00D35813" w:rsidRPr="00EB52E1">
        <w:rPr>
          <w:rFonts w:ascii="Times New Roman" w:eastAsia="Times New Roman" w:hAnsi="Times New Roman" w:cs="Times New Roman"/>
          <w:b/>
          <w:bCs/>
          <w:kern w:val="0"/>
          <w:sz w:val="24"/>
          <w:szCs w:val="24"/>
          <w:lang w:eastAsia="ro-MD"/>
          <w14:ligatures w14:val="none"/>
        </w:rPr>
        <w:t>Cu privire la</w:t>
      </w:r>
      <w:r w:rsidR="00D35813">
        <w:rPr>
          <w:rFonts w:ascii="Times New Roman" w:eastAsia="Times New Roman" w:hAnsi="Times New Roman" w:cs="Times New Roman"/>
          <w:b/>
          <w:bCs/>
          <w:kern w:val="0"/>
          <w:sz w:val="24"/>
          <w:szCs w:val="24"/>
          <w:lang w:eastAsia="ro-MD"/>
          <w14:ligatures w14:val="none"/>
        </w:rPr>
        <w:t xml:space="preserve"> acceptarea</w:t>
      </w:r>
      <w:r w:rsidR="00D35813" w:rsidRPr="00EB52E1">
        <w:rPr>
          <w:rFonts w:ascii="Times New Roman" w:eastAsia="Times New Roman" w:hAnsi="Times New Roman" w:cs="Times New Roman"/>
          <w:b/>
          <w:bCs/>
          <w:kern w:val="0"/>
          <w:sz w:val="24"/>
          <w:szCs w:val="24"/>
          <w:lang w:eastAsia="ro-MD"/>
          <w14:ligatures w14:val="none"/>
        </w:rPr>
        <w:t xml:space="preserve"> a</w:t>
      </w:r>
      <w:r w:rsidR="00D35813">
        <w:rPr>
          <w:rFonts w:ascii="Times New Roman" w:eastAsia="Times New Roman" w:hAnsi="Times New Roman" w:cs="Times New Roman"/>
          <w:b/>
          <w:bCs/>
          <w:kern w:val="0"/>
          <w:sz w:val="24"/>
          <w:szCs w:val="24"/>
          <w:lang w:eastAsia="ro-MD"/>
          <w14:ligatures w14:val="none"/>
        </w:rPr>
        <w:t>mplasării</w:t>
      </w:r>
    </w:p>
    <w:p w14:paraId="4F8FF1FC" w14:textId="29416E45" w:rsidR="00B81E7F" w:rsidRPr="00B81E7F" w:rsidRDefault="00D35813" w:rsidP="00916776">
      <w:pPr>
        <w:spacing w:after="0" w:line="240" w:lineRule="auto"/>
        <w:ind w:right="-1" w:firstLine="426"/>
        <w:jc w:val="center"/>
        <w:rPr>
          <w:rFonts w:ascii="Times New Roman" w:hAnsi="Times New Roman" w:cs="Times New Roman"/>
          <w:b/>
          <w:sz w:val="24"/>
          <w:szCs w:val="24"/>
          <w:lang w:val="ro-RO"/>
        </w:rPr>
      </w:pPr>
      <w:r>
        <w:rPr>
          <w:rFonts w:ascii="Times New Roman" w:eastAsia="Times New Roman" w:hAnsi="Times New Roman" w:cs="Times New Roman"/>
          <w:b/>
          <w:bCs/>
          <w:kern w:val="0"/>
          <w:sz w:val="24"/>
          <w:szCs w:val="24"/>
          <w:lang w:eastAsia="ro-MD"/>
          <w14:ligatures w14:val="none"/>
        </w:rPr>
        <w:t>unor panouri publicitare fixe</w:t>
      </w:r>
      <w:r w:rsidR="00751608">
        <w:rPr>
          <w:rFonts w:ascii="Times New Roman" w:eastAsia="Times New Roman" w:hAnsi="Times New Roman" w:cs="Times New Roman"/>
          <w:b/>
          <w:bCs/>
          <w:color w:val="303030"/>
          <w:kern w:val="0"/>
          <w:sz w:val="24"/>
          <w:szCs w:val="24"/>
          <w:lang w:eastAsia="ro-MD"/>
          <w14:ligatures w14:val="none"/>
        </w:rPr>
        <w:t>”</w:t>
      </w:r>
    </w:p>
    <w:p w14:paraId="60433506" w14:textId="77777777" w:rsidR="00B81E7F" w:rsidRPr="00B81E7F" w:rsidRDefault="00B81E7F" w:rsidP="00B81E7F">
      <w:pPr>
        <w:spacing w:line="240" w:lineRule="auto"/>
        <w:rPr>
          <w:rFonts w:ascii="Times New Roman" w:hAnsi="Times New Roman" w:cs="Times New Roman"/>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3"/>
      </w:tblGrid>
      <w:tr w:rsidR="00B81E7F" w:rsidRPr="005D0365" w14:paraId="3AC7A814" w14:textId="77777777" w:rsidTr="00993070">
        <w:tc>
          <w:tcPr>
            <w:tcW w:w="5000" w:type="pct"/>
          </w:tcPr>
          <w:p w14:paraId="0D561747" w14:textId="77777777" w:rsidR="00B81E7F" w:rsidRPr="005D0365" w:rsidRDefault="00B81E7F" w:rsidP="005D0365">
            <w:pPr>
              <w:numPr>
                <w:ilvl w:val="3"/>
                <w:numId w:val="5"/>
              </w:numPr>
              <w:tabs>
                <w:tab w:val="clear" w:pos="2880"/>
                <w:tab w:val="left" w:pos="284"/>
                <w:tab w:val="left" w:pos="1196"/>
              </w:tabs>
              <w:spacing w:after="0" w:line="240" w:lineRule="auto"/>
              <w:ind w:left="0" w:firstLine="0"/>
              <w:jc w:val="both"/>
              <w:rPr>
                <w:rFonts w:ascii="Times New Roman" w:hAnsi="Times New Roman" w:cs="Times New Roman"/>
                <w:b/>
                <w:sz w:val="24"/>
                <w:szCs w:val="24"/>
              </w:rPr>
            </w:pPr>
            <w:r w:rsidRPr="005D0365">
              <w:rPr>
                <w:rFonts w:ascii="Times New Roman" w:hAnsi="Times New Roman" w:cs="Times New Roman"/>
                <w:b/>
                <w:bCs/>
                <w:sz w:val="24"/>
                <w:szCs w:val="24"/>
                <w:lang w:val="ro-RO"/>
              </w:rPr>
              <w:t>Denumirea sau numele autorului și, după caz, a/al participanților la elaborarea proiectului actului normativ</w:t>
            </w:r>
          </w:p>
        </w:tc>
      </w:tr>
      <w:tr w:rsidR="00B81E7F" w:rsidRPr="005D0365" w14:paraId="304F34EC" w14:textId="77777777" w:rsidTr="00993070">
        <w:tc>
          <w:tcPr>
            <w:tcW w:w="5000" w:type="pct"/>
          </w:tcPr>
          <w:p w14:paraId="1887E454" w14:textId="77504294" w:rsidR="00B81E7F" w:rsidRPr="005D0365" w:rsidRDefault="005D0365" w:rsidP="005D0365">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Gălușcă Dumitru, șef serviciu/arhitect-șef</w:t>
            </w:r>
            <w:r w:rsidR="008C5ED1">
              <w:rPr>
                <w:rFonts w:ascii="Times New Roman" w:hAnsi="Times New Roman" w:cs="Times New Roman"/>
                <w:sz w:val="24"/>
                <w:szCs w:val="24"/>
                <w:lang w:val="ro-RO"/>
              </w:rPr>
              <w:t>, Direcția Infrastructură, Transport și Cadastru și secretarul Consiliului raional Florești</w:t>
            </w:r>
          </w:p>
        </w:tc>
      </w:tr>
      <w:tr w:rsidR="00B81E7F" w:rsidRPr="005D0365" w14:paraId="53C431D8" w14:textId="77777777" w:rsidTr="00BD4C73">
        <w:trPr>
          <w:trHeight w:val="268"/>
        </w:trPr>
        <w:tc>
          <w:tcPr>
            <w:tcW w:w="5000" w:type="pct"/>
          </w:tcPr>
          <w:p w14:paraId="69AE035F" w14:textId="14F98177" w:rsidR="004F5E1C" w:rsidRPr="005D0365" w:rsidRDefault="00B81E7F" w:rsidP="005D0365">
            <w:pPr>
              <w:tabs>
                <w:tab w:val="left" w:pos="884"/>
                <w:tab w:val="left" w:pos="1196"/>
              </w:tabs>
              <w:spacing w:after="0" w:line="240" w:lineRule="auto"/>
              <w:jc w:val="both"/>
              <w:rPr>
                <w:rFonts w:ascii="Times New Roman" w:eastAsia="Times New Roman" w:hAnsi="Times New Roman" w:cs="Times New Roman"/>
                <w:kern w:val="0"/>
                <w:sz w:val="24"/>
                <w:szCs w:val="24"/>
                <w:lang w:eastAsia="ro-MD"/>
                <w14:ligatures w14:val="none"/>
              </w:rPr>
            </w:pPr>
            <w:r w:rsidRPr="005D0365">
              <w:rPr>
                <w:rFonts w:ascii="Times New Roman" w:hAnsi="Times New Roman" w:cs="Times New Roman"/>
                <w:b/>
                <w:sz w:val="24"/>
                <w:szCs w:val="24"/>
              </w:rPr>
              <w:t xml:space="preserve">2. </w:t>
            </w:r>
            <w:r w:rsidR="004F5E1C" w:rsidRPr="005D0365">
              <w:rPr>
                <w:rFonts w:ascii="Times New Roman" w:hAnsi="Times New Roman" w:cs="Times New Roman"/>
                <w:b/>
                <w:sz w:val="24"/>
                <w:szCs w:val="24"/>
              </w:rPr>
              <w:t>Condițiile</w:t>
            </w:r>
            <w:r w:rsidRPr="005D0365">
              <w:rPr>
                <w:rFonts w:ascii="Times New Roman" w:hAnsi="Times New Roman" w:cs="Times New Roman"/>
                <w:b/>
                <w:sz w:val="24"/>
                <w:szCs w:val="24"/>
              </w:rPr>
              <w:t xml:space="preserve"> ce au impus elaborarea proiectului </w:t>
            </w:r>
            <w:r w:rsidRPr="005D0365">
              <w:rPr>
                <w:rFonts w:ascii="Times New Roman" w:hAnsi="Times New Roman" w:cs="Times New Roman"/>
                <w:b/>
                <w:bCs/>
                <w:sz w:val="24"/>
                <w:szCs w:val="24"/>
                <w:lang w:val="ro-RO"/>
              </w:rPr>
              <w:t>actului normativ</w:t>
            </w:r>
          </w:p>
        </w:tc>
      </w:tr>
      <w:tr w:rsidR="00BD4C73" w:rsidRPr="005D0365" w14:paraId="230AC5F5" w14:textId="77777777" w:rsidTr="00E3637D">
        <w:trPr>
          <w:trHeight w:val="1147"/>
        </w:trPr>
        <w:tc>
          <w:tcPr>
            <w:tcW w:w="5000" w:type="pct"/>
          </w:tcPr>
          <w:p w14:paraId="06EF8DDA" w14:textId="7D51F0EB" w:rsidR="00BD4C73" w:rsidRDefault="008C5ED1" w:rsidP="00BD4C73">
            <w:pPr>
              <w:spacing w:after="0" w:line="240" w:lineRule="auto"/>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Prezentul proiect de decizie este elaborat în scopul</w:t>
            </w:r>
            <w:r w:rsidR="005F31C6" w:rsidRPr="0016695F">
              <w:rPr>
                <w:rFonts w:ascii="Times New Roman" w:eastAsia="Times New Roman" w:hAnsi="Times New Roman" w:cs="Times New Roman"/>
                <w:kern w:val="0"/>
                <w:sz w:val="24"/>
                <w:szCs w:val="24"/>
                <w:lang w:eastAsia="ro-MD"/>
                <w14:ligatures w14:val="none"/>
              </w:rPr>
              <w:t xml:space="preserve"> am</w:t>
            </w:r>
            <w:r w:rsidR="005F31C6">
              <w:rPr>
                <w:rFonts w:ascii="Times New Roman" w:eastAsia="Times New Roman" w:hAnsi="Times New Roman" w:cs="Times New Roman"/>
                <w:kern w:val="0"/>
                <w:sz w:val="24"/>
                <w:szCs w:val="24"/>
                <w:lang w:eastAsia="ro-MD"/>
                <w14:ligatures w14:val="none"/>
              </w:rPr>
              <w:t>plas</w:t>
            </w:r>
            <w:r w:rsidR="00E3637D">
              <w:rPr>
                <w:rFonts w:ascii="Times New Roman" w:eastAsia="Times New Roman" w:hAnsi="Times New Roman" w:cs="Times New Roman"/>
                <w:kern w:val="0"/>
                <w:sz w:val="24"/>
                <w:szCs w:val="24"/>
                <w:lang w:eastAsia="ro-MD"/>
                <w14:ligatures w14:val="none"/>
              </w:rPr>
              <w:t>ării</w:t>
            </w:r>
            <w:r w:rsidR="005F31C6">
              <w:rPr>
                <w:rFonts w:ascii="Times New Roman" w:eastAsia="Times New Roman" w:hAnsi="Times New Roman" w:cs="Times New Roman"/>
                <w:kern w:val="0"/>
                <w:sz w:val="24"/>
                <w:szCs w:val="24"/>
                <w:lang w:eastAsia="ro-MD"/>
                <w14:ligatures w14:val="none"/>
              </w:rPr>
              <w:t xml:space="preserve"> panourilor publicitare fixe, conform parametrilor tehnici,</w:t>
            </w:r>
            <w:r w:rsidR="005F31C6" w:rsidRPr="0016695F">
              <w:rPr>
                <w:rFonts w:ascii="Times New Roman" w:eastAsia="Times New Roman" w:hAnsi="Times New Roman" w:cs="Times New Roman"/>
                <w:kern w:val="0"/>
                <w:sz w:val="24"/>
                <w:szCs w:val="24"/>
                <w:lang w:eastAsia="ro-MD"/>
                <w14:ligatures w14:val="none"/>
              </w:rPr>
              <w:t xml:space="preserve"> pe drumu</w:t>
            </w:r>
            <w:r w:rsidR="005F31C6">
              <w:rPr>
                <w:rFonts w:ascii="Times New Roman" w:eastAsia="Times New Roman" w:hAnsi="Times New Roman" w:cs="Times New Roman"/>
                <w:kern w:val="0"/>
                <w:sz w:val="24"/>
                <w:szCs w:val="24"/>
                <w:lang w:eastAsia="ro-MD"/>
                <w14:ligatures w14:val="none"/>
              </w:rPr>
              <w:t>ri</w:t>
            </w:r>
            <w:r w:rsidR="005F31C6" w:rsidRPr="0016695F">
              <w:rPr>
                <w:rFonts w:ascii="Times New Roman" w:eastAsia="Times New Roman" w:hAnsi="Times New Roman" w:cs="Times New Roman"/>
                <w:kern w:val="0"/>
                <w:sz w:val="24"/>
                <w:szCs w:val="24"/>
                <w:lang w:eastAsia="ro-MD"/>
                <w14:ligatures w14:val="none"/>
              </w:rPr>
              <w:t>l</w:t>
            </w:r>
            <w:r w:rsidR="005F31C6">
              <w:rPr>
                <w:rFonts w:ascii="Times New Roman" w:eastAsia="Times New Roman" w:hAnsi="Times New Roman" w:cs="Times New Roman"/>
                <w:kern w:val="0"/>
                <w:sz w:val="24"/>
                <w:szCs w:val="24"/>
                <w:lang w:eastAsia="ro-MD"/>
                <w14:ligatures w14:val="none"/>
              </w:rPr>
              <w:t>e</w:t>
            </w:r>
            <w:r w:rsidR="005F31C6" w:rsidRPr="0016695F">
              <w:rPr>
                <w:rFonts w:ascii="Times New Roman" w:eastAsia="Times New Roman" w:hAnsi="Times New Roman" w:cs="Times New Roman"/>
                <w:kern w:val="0"/>
                <w:sz w:val="24"/>
                <w:szCs w:val="24"/>
                <w:lang w:eastAsia="ro-MD"/>
                <w14:ligatures w14:val="none"/>
              </w:rPr>
              <w:t xml:space="preserve"> L176</w:t>
            </w:r>
            <w:r w:rsidR="005F31C6">
              <w:rPr>
                <w:rFonts w:ascii="Times New Roman" w:eastAsia="Times New Roman" w:hAnsi="Times New Roman" w:cs="Times New Roman"/>
                <w:kern w:val="0"/>
                <w:sz w:val="24"/>
                <w:szCs w:val="24"/>
                <w:lang w:eastAsia="ro-MD"/>
                <w14:ligatures w14:val="none"/>
              </w:rPr>
              <w:t xml:space="preserve"> </w:t>
            </w:r>
            <w:r w:rsidR="005F31C6" w:rsidRPr="00EB52E1">
              <w:rPr>
                <w:rFonts w:ascii="Times New Roman" w:eastAsia="Times New Roman" w:hAnsi="Times New Roman" w:cs="Times New Roman"/>
                <w:kern w:val="0"/>
                <w:sz w:val="24"/>
                <w:szCs w:val="24"/>
                <w:lang w:eastAsia="ro-MD"/>
                <w14:ligatures w14:val="none"/>
              </w:rPr>
              <w:t xml:space="preserve">(nr. cadastral </w:t>
            </w:r>
            <w:r w:rsidR="005F31C6" w:rsidRPr="00EB52E1">
              <w:rPr>
                <w:rFonts w:ascii="Times New Roman" w:hAnsi="Times New Roman" w:cs="Times New Roman"/>
                <w:sz w:val="24"/>
                <w:szCs w:val="24"/>
                <w:shd w:val="clear" w:color="auto" w:fill="FFFFFF"/>
              </w:rPr>
              <w:t>4501212.</w:t>
            </w:r>
            <w:r w:rsidR="005F31C6" w:rsidRPr="00B31B94">
              <w:rPr>
                <w:rFonts w:ascii="Times New Roman" w:eastAsia="Times New Roman" w:hAnsi="Times New Roman" w:cs="Times New Roman"/>
                <w:kern w:val="0"/>
                <w:sz w:val="24"/>
                <w:szCs w:val="24"/>
                <w:lang w:eastAsia="ro-MD"/>
                <w14:ligatures w14:val="none"/>
              </w:rPr>
              <w:t xml:space="preserve">286) și </w:t>
            </w:r>
            <w:r w:rsidR="005F31C6" w:rsidRPr="008B31C5">
              <w:rPr>
                <w:rFonts w:ascii="Times New Roman" w:eastAsia="Times New Roman" w:hAnsi="Times New Roman" w:cs="Times New Roman"/>
                <w:kern w:val="0"/>
                <w:sz w:val="24"/>
                <w:szCs w:val="24"/>
                <w:lang w:eastAsia="ro-MD"/>
                <w14:ligatures w14:val="none"/>
              </w:rPr>
              <w:t xml:space="preserve">L176.2 </w:t>
            </w:r>
            <w:r w:rsidR="005F31C6" w:rsidRPr="00D35813">
              <w:rPr>
                <w:rFonts w:ascii="Times New Roman" w:eastAsia="Times New Roman" w:hAnsi="Times New Roman" w:cs="Times New Roman"/>
                <w:kern w:val="0"/>
                <w:sz w:val="24"/>
                <w:szCs w:val="24"/>
                <w:lang w:eastAsia="ro-MD"/>
                <w14:ligatures w14:val="none"/>
              </w:rPr>
              <w:t xml:space="preserve">(nr. cadastral </w:t>
            </w:r>
            <w:r w:rsidR="005F31C6" w:rsidRPr="00D35813">
              <w:rPr>
                <w:rFonts w:ascii="Times New Roman" w:hAnsi="Times New Roman" w:cs="Times New Roman"/>
                <w:sz w:val="24"/>
                <w:szCs w:val="24"/>
                <w:shd w:val="clear" w:color="auto" w:fill="FFFFFF"/>
              </w:rPr>
              <w:t>4501206.</w:t>
            </w:r>
            <w:r w:rsidR="005F31C6" w:rsidRPr="00D35813">
              <w:rPr>
                <w:rFonts w:ascii="Times New Roman" w:eastAsia="Times New Roman" w:hAnsi="Times New Roman" w:cs="Times New Roman"/>
                <w:kern w:val="0"/>
                <w:sz w:val="24"/>
                <w:szCs w:val="24"/>
                <w:lang w:eastAsia="ro-MD"/>
                <w14:ligatures w14:val="none"/>
              </w:rPr>
              <w:t>271)</w:t>
            </w:r>
            <w:r w:rsidR="005F31C6" w:rsidRPr="00E84AED">
              <w:rPr>
                <w:rFonts w:ascii="Times New Roman" w:eastAsia="Times New Roman" w:hAnsi="Times New Roman" w:cs="Times New Roman"/>
                <w:kern w:val="0"/>
                <w:sz w:val="24"/>
                <w:szCs w:val="24"/>
                <w:lang w:eastAsia="ro-MD"/>
                <w14:ligatures w14:val="none"/>
              </w:rPr>
              <w:t>,</w:t>
            </w:r>
            <w:r w:rsidR="005F31C6" w:rsidRPr="0016695F">
              <w:rPr>
                <w:rFonts w:ascii="Times New Roman" w:eastAsia="Times New Roman" w:hAnsi="Times New Roman" w:cs="Times New Roman"/>
                <w:kern w:val="0"/>
                <w:sz w:val="24"/>
                <w:szCs w:val="24"/>
                <w:lang w:eastAsia="ro-MD"/>
                <w14:ligatures w14:val="none"/>
              </w:rPr>
              <w:t xml:space="preserve"> </w:t>
            </w:r>
            <w:r w:rsidR="005F31C6">
              <w:rPr>
                <w:rFonts w:ascii="Times New Roman" w:eastAsia="Times New Roman" w:hAnsi="Times New Roman" w:cs="Times New Roman"/>
                <w:kern w:val="0"/>
                <w:sz w:val="24"/>
                <w:szCs w:val="24"/>
                <w:lang w:eastAsia="ro-MD"/>
                <w14:ligatures w14:val="none"/>
              </w:rPr>
              <w:t>proprietate publică a raionului Florești, domeniul public, situat în intravilanul or. Florești</w:t>
            </w:r>
            <w:r w:rsidR="002D3D5C">
              <w:rPr>
                <w:rFonts w:ascii="Times New Roman" w:eastAsia="Times New Roman" w:hAnsi="Times New Roman" w:cs="Times New Roman"/>
                <w:kern w:val="0"/>
                <w:sz w:val="24"/>
                <w:szCs w:val="24"/>
                <w:lang w:eastAsia="ro-MD"/>
                <w14:ligatures w14:val="none"/>
              </w:rPr>
              <w:t xml:space="preserve">, urmare a cererii dlui </w:t>
            </w:r>
            <w:proofErr w:type="spellStart"/>
            <w:r w:rsidR="002D3D5C">
              <w:rPr>
                <w:rFonts w:ascii="Times New Roman" w:eastAsia="Times New Roman" w:hAnsi="Times New Roman" w:cs="Times New Roman"/>
                <w:kern w:val="0"/>
                <w:sz w:val="24"/>
                <w:szCs w:val="24"/>
                <w:lang w:eastAsia="ro-MD"/>
                <w14:ligatures w14:val="none"/>
              </w:rPr>
              <w:t>Colesnic</w:t>
            </w:r>
            <w:proofErr w:type="spellEnd"/>
            <w:r w:rsidR="002D3D5C">
              <w:rPr>
                <w:rFonts w:ascii="Times New Roman" w:eastAsia="Times New Roman" w:hAnsi="Times New Roman" w:cs="Times New Roman"/>
                <w:kern w:val="0"/>
                <w:sz w:val="24"/>
                <w:szCs w:val="24"/>
                <w:lang w:eastAsia="ro-MD"/>
                <w14:ligatures w14:val="none"/>
              </w:rPr>
              <w:t xml:space="preserve"> Dragoș, în calitate de administrator  al ,,SELECT X MEDIA” SRL</w:t>
            </w:r>
            <w:r w:rsidR="008461E9">
              <w:rPr>
                <w:rFonts w:ascii="Times New Roman" w:eastAsia="Times New Roman" w:hAnsi="Times New Roman" w:cs="Times New Roman"/>
                <w:kern w:val="0"/>
                <w:sz w:val="24"/>
                <w:szCs w:val="24"/>
                <w:lang w:eastAsia="ro-MD"/>
                <w14:ligatures w14:val="none"/>
              </w:rPr>
              <w:t>, cu sediu MD-2072, strada Liuba Dimitriu 12, ap.127, (</w:t>
            </w:r>
            <w:r w:rsidR="002D3D5C">
              <w:rPr>
                <w:rFonts w:ascii="Times New Roman" w:eastAsia="Times New Roman" w:hAnsi="Times New Roman" w:cs="Times New Roman"/>
                <w:kern w:val="0"/>
                <w:sz w:val="24"/>
                <w:szCs w:val="24"/>
                <w:lang w:eastAsia="ro-MD"/>
                <w14:ligatures w14:val="none"/>
              </w:rPr>
              <w:t>nr.</w:t>
            </w:r>
            <w:r w:rsidR="008461E9">
              <w:rPr>
                <w:rFonts w:ascii="Times New Roman" w:eastAsia="Times New Roman" w:hAnsi="Times New Roman" w:cs="Times New Roman"/>
                <w:kern w:val="0"/>
                <w:sz w:val="24"/>
                <w:szCs w:val="24"/>
                <w:lang w:eastAsia="ro-MD"/>
                <w14:ligatures w14:val="none"/>
              </w:rPr>
              <w:t xml:space="preserve"> de intrare 1310/03/1-20 din 07.10.2026</w:t>
            </w:r>
            <w:r w:rsidR="005F31C6">
              <w:rPr>
                <w:rFonts w:ascii="Times New Roman" w:eastAsia="Times New Roman" w:hAnsi="Times New Roman" w:cs="Times New Roman"/>
                <w:kern w:val="0"/>
                <w:sz w:val="24"/>
                <w:szCs w:val="24"/>
                <w:lang w:eastAsia="ro-MD"/>
                <w14:ligatures w14:val="none"/>
              </w:rPr>
              <w:t>.</w:t>
            </w:r>
          </w:p>
          <w:p w14:paraId="1B36DEB7" w14:textId="6F9B93B9" w:rsidR="00E3637D" w:rsidRPr="005E528E" w:rsidRDefault="005E528E" w:rsidP="00BD4C73">
            <w:pPr>
              <w:spacing w:after="0" w:line="240" w:lineRule="auto"/>
              <w:jc w:val="both"/>
              <w:rPr>
                <w:rFonts w:ascii="Times New Roman" w:hAnsi="Times New Roman" w:cs="Times New Roman"/>
                <w:bCs/>
                <w:sz w:val="24"/>
                <w:szCs w:val="24"/>
              </w:rPr>
            </w:pPr>
            <w:r>
              <w:rPr>
                <w:rFonts w:ascii="Times New Roman" w:eastAsia="Times New Roman" w:hAnsi="Times New Roman" w:cs="Times New Roman"/>
                <w:bCs/>
                <w:kern w:val="0"/>
                <w:sz w:val="24"/>
                <w:szCs w:val="24"/>
                <w:lang w:eastAsia="ro-MD"/>
                <w14:ligatures w14:val="none"/>
              </w:rPr>
              <w:t>Acordul Consiliului raional Florești, î</w:t>
            </w:r>
            <w:r w:rsidRPr="005E528E">
              <w:rPr>
                <w:rFonts w:ascii="Times New Roman" w:eastAsia="Times New Roman" w:hAnsi="Times New Roman" w:cs="Times New Roman"/>
                <w:bCs/>
                <w:kern w:val="0"/>
                <w:sz w:val="24"/>
                <w:szCs w:val="24"/>
                <w:lang w:eastAsia="ro-MD"/>
                <w14:ligatures w14:val="none"/>
              </w:rPr>
              <w:t>n calitate de proprietar</w:t>
            </w:r>
            <w:r w:rsidR="006322C8">
              <w:rPr>
                <w:rFonts w:ascii="Times New Roman" w:eastAsia="Times New Roman" w:hAnsi="Times New Roman" w:cs="Times New Roman"/>
                <w:bCs/>
                <w:kern w:val="0"/>
                <w:sz w:val="24"/>
                <w:szCs w:val="24"/>
                <w:lang w:eastAsia="ro-MD"/>
                <w14:ligatures w14:val="none"/>
              </w:rPr>
              <w:t xml:space="preserve"> al terenurilor menționate este necesar pentru efectuarea lucrărilor de construcție.</w:t>
            </w:r>
          </w:p>
        </w:tc>
      </w:tr>
      <w:tr w:rsidR="00B81E7F" w:rsidRPr="005D0365" w14:paraId="578E1A2F" w14:textId="77777777" w:rsidTr="00993070">
        <w:trPr>
          <w:trHeight w:val="200"/>
        </w:trPr>
        <w:tc>
          <w:tcPr>
            <w:tcW w:w="5000" w:type="pct"/>
          </w:tcPr>
          <w:p w14:paraId="1CB49A3F" w14:textId="53A08AD3" w:rsidR="00B81E7F" w:rsidRPr="005D0365" w:rsidRDefault="003F107F" w:rsidP="005D0365">
            <w:pPr>
              <w:spacing w:after="0" w:line="240" w:lineRule="auto"/>
              <w:rPr>
                <w:rFonts w:ascii="Times New Roman" w:hAnsi="Times New Roman" w:cs="Times New Roman"/>
                <w:sz w:val="24"/>
                <w:szCs w:val="24"/>
                <w:lang w:val="en-US"/>
              </w:rPr>
            </w:pPr>
            <w:r w:rsidRPr="005D0365">
              <w:rPr>
                <w:rFonts w:ascii="Times New Roman" w:hAnsi="Times New Roman" w:cs="Times New Roman"/>
                <w:b/>
                <w:sz w:val="24"/>
                <w:szCs w:val="24"/>
              </w:rPr>
              <w:t>2.1. Temeiul legal sau, după caz, sursa proiectului actului normativ</w:t>
            </w:r>
          </w:p>
        </w:tc>
      </w:tr>
      <w:tr w:rsidR="00B81E7F" w:rsidRPr="005D0365" w14:paraId="7350DD50" w14:textId="77777777" w:rsidTr="00993070">
        <w:trPr>
          <w:trHeight w:val="1180"/>
        </w:trPr>
        <w:tc>
          <w:tcPr>
            <w:tcW w:w="5000" w:type="pct"/>
          </w:tcPr>
          <w:p w14:paraId="018F58DE" w14:textId="67681E62" w:rsidR="00B81E7F" w:rsidRPr="005D0365" w:rsidRDefault="003F107F" w:rsidP="005D0365">
            <w:pPr>
              <w:spacing w:after="0" w:line="240" w:lineRule="auto"/>
              <w:jc w:val="both"/>
              <w:rPr>
                <w:rFonts w:ascii="Times New Roman" w:hAnsi="Times New Roman" w:cs="Times New Roman"/>
                <w:sz w:val="24"/>
                <w:szCs w:val="24"/>
                <w:lang w:val="ro-RO"/>
              </w:rPr>
            </w:pPr>
            <w:r w:rsidRPr="005D0365">
              <w:rPr>
                <w:rFonts w:ascii="Times New Roman" w:eastAsia="Times New Roman" w:hAnsi="Times New Roman" w:cs="Times New Roman"/>
                <w:kern w:val="0"/>
                <w:sz w:val="24"/>
                <w:szCs w:val="24"/>
                <w:lang w:eastAsia="ro-MD"/>
                <w14:ligatures w14:val="none"/>
              </w:rPr>
              <w:t xml:space="preserve">Proiectul de decizie a fost elaborat în conformitate cu prevederile art.35, 64, 88, </w:t>
            </w:r>
            <w:r w:rsidRPr="005D0365">
              <w:rPr>
                <w:rFonts w:ascii="Times New Roman" w:hAnsi="Times New Roman" w:cs="Times New Roman"/>
                <w:sz w:val="24"/>
                <w:szCs w:val="24"/>
                <w:shd w:val="clear" w:color="auto" w:fill="FFFFFF"/>
              </w:rPr>
              <w:t>104 alin.(1)</w:t>
            </w:r>
            <w:r w:rsidRPr="005D0365">
              <w:rPr>
                <w:rFonts w:ascii="Times New Roman" w:eastAsia="Times New Roman" w:hAnsi="Times New Roman" w:cs="Times New Roman"/>
                <w:kern w:val="0"/>
                <w:sz w:val="24"/>
                <w:szCs w:val="24"/>
                <w:lang w:eastAsia="ro-MD"/>
                <w14:ligatures w14:val="none"/>
              </w:rPr>
              <w:t xml:space="preserve"> din Codul Urbanismului și Construcțiilor  nr.434/2023, </w:t>
            </w:r>
            <w:r w:rsidRPr="005D0365">
              <w:rPr>
                <w:rFonts w:ascii="Times New Roman" w:hAnsi="Times New Roman" w:cs="Times New Roman"/>
                <w:sz w:val="24"/>
                <w:szCs w:val="24"/>
                <w:shd w:val="clear" w:color="auto" w:fill="FFFFFF"/>
              </w:rPr>
              <w:t xml:space="preserve">art.9 alin.(3) și art.11 alin.(2) </w:t>
            </w:r>
            <w:proofErr w:type="spellStart"/>
            <w:r w:rsidRPr="005D0365">
              <w:rPr>
                <w:rFonts w:ascii="Times New Roman" w:hAnsi="Times New Roman" w:cs="Times New Roman"/>
                <w:sz w:val="24"/>
                <w:szCs w:val="24"/>
                <w:shd w:val="clear" w:color="auto" w:fill="FFFFFF"/>
              </w:rPr>
              <w:t>lit.b</w:t>
            </w:r>
            <w:proofErr w:type="spellEnd"/>
            <w:r w:rsidRPr="005D0365">
              <w:rPr>
                <w:rFonts w:ascii="Times New Roman" w:hAnsi="Times New Roman" w:cs="Times New Roman"/>
                <w:sz w:val="24"/>
                <w:szCs w:val="24"/>
                <w:shd w:val="clear" w:color="auto" w:fill="FFFFFF"/>
              </w:rPr>
              <w:t>) din Legea nr.29/2018</w:t>
            </w:r>
            <w:r w:rsidRPr="005D0365">
              <w:rPr>
                <w:rStyle w:val="ng-star-inserted"/>
                <w:rFonts w:ascii="Times New Roman" w:hAnsi="Times New Roman" w:cs="Times New Roman"/>
                <w:sz w:val="24"/>
                <w:szCs w:val="24"/>
                <w:shd w:val="clear" w:color="auto" w:fill="FFFFFF"/>
              </w:rPr>
              <w:t xml:space="preserve"> privind delimitarea proprietății publice, a</w:t>
            </w:r>
            <w:r w:rsidRPr="005D0365">
              <w:rPr>
                <w:rFonts w:ascii="Times New Roman" w:hAnsi="Times New Roman" w:cs="Times New Roman"/>
                <w:sz w:val="24"/>
                <w:szCs w:val="24"/>
                <w:shd w:val="clear" w:color="auto" w:fill="FFFFFF"/>
              </w:rPr>
              <w:t xml:space="preserve">rt.43 alin.(1) </w:t>
            </w:r>
            <w:proofErr w:type="spellStart"/>
            <w:r w:rsidRPr="005D0365">
              <w:rPr>
                <w:rFonts w:ascii="Times New Roman" w:hAnsi="Times New Roman" w:cs="Times New Roman"/>
                <w:sz w:val="24"/>
                <w:szCs w:val="24"/>
                <w:shd w:val="clear" w:color="auto" w:fill="FFFFFF"/>
              </w:rPr>
              <w:t>lit.c</w:t>
            </w:r>
            <w:proofErr w:type="spellEnd"/>
            <w:r w:rsidRPr="005D0365">
              <w:rPr>
                <w:rFonts w:ascii="Times New Roman" w:hAnsi="Times New Roman" w:cs="Times New Roman"/>
                <w:sz w:val="24"/>
                <w:szCs w:val="24"/>
                <w:shd w:val="clear" w:color="auto" w:fill="FFFFFF"/>
              </w:rPr>
              <w:t>), d), g), art.43</w:t>
            </w:r>
            <w:r w:rsidRPr="005D0365">
              <w:rPr>
                <w:rFonts w:ascii="Times New Roman" w:eastAsia="Times New Roman" w:hAnsi="Times New Roman" w:cs="Times New Roman"/>
                <w:kern w:val="0"/>
                <w:sz w:val="24"/>
                <w:szCs w:val="24"/>
                <w:lang w:eastAsia="ro-MD"/>
                <w14:ligatures w14:val="none"/>
              </w:rPr>
              <w:t xml:space="preserve"> alin.(2) din Legea nr.436/2006 privind administrația publică locală</w:t>
            </w:r>
          </w:p>
        </w:tc>
      </w:tr>
      <w:tr w:rsidR="00B81E7F" w:rsidRPr="005D0365" w14:paraId="4A7EEF0E" w14:textId="77777777" w:rsidTr="00993070">
        <w:tc>
          <w:tcPr>
            <w:tcW w:w="5000" w:type="pct"/>
          </w:tcPr>
          <w:p w14:paraId="00474DC3" w14:textId="77777777" w:rsidR="00B81E7F" w:rsidRPr="005D0365" w:rsidRDefault="00B81E7F" w:rsidP="005D0365">
            <w:pPr>
              <w:spacing w:after="0" w:line="240" w:lineRule="auto"/>
              <w:rPr>
                <w:rFonts w:ascii="Times New Roman" w:hAnsi="Times New Roman" w:cs="Times New Roman"/>
                <w:b/>
                <w:sz w:val="24"/>
                <w:szCs w:val="24"/>
                <w:lang w:val="en-US"/>
              </w:rPr>
            </w:pPr>
            <w:r w:rsidRPr="005D0365">
              <w:rPr>
                <w:rFonts w:ascii="Times New Roman" w:hAnsi="Times New Roman" w:cs="Times New Roman"/>
                <w:b/>
                <w:sz w:val="24"/>
                <w:szCs w:val="24"/>
                <w:lang w:val="ro-RO"/>
              </w:rPr>
              <w:t>2.2. Descrierea situației actuale și a problemelor care impun intervenția, inclusiv a cadrului normativ aplicabil și a deficiențelor/lacunelor normative</w:t>
            </w:r>
          </w:p>
        </w:tc>
      </w:tr>
      <w:tr w:rsidR="00B81E7F" w:rsidRPr="005D0365" w14:paraId="2EF43AA5" w14:textId="77777777" w:rsidTr="00993070">
        <w:tc>
          <w:tcPr>
            <w:tcW w:w="5000" w:type="pct"/>
          </w:tcPr>
          <w:p w14:paraId="02A5D54A" w14:textId="77777777" w:rsidR="00B81E7F" w:rsidRPr="005D0365" w:rsidRDefault="00B81E7F" w:rsidP="005D0365">
            <w:pPr>
              <w:spacing w:after="0" w:line="240" w:lineRule="auto"/>
              <w:rPr>
                <w:rFonts w:ascii="Times New Roman" w:hAnsi="Times New Roman" w:cs="Times New Roman"/>
                <w:sz w:val="24"/>
                <w:szCs w:val="24"/>
                <w:lang w:val="ro-RO"/>
              </w:rPr>
            </w:pPr>
            <w:r w:rsidRPr="005D0365">
              <w:rPr>
                <w:rFonts w:ascii="Times New Roman" w:hAnsi="Times New Roman" w:cs="Times New Roman"/>
                <w:sz w:val="24"/>
                <w:szCs w:val="24"/>
                <w:lang w:val="ro-RO"/>
              </w:rPr>
              <w:t>Nu este aplicabil</w:t>
            </w:r>
          </w:p>
        </w:tc>
      </w:tr>
      <w:tr w:rsidR="00B81E7F" w:rsidRPr="005D0365" w14:paraId="7D4DFCCE" w14:textId="77777777" w:rsidTr="00993070">
        <w:tc>
          <w:tcPr>
            <w:tcW w:w="5000" w:type="pct"/>
          </w:tcPr>
          <w:p w14:paraId="6A7A9FB6"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b/>
                <w:bCs/>
                <w:sz w:val="24"/>
                <w:szCs w:val="24"/>
                <w:lang w:val="ro-RO"/>
              </w:rPr>
              <w:t>3. Obiectivele urmărite și soluțiile propuse</w:t>
            </w:r>
          </w:p>
        </w:tc>
      </w:tr>
      <w:tr w:rsidR="00B81E7F" w:rsidRPr="005D0365" w14:paraId="733A5497" w14:textId="77777777" w:rsidTr="00993070">
        <w:tc>
          <w:tcPr>
            <w:tcW w:w="5000" w:type="pct"/>
          </w:tcPr>
          <w:p w14:paraId="33E8560F"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rPr>
            </w:pPr>
            <w:r w:rsidRPr="005D0365">
              <w:rPr>
                <w:rFonts w:ascii="Times New Roman" w:hAnsi="Times New Roman" w:cs="Times New Roman"/>
                <w:b/>
                <w:sz w:val="24"/>
                <w:szCs w:val="24"/>
              </w:rPr>
              <w:t xml:space="preserve">3.1. </w:t>
            </w:r>
            <w:r w:rsidRPr="005D0365">
              <w:rPr>
                <w:rFonts w:ascii="Times New Roman" w:hAnsi="Times New Roman" w:cs="Times New Roman"/>
                <w:b/>
                <w:sz w:val="24"/>
                <w:szCs w:val="24"/>
                <w:lang w:val="ro-RO"/>
              </w:rPr>
              <w:t>Principalele prevederi ale proiectului și evidențierea elementelor noi</w:t>
            </w:r>
          </w:p>
        </w:tc>
      </w:tr>
      <w:tr w:rsidR="00B81E7F" w:rsidRPr="005D0365" w14:paraId="5211D26C" w14:textId="77777777" w:rsidTr="00993070">
        <w:tc>
          <w:tcPr>
            <w:tcW w:w="5000" w:type="pct"/>
          </w:tcPr>
          <w:p w14:paraId="11B6D847" w14:textId="50A20FFA" w:rsidR="004A30C3" w:rsidRPr="0016695F" w:rsidRDefault="00E5263E" w:rsidP="00E5263E">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 xml:space="preserve">1. </w:t>
            </w:r>
            <w:r w:rsidR="004A30C3" w:rsidRPr="0016695F">
              <w:rPr>
                <w:rFonts w:ascii="Times New Roman" w:eastAsia="Times New Roman" w:hAnsi="Times New Roman" w:cs="Times New Roman"/>
                <w:kern w:val="0"/>
                <w:sz w:val="24"/>
                <w:szCs w:val="24"/>
                <w:lang w:eastAsia="ro-MD"/>
                <w14:ligatures w14:val="none"/>
              </w:rPr>
              <w:t>Se</w:t>
            </w:r>
            <w:r w:rsidR="004A30C3" w:rsidRPr="0016695F">
              <w:rPr>
                <w:rFonts w:ascii="Times New Roman" w:eastAsia="Times New Roman" w:hAnsi="Times New Roman" w:cs="Times New Roman"/>
                <w:b/>
                <w:bCs/>
                <w:kern w:val="0"/>
                <w:sz w:val="24"/>
                <w:szCs w:val="24"/>
                <w:lang w:eastAsia="ro-MD"/>
                <w14:ligatures w14:val="none"/>
              </w:rPr>
              <w:t xml:space="preserve"> </w:t>
            </w:r>
            <w:r w:rsidR="004A30C3" w:rsidRPr="0016695F">
              <w:rPr>
                <w:rFonts w:ascii="Times New Roman" w:eastAsia="Times New Roman" w:hAnsi="Times New Roman" w:cs="Times New Roman"/>
                <w:kern w:val="0"/>
                <w:sz w:val="24"/>
                <w:szCs w:val="24"/>
                <w:lang w:eastAsia="ro-MD"/>
                <w14:ligatures w14:val="none"/>
              </w:rPr>
              <w:t>acceptă am</w:t>
            </w:r>
            <w:r w:rsidR="004A30C3">
              <w:rPr>
                <w:rFonts w:ascii="Times New Roman" w:eastAsia="Times New Roman" w:hAnsi="Times New Roman" w:cs="Times New Roman"/>
                <w:kern w:val="0"/>
                <w:sz w:val="24"/>
                <w:szCs w:val="24"/>
                <w:lang w:eastAsia="ro-MD"/>
                <w14:ligatures w14:val="none"/>
              </w:rPr>
              <w:t>plasarea panourilor publicitare fixe, conform parametrilor tehnici,</w:t>
            </w:r>
            <w:r w:rsidR="004A30C3" w:rsidRPr="0016695F">
              <w:rPr>
                <w:rFonts w:ascii="Times New Roman" w:eastAsia="Times New Roman" w:hAnsi="Times New Roman" w:cs="Times New Roman"/>
                <w:kern w:val="0"/>
                <w:sz w:val="24"/>
                <w:szCs w:val="24"/>
                <w:lang w:eastAsia="ro-MD"/>
                <w14:ligatures w14:val="none"/>
              </w:rPr>
              <w:t xml:space="preserve"> pe drumu</w:t>
            </w:r>
            <w:r w:rsidR="004A30C3">
              <w:rPr>
                <w:rFonts w:ascii="Times New Roman" w:eastAsia="Times New Roman" w:hAnsi="Times New Roman" w:cs="Times New Roman"/>
                <w:kern w:val="0"/>
                <w:sz w:val="24"/>
                <w:szCs w:val="24"/>
                <w:lang w:eastAsia="ro-MD"/>
                <w14:ligatures w14:val="none"/>
              </w:rPr>
              <w:t>ri</w:t>
            </w:r>
            <w:r w:rsidR="004A30C3" w:rsidRPr="0016695F">
              <w:rPr>
                <w:rFonts w:ascii="Times New Roman" w:eastAsia="Times New Roman" w:hAnsi="Times New Roman" w:cs="Times New Roman"/>
                <w:kern w:val="0"/>
                <w:sz w:val="24"/>
                <w:szCs w:val="24"/>
                <w:lang w:eastAsia="ro-MD"/>
                <w14:ligatures w14:val="none"/>
              </w:rPr>
              <w:t>l</w:t>
            </w:r>
            <w:r w:rsidR="004A30C3">
              <w:rPr>
                <w:rFonts w:ascii="Times New Roman" w:eastAsia="Times New Roman" w:hAnsi="Times New Roman" w:cs="Times New Roman"/>
                <w:kern w:val="0"/>
                <w:sz w:val="24"/>
                <w:szCs w:val="24"/>
                <w:lang w:eastAsia="ro-MD"/>
                <w14:ligatures w14:val="none"/>
              </w:rPr>
              <w:t>e</w:t>
            </w:r>
            <w:r w:rsidR="004A30C3" w:rsidRPr="0016695F">
              <w:rPr>
                <w:rFonts w:ascii="Times New Roman" w:eastAsia="Times New Roman" w:hAnsi="Times New Roman" w:cs="Times New Roman"/>
                <w:kern w:val="0"/>
                <w:sz w:val="24"/>
                <w:szCs w:val="24"/>
                <w:lang w:eastAsia="ro-MD"/>
                <w14:ligatures w14:val="none"/>
              </w:rPr>
              <w:t xml:space="preserve"> L176</w:t>
            </w:r>
            <w:r w:rsidR="004A30C3">
              <w:rPr>
                <w:rFonts w:ascii="Times New Roman" w:eastAsia="Times New Roman" w:hAnsi="Times New Roman" w:cs="Times New Roman"/>
                <w:kern w:val="0"/>
                <w:sz w:val="24"/>
                <w:szCs w:val="24"/>
                <w:lang w:eastAsia="ro-MD"/>
                <w14:ligatures w14:val="none"/>
              </w:rPr>
              <w:t xml:space="preserve"> </w:t>
            </w:r>
            <w:r w:rsidR="004A30C3" w:rsidRPr="00EB52E1">
              <w:rPr>
                <w:rFonts w:ascii="Times New Roman" w:eastAsia="Times New Roman" w:hAnsi="Times New Roman" w:cs="Times New Roman"/>
                <w:kern w:val="0"/>
                <w:sz w:val="24"/>
                <w:szCs w:val="24"/>
                <w:lang w:eastAsia="ro-MD"/>
                <w14:ligatures w14:val="none"/>
              </w:rPr>
              <w:t xml:space="preserve">(nr. cadastral </w:t>
            </w:r>
            <w:r w:rsidR="004A30C3" w:rsidRPr="00EB52E1">
              <w:rPr>
                <w:rFonts w:ascii="Times New Roman" w:hAnsi="Times New Roman" w:cs="Times New Roman"/>
                <w:sz w:val="24"/>
                <w:szCs w:val="24"/>
                <w:shd w:val="clear" w:color="auto" w:fill="FFFFFF"/>
              </w:rPr>
              <w:t>4501212.</w:t>
            </w:r>
            <w:r w:rsidR="004A30C3" w:rsidRPr="00B31B94">
              <w:rPr>
                <w:rFonts w:ascii="Times New Roman" w:eastAsia="Times New Roman" w:hAnsi="Times New Roman" w:cs="Times New Roman"/>
                <w:kern w:val="0"/>
                <w:sz w:val="24"/>
                <w:szCs w:val="24"/>
                <w:lang w:eastAsia="ro-MD"/>
                <w14:ligatures w14:val="none"/>
              </w:rPr>
              <w:t xml:space="preserve">286) și </w:t>
            </w:r>
            <w:r w:rsidR="004A30C3" w:rsidRPr="008B31C5">
              <w:rPr>
                <w:rFonts w:ascii="Times New Roman" w:eastAsia="Times New Roman" w:hAnsi="Times New Roman" w:cs="Times New Roman"/>
                <w:kern w:val="0"/>
                <w:sz w:val="24"/>
                <w:szCs w:val="24"/>
                <w:lang w:eastAsia="ro-MD"/>
                <w14:ligatures w14:val="none"/>
              </w:rPr>
              <w:t xml:space="preserve">L176.2 </w:t>
            </w:r>
            <w:r w:rsidR="004A30C3" w:rsidRPr="00D35813">
              <w:rPr>
                <w:rFonts w:ascii="Times New Roman" w:eastAsia="Times New Roman" w:hAnsi="Times New Roman" w:cs="Times New Roman"/>
                <w:kern w:val="0"/>
                <w:sz w:val="24"/>
                <w:szCs w:val="24"/>
                <w:lang w:eastAsia="ro-MD"/>
                <w14:ligatures w14:val="none"/>
              </w:rPr>
              <w:t xml:space="preserve">(nr. cadastral </w:t>
            </w:r>
            <w:r w:rsidR="004A30C3" w:rsidRPr="00D35813">
              <w:rPr>
                <w:rFonts w:ascii="Times New Roman" w:hAnsi="Times New Roman" w:cs="Times New Roman"/>
                <w:sz w:val="24"/>
                <w:szCs w:val="24"/>
                <w:shd w:val="clear" w:color="auto" w:fill="FFFFFF"/>
              </w:rPr>
              <w:t>4501206.</w:t>
            </w:r>
            <w:r w:rsidR="004A30C3" w:rsidRPr="00D35813">
              <w:rPr>
                <w:rFonts w:ascii="Times New Roman" w:eastAsia="Times New Roman" w:hAnsi="Times New Roman" w:cs="Times New Roman"/>
                <w:kern w:val="0"/>
                <w:sz w:val="24"/>
                <w:szCs w:val="24"/>
                <w:lang w:eastAsia="ro-MD"/>
                <w14:ligatures w14:val="none"/>
              </w:rPr>
              <w:t>271)</w:t>
            </w:r>
            <w:r w:rsidR="004A30C3" w:rsidRPr="00E84AED">
              <w:rPr>
                <w:rFonts w:ascii="Times New Roman" w:eastAsia="Times New Roman" w:hAnsi="Times New Roman" w:cs="Times New Roman"/>
                <w:kern w:val="0"/>
                <w:sz w:val="24"/>
                <w:szCs w:val="24"/>
                <w:lang w:eastAsia="ro-MD"/>
                <w14:ligatures w14:val="none"/>
              </w:rPr>
              <w:t>,</w:t>
            </w:r>
            <w:r w:rsidR="004A30C3" w:rsidRPr="0016695F">
              <w:rPr>
                <w:rFonts w:ascii="Times New Roman" w:eastAsia="Times New Roman" w:hAnsi="Times New Roman" w:cs="Times New Roman"/>
                <w:kern w:val="0"/>
                <w:sz w:val="24"/>
                <w:szCs w:val="24"/>
                <w:lang w:eastAsia="ro-MD"/>
                <w14:ligatures w14:val="none"/>
              </w:rPr>
              <w:t xml:space="preserve"> </w:t>
            </w:r>
            <w:r w:rsidR="004A30C3">
              <w:rPr>
                <w:rFonts w:ascii="Times New Roman" w:eastAsia="Times New Roman" w:hAnsi="Times New Roman" w:cs="Times New Roman"/>
                <w:kern w:val="0"/>
                <w:sz w:val="24"/>
                <w:szCs w:val="24"/>
                <w:lang w:eastAsia="ro-MD"/>
                <w14:ligatures w14:val="none"/>
              </w:rPr>
              <w:t>proprietate publică a raionului Florești, domeniul public, situat în intravilanul or. Florești, conform anexei nr.1</w:t>
            </w:r>
            <w:r w:rsidR="004A30C3" w:rsidRPr="0016695F">
              <w:rPr>
                <w:rFonts w:ascii="Times New Roman" w:eastAsia="Times New Roman" w:hAnsi="Times New Roman" w:cs="Times New Roman"/>
                <w:kern w:val="0"/>
                <w:sz w:val="24"/>
                <w:szCs w:val="24"/>
                <w:lang w:eastAsia="ro-MD"/>
                <w14:ligatures w14:val="none"/>
              </w:rPr>
              <w:t>.</w:t>
            </w:r>
          </w:p>
          <w:p w14:paraId="2E93E11A" w14:textId="77777777" w:rsidR="004A30C3" w:rsidRDefault="004A30C3" w:rsidP="004A30C3">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 xml:space="preserve">2. </w:t>
            </w:r>
            <w:r w:rsidRPr="00B81E7F">
              <w:rPr>
                <w:rFonts w:ascii="Times New Roman" w:eastAsia="Times New Roman" w:hAnsi="Times New Roman" w:cs="Times New Roman"/>
                <w:kern w:val="0"/>
                <w:sz w:val="24"/>
                <w:szCs w:val="24"/>
                <w:lang w:eastAsia="ro-MD"/>
                <w14:ligatures w14:val="none"/>
              </w:rPr>
              <w:t>Procedura de execuție:</w:t>
            </w:r>
          </w:p>
          <w:p w14:paraId="7A2F7CF5" w14:textId="77777777" w:rsidR="004A30C3" w:rsidRPr="005D0365" w:rsidRDefault="004A30C3" w:rsidP="004A30C3">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 xml:space="preserve">1) </w:t>
            </w:r>
            <w:r w:rsidRPr="002D0D98">
              <w:rPr>
                <w:rFonts w:ascii="Times New Roman" w:eastAsia="Times New Roman" w:hAnsi="Times New Roman" w:cs="Times New Roman"/>
                <w:kern w:val="0"/>
                <w:sz w:val="24"/>
                <w:szCs w:val="24"/>
                <w:lang w:eastAsia="ro-MD"/>
                <w14:ligatures w14:val="none"/>
              </w:rPr>
              <w:t xml:space="preserve">Executarea lucrărilor sus menționate se va efectua strict după obținerea actelor permisive/ avizelor de executare eliberate de către autoritatea executivă a administrației publice locale nivelul </w:t>
            </w:r>
            <w:r>
              <w:rPr>
                <w:rFonts w:ascii="Times New Roman" w:eastAsia="Times New Roman" w:hAnsi="Times New Roman" w:cs="Times New Roman"/>
                <w:kern w:val="0"/>
                <w:sz w:val="24"/>
                <w:szCs w:val="24"/>
                <w:lang w:eastAsia="ro-MD"/>
                <w14:ligatures w14:val="none"/>
              </w:rPr>
              <w:t>întâi</w:t>
            </w:r>
            <w:r w:rsidRPr="002D0D98">
              <w:rPr>
                <w:rFonts w:ascii="Times New Roman" w:eastAsia="Times New Roman" w:hAnsi="Times New Roman" w:cs="Times New Roman"/>
                <w:kern w:val="0"/>
                <w:sz w:val="24"/>
                <w:szCs w:val="24"/>
                <w:lang w:eastAsia="ro-MD"/>
                <w14:ligatures w14:val="none"/>
              </w:rPr>
              <w:t>;</w:t>
            </w:r>
          </w:p>
          <w:p w14:paraId="0AD9AD08" w14:textId="77777777" w:rsidR="004A30C3" w:rsidRPr="005D0365" w:rsidRDefault="004A30C3" w:rsidP="004A30C3">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 xml:space="preserve">2) </w:t>
            </w:r>
            <w:r w:rsidRPr="005D0365">
              <w:rPr>
                <w:rFonts w:ascii="Times New Roman" w:eastAsia="Times New Roman" w:hAnsi="Times New Roman" w:cs="Times New Roman"/>
                <w:kern w:val="0"/>
                <w:sz w:val="24"/>
                <w:szCs w:val="24"/>
                <w:lang w:eastAsia="ro-MD"/>
                <w14:ligatures w14:val="none"/>
              </w:rPr>
              <w:t xml:space="preserve">Beneficiarul va coordona documentația cu </w:t>
            </w:r>
            <w:r>
              <w:rPr>
                <w:rFonts w:ascii="Times New Roman" w:eastAsia="Times New Roman" w:hAnsi="Times New Roman" w:cs="Times New Roman"/>
                <w:kern w:val="0"/>
                <w:sz w:val="24"/>
                <w:szCs w:val="24"/>
                <w:lang w:eastAsia="ro-MD"/>
                <w14:ligatures w14:val="none"/>
              </w:rPr>
              <w:t xml:space="preserve">Președintele raionului Florești, </w:t>
            </w:r>
            <w:r w:rsidRPr="002D0D98">
              <w:rPr>
                <w:rFonts w:ascii="Times New Roman" w:eastAsia="Times New Roman" w:hAnsi="Times New Roman" w:cs="Times New Roman"/>
                <w:kern w:val="0"/>
                <w:sz w:val="24"/>
                <w:szCs w:val="24"/>
                <w:lang w:eastAsia="ro-MD"/>
                <w14:ligatures w14:val="none"/>
              </w:rPr>
              <w:t>Inspectoratul de Poliție Florești</w:t>
            </w:r>
            <w:r w:rsidRPr="005D0365">
              <w:rPr>
                <w:rFonts w:ascii="Times New Roman" w:eastAsia="Times New Roman" w:hAnsi="Times New Roman" w:cs="Times New Roman"/>
                <w:kern w:val="0"/>
                <w:sz w:val="24"/>
                <w:szCs w:val="24"/>
                <w:lang w:eastAsia="ro-MD"/>
                <w14:ligatures w14:val="none"/>
              </w:rPr>
              <w:t xml:space="preserve"> și cu operatorii de rețele edilitare subterane pentru a preveni avarierea acestora.</w:t>
            </w:r>
          </w:p>
          <w:p w14:paraId="5BCFC048" w14:textId="77777777" w:rsidR="004A30C3" w:rsidRPr="00B81E7F" w:rsidRDefault="004A30C3" w:rsidP="004A30C3">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p>
          <w:p w14:paraId="4C1062B9" w14:textId="77777777" w:rsidR="004A30C3" w:rsidRPr="00F46DB8" w:rsidRDefault="004A30C3" w:rsidP="004A30C3">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Pr>
                <w:rFonts w:ascii="Times New Roman" w:eastAsia="Times New Roman" w:hAnsi="Times New Roman" w:cs="Times New Roman"/>
                <w:kern w:val="0"/>
                <w:sz w:val="24"/>
                <w:szCs w:val="24"/>
                <w:lang w:eastAsia="ro-MD"/>
                <w14:ligatures w14:val="none"/>
              </w:rPr>
              <w:t xml:space="preserve">3. </w:t>
            </w:r>
            <w:r w:rsidRPr="00F46DB8">
              <w:rPr>
                <w:rFonts w:ascii="Times New Roman" w:eastAsia="Times New Roman" w:hAnsi="Times New Roman" w:cs="Times New Roman"/>
                <w:kern w:val="0"/>
                <w:sz w:val="24"/>
                <w:szCs w:val="24"/>
                <w:lang w:eastAsia="ro-MD"/>
                <w14:ligatures w14:val="none"/>
              </w:rPr>
              <w:t xml:space="preserve">Protecția mediului și înverzirea va fi respectată prin </w:t>
            </w:r>
            <w:r>
              <w:rPr>
                <w:rFonts w:ascii="Times New Roman" w:eastAsia="Times New Roman" w:hAnsi="Times New Roman" w:cs="Times New Roman"/>
                <w:kern w:val="0"/>
                <w:sz w:val="24"/>
                <w:szCs w:val="24"/>
                <w:lang w:eastAsia="ro-MD"/>
                <w14:ligatures w14:val="none"/>
              </w:rPr>
              <w:t>m</w:t>
            </w:r>
            <w:r w:rsidRPr="00F46DB8">
              <w:rPr>
                <w:rFonts w:ascii="Times New Roman" w:eastAsia="Times New Roman" w:hAnsi="Times New Roman" w:cs="Times New Roman"/>
                <w:kern w:val="0"/>
                <w:sz w:val="24"/>
                <w:szCs w:val="24"/>
                <w:lang w:eastAsia="ro-MD"/>
                <w14:ligatures w14:val="none"/>
              </w:rPr>
              <w:t>enținerea arborilor existenți identificați pe plan</w:t>
            </w:r>
            <w:r w:rsidRPr="00480B05">
              <w:rPr>
                <w:rFonts w:ascii="Times New Roman" w:eastAsia="Times New Roman" w:hAnsi="Times New Roman" w:cs="Times New Roman"/>
                <w:kern w:val="0"/>
                <w:sz w:val="24"/>
                <w:szCs w:val="24"/>
                <w:lang w:eastAsia="ro-MD"/>
                <w14:ligatures w14:val="none"/>
              </w:rPr>
              <w:t xml:space="preserve"> </w:t>
            </w:r>
            <w:r>
              <w:rPr>
                <w:rFonts w:ascii="Times New Roman" w:eastAsia="Times New Roman" w:hAnsi="Times New Roman" w:cs="Times New Roman"/>
                <w:kern w:val="0"/>
                <w:sz w:val="24"/>
                <w:szCs w:val="24"/>
                <w:lang w:eastAsia="ro-MD"/>
                <w14:ligatures w14:val="none"/>
              </w:rPr>
              <w:t>conform anexei nr.2</w:t>
            </w:r>
            <w:r w:rsidRPr="00F46DB8">
              <w:rPr>
                <w:rFonts w:ascii="Times New Roman" w:eastAsia="Times New Roman" w:hAnsi="Times New Roman" w:cs="Times New Roman"/>
                <w:kern w:val="0"/>
                <w:sz w:val="24"/>
                <w:szCs w:val="24"/>
                <w:lang w:eastAsia="ro-MD"/>
                <w14:ligatures w14:val="none"/>
              </w:rPr>
              <w:t>.</w:t>
            </w:r>
          </w:p>
          <w:p w14:paraId="2BA82182" w14:textId="77777777" w:rsidR="004A30C3" w:rsidRPr="00B81E7F" w:rsidRDefault="004A30C3" w:rsidP="004A30C3">
            <w:pPr>
              <w:pStyle w:val="a3"/>
              <w:shd w:val="clear" w:color="auto" w:fill="FFFFFF"/>
              <w:spacing w:after="0" w:line="240" w:lineRule="auto"/>
              <w:ind w:left="284" w:right="-1" w:firstLine="426"/>
              <w:jc w:val="both"/>
              <w:rPr>
                <w:rFonts w:ascii="Times New Roman" w:eastAsia="Times New Roman" w:hAnsi="Times New Roman" w:cs="Times New Roman"/>
                <w:kern w:val="0"/>
                <w:sz w:val="24"/>
                <w:szCs w:val="24"/>
                <w:lang w:eastAsia="ro-MD"/>
                <w14:ligatures w14:val="none"/>
              </w:rPr>
            </w:pPr>
          </w:p>
          <w:p w14:paraId="6C1A4AF2" w14:textId="77777777" w:rsidR="004A30C3" w:rsidRDefault="004A30C3" w:rsidP="004A30C3">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sidRPr="008A74DA">
              <w:rPr>
                <w:rFonts w:ascii="Times New Roman" w:eastAsia="Times New Roman" w:hAnsi="Times New Roman" w:cs="Times New Roman"/>
                <w:kern w:val="0"/>
                <w:sz w:val="24"/>
                <w:szCs w:val="24"/>
                <w:lang w:eastAsia="ro-MD"/>
                <w14:ligatures w14:val="none"/>
              </w:rPr>
              <w:t xml:space="preserve">4. Prezenta decizie poate fi contestată la Judecătoria Soroca (mun. Soroca, str. Independenței, 62) în termen de 30 de zile, potrivit prevederilor Codului administrativ al Republicii Moldova nr.116/2018.   </w:t>
            </w:r>
          </w:p>
          <w:p w14:paraId="47BA1422" w14:textId="77777777" w:rsidR="004A30C3" w:rsidRPr="008A74DA" w:rsidRDefault="004A30C3" w:rsidP="004A30C3">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sidRPr="008A74DA">
              <w:rPr>
                <w:rFonts w:ascii="Times New Roman" w:eastAsia="Times New Roman" w:hAnsi="Times New Roman" w:cs="Times New Roman"/>
                <w:kern w:val="0"/>
                <w:sz w:val="24"/>
                <w:szCs w:val="24"/>
                <w:lang w:eastAsia="ro-MD"/>
                <w14:ligatures w14:val="none"/>
              </w:rPr>
              <w:t xml:space="preserve">       </w:t>
            </w:r>
          </w:p>
          <w:p w14:paraId="48A33DAF" w14:textId="77777777" w:rsidR="004A30C3" w:rsidRPr="00100EA7" w:rsidRDefault="004A30C3" w:rsidP="004A30C3">
            <w:pPr>
              <w:shd w:val="clear" w:color="auto" w:fill="FFFFFF"/>
              <w:spacing w:after="0" w:line="240" w:lineRule="auto"/>
              <w:ind w:left="284" w:right="-1" w:hanging="283"/>
              <w:jc w:val="both"/>
              <w:rPr>
                <w:rFonts w:ascii="Times New Roman" w:eastAsia="Times New Roman" w:hAnsi="Times New Roman" w:cs="Times New Roman"/>
                <w:kern w:val="0"/>
                <w:sz w:val="24"/>
                <w:szCs w:val="24"/>
                <w:lang w:eastAsia="ro-MD"/>
                <w14:ligatures w14:val="none"/>
              </w:rPr>
            </w:pPr>
            <w:r w:rsidRPr="00100EA7">
              <w:rPr>
                <w:rFonts w:ascii="Times New Roman" w:eastAsia="Times New Roman" w:hAnsi="Times New Roman" w:cs="Times New Roman"/>
                <w:kern w:val="0"/>
                <w:sz w:val="24"/>
                <w:szCs w:val="24"/>
                <w:lang w:eastAsia="ro-MD"/>
                <w14:ligatures w14:val="none"/>
              </w:rPr>
              <w:t>5. Prezenta decizie intră în vigoare la data publicării în Registrul de stat al actelor locale.</w:t>
            </w:r>
          </w:p>
          <w:p w14:paraId="5E071DDF" w14:textId="36444843" w:rsidR="00B81E7F" w:rsidRPr="005D0365" w:rsidRDefault="00B81E7F" w:rsidP="005D0365">
            <w:pPr>
              <w:pStyle w:val="paragraph"/>
              <w:shd w:val="clear" w:color="auto" w:fill="FFFFFF"/>
              <w:spacing w:before="0" w:beforeAutospacing="0" w:after="0" w:afterAutospacing="0"/>
              <w:jc w:val="both"/>
            </w:pPr>
          </w:p>
        </w:tc>
      </w:tr>
      <w:tr w:rsidR="00B81E7F" w:rsidRPr="005D0365" w14:paraId="09365A5F" w14:textId="77777777" w:rsidTr="00993070">
        <w:tc>
          <w:tcPr>
            <w:tcW w:w="5000" w:type="pct"/>
          </w:tcPr>
          <w:p w14:paraId="10C24DFB" w14:textId="77777777" w:rsidR="00B81E7F" w:rsidRPr="005D0365" w:rsidRDefault="00B81E7F" w:rsidP="005D0365">
            <w:pPr>
              <w:spacing w:after="0" w:line="240" w:lineRule="auto"/>
              <w:rPr>
                <w:rFonts w:ascii="Times New Roman" w:hAnsi="Times New Roman" w:cs="Times New Roman"/>
                <w:b/>
                <w:sz w:val="24"/>
                <w:szCs w:val="24"/>
                <w:lang w:val="en-US"/>
              </w:rPr>
            </w:pPr>
            <w:r w:rsidRPr="005D0365">
              <w:rPr>
                <w:rFonts w:ascii="Times New Roman" w:hAnsi="Times New Roman" w:cs="Times New Roman"/>
                <w:b/>
                <w:sz w:val="24"/>
                <w:szCs w:val="24"/>
                <w:lang w:val="ro-RO"/>
              </w:rPr>
              <w:t>3.2. Opțiunile alternative analizate și motivele pentru care acestea nu au fost luate în considerare</w:t>
            </w:r>
          </w:p>
        </w:tc>
      </w:tr>
      <w:tr w:rsidR="00B81E7F" w:rsidRPr="005D0365" w14:paraId="7743652E" w14:textId="77777777" w:rsidTr="00993070">
        <w:tc>
          <w:tcPr>
            <w:tcW w:w="5000" w:type="pct"/>
          </w:tcPr>
          <w:p w14:paraId="0535AD3B" w14:textId="77777777" w:rsidR="00B81E7F" w:rsidRPr="005D0365" w:rsidRDefault="00B81E7F" w:rsidP="005D0365">
            <w:pPr>
              <w:spacing w:after="0" w:line="240" w:lineRule="auto"/>
              <w:rPr>
                <w:rFonts w:ascii="Times New Roman" w:hAnsi="Times New Roman" w:cs="Times New Roman"/>
                <w:sz w:val="24"/>
                <w:szCs w:val="24"/>
                <w:lang w:val="ro-RO"/>
              </w:rPr>
            </w:pPr>
            <w:r w:rsidRPr="005D0365">
              <w:rPr>
                <w:rFonts w:ascii="Times New Roman" w:hAnsi="Times New Roman" w:cs="Times New Roman"/>
                <w:sz w:val="24"/>
                <w:szCs w:val="24"/>
                <w:lang w:val="ro-RO"/>
              </w:rPr>
              <w:t>Nu este aplicabil</w:t>
            </w:r>
          </w:p>
        </w:tc>
      </w:tr>
      <w:tr w:rsidR="00B81E7F" w:rsidRPr="005D0365" w14:paraId="25050C09" w14:textId="77777777" w:rsidTr="00993070">
        <w:tc>
          <w:tcPr>
            <w:tcW w:w="5000" w:type="pct"/>
          </w:tcPr>
          <w:p w14:paraId="6F8D911E" w14:textId="77777777" w:rsidR="00B81E7F" w:rsidRPr="005D0365" w:rsidRDefault="00B81E7F" w:rsidP="005D0365">
            <w:pPr>
              <w:spacing w:after="0" w:line="240" w:lineRule="auto"/>
              <w:jc w:val="both"/>
              <w:rPr>
                <w:rFonts w:ascii="Times New Roman" w:hAnsi="Times New Roman" w:cs="Times New Roman"/>
                <w:sz w:val="24"/>
                <w:szCs w:val="24"/>
                <w:lang w:val="en-US"/>
              </w:rPr>
            </w:pPr>
            <w:r w:rsidRPr="005D0365">
              <w:rPr>
                <w:rFonts w:ascii="Times New Roman" w:hAnsi="Times New Roman" w:cs="Times New Roman"/>
                <w:b/>
                <w:bCs/>
                <w:sz w:val="24"/>
                <w:szCs w:val="24"/>
                <w:lang w:val="ro-RO"/>
              </w:rPr>
              <w:t>4.Analiza impactului de reglementare</w:t>
            </w:r>
          </w:p>
        </w:tc>
      </w:tr>
      <w:tr w:rsidR="00B81E7F" w:rsidRPr="005D0365" w14:paraId="442335F4" w14:textId="77777777" w:rsidTr="00993070">
        <w:tc>
          <w:tcPr>
            <w:tcW w:w="5000" w:type="pct"/>
          </w:tcPr>
          <w:p w14:paraId="4DAB6A8B" w14:textId="77777777" w:rsidR="00B81E7F" w:rsidRPr="005D0365" w:rsidRDefault="00B81E7F" w:rsidP="005D0365">
            <w:pPr>
              <w:spacing w:after="0" w:line="240" w:lineRule="auto"/>
              <w:jc w:val="both"/>
              <w:rPr>
                <w:rFonts w:ascii="Times New Roman" w:hAnsi="Times New Roman" w:cs="Times New Roman"/>
                <w:b/>
                <w:bCs/>
                <w:sz w:val="24"/>
                <w:szCs w:val="24"/>
                <w:lang w:val="ro-RO"/>
              </w:rPr>
            </w:pPr>
            <w:r w:rsidRPr="005D0365">
              <w:rPr>
                <w:rFonts w:ascii="Times New Roman" w:hAnsi="Times New Roman" w:cs="Times New Roman"/>
                <w:b/>
                <w:sz w:val="24"/>
                <w:szCs w:val="24"/>
                <w:lang w:val="ro-RO"/>
              </w:rPr>
              <w:lastRenderedPageBreak/>
              <w:t>4.1. Impactul asupra sectorului public</w:t>
            </w:r>
          </w:p>
        </w:tc>
      </w:tr>
      <w:tr w:rsidR="00B81E7F" w:rsidRPr="005D0365" w14:paraId="5CF00432" w14:textId="77777777" w:rsidTr="00993070">
        <w:tc>
          <w:tcPr>
            <w:tcW w:w="5000" w:type="pct"/>
          </w:tcPr>
          <w:p w14:paraId="15D9BB38" w14:textId="5335B406" w:rsidR="00B81E7F" w:rsidRPr="005D0365" w:rsidRDefault="00EB6C1F" w:rsidP="005D0365">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Nu este aplicabil</w:t>
            </w:r>
          </w:p>
        </w:tc>
      </w:tr>
      <w:tr w:rsidR="00B81E7F" w:rsidRPr="005D0365" w14:paraId="20607796" w14:textId="77777777" w:rsidTr="00993070">
        <w:tc>
          <w:tcPr>
            <w:tcW w:w="5000" w:type="pct"/>
          </w:tcPr>
          <w:p w14:paraId="7EDDDC7C"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rPr>
            </w:pPr>
            <w:r w:rsidRPr="005D0365">
              <w:rPr>
                <w:rFonts w:ascii="Times New Roman" w:hAnsi="Times New Roman" w:cs="Times New Roman"/>
                <w:b/>
                <w:sz w:val="24"/>
                <w:szCs w:val="24"/>
              </w:rPr>
              <w:t>4.2</w:t>
            </w:r>
            <w:r w:rsidRPr="005D0365">
              <w:rPr>
                <w:rFonts w:ascii="Times New Roman" w:hAnsi="Times New Roman" w:cs="Times New Roman"/>
                <w:sz w:val="24"/>
                <w:szCs w:val="24"/>
                <w:lang w:val="ro-RO"/>
              </w:rPr>
              <w:t xml:space="preserve">. </w:t>
            </w:r>
            <w:r w:rsidRPr="005D0365">
              <w:rPr>
                <w:rFonts w:ascii="Times New Roman" w:hAnsi="Times New Roman" w:cs="Times New Roman"/>
                <w:b/>
                <w:sz w:val="24"/>
                <w:szCs w:val="24"/>
                <w:lang w:val="ro-RO"/>
              </w:rPr>
              <w:t>Impactul financiar și argumentarea costurilor estimative</w:t>
            </w:r>
          </w:p>
        </w:tc>
      </w:tr>
      <w:tr w:rsidR="00B81E7F" w:rsidRPr="005D0365" w14:paraId="1E50ABF9" w14:textId="77777777" w:rsidTr="00993070">
        <w:tc>
          <w:tcPr>
            <w:tcW w:w="5000" w:type="pct"/>
          </w:tcPr>
          <w:p w14:paraId="2FD876C2" w14:textId="6205EA48" w:rsidR="00B81E7F" w:rsidRPr="005D0365" w:rsidRDefault="004F5E1C" w:rsidP="005D0365">
            <w:pPr>
              <w:tabs>
                <w:tab w:val="left" w:pos="884"/>
                <w:tab w:val="left" w:pos="1196"/>
              </w:tabs>
              <w:spacing w:after="0" w:line="240" w:lineRule="auto"/>
              <w:jc w:val="both"/>
              <w:rPr>
                <w:rFonts w:ascii="Times New Roman" w:hAnsi="Times New Roman" w:cs="Times New Roman"/>
                <w:sz w:val="24"/>
                <w:szCs w:val="24"/>
                <w:lang w:val="ro-RO"/>
              </w:rPr>
            </w:pPr>
            <w:r w:rsidRPr="005D0365">
              <w:rPr>
                <w:rStyle w:val="ng-star-inserted"/>
                <w:rFonts w:ascii="Times New Roman" w:hAnsi="Times New Roman" w:cs="Times New Roman"/>
                <w:sz w:val="24"/>
                <w:szCs w:val="24"/>
                <w:shd w:val="clear" w:color="auto" w:fill="FFFFFF"/>
              </w:rPr>
              <w:t>Mijloacele financiare necesare pentru elaborarea documentației de proiect, obținerea avizelor tehnice și execuția lucrărilor de amenajare vor fi alocate din s</w:t>
            </w:r>
            <w:r w:rsidRPr="005D0365">
              <w:rPr>
                <w:rStyle w:val="ng-star-inserted"/>
                <w:rFonts w:ascii="Times New Roman" w:hAnsi="Times New Roman" w:cs="Times New Roman"/>
                <w:sz w:val="24"/>
                <w:szCs w:val="24"/>
              </w:rPr>
              <w:t>urse private</w:t>
            </w:r>
            <w:r w:rsidRPr="005D0365">
              <w:rPr>
                <w:rStyle w:val="ng-star-inserted"/>
                <w:rFonts w:ascii="Times New Roman" w:hAnsi="Times New Roman" w:cs="Times New Roman"/>
                <w:sz w:val="24"/>
                <w:szCs w:val="24"/>
                <w:shd w:val="clear" w:color="auto" w:fill="FFFFFF"/>
              </w:rPr>
              <w:t xml:space="preserve"> sau din alte surse financiare atrase legal </w:t>
            </w:r>
            <w:r w:rsidR="0047617B">
              <w:rPr>
                <w:rStyle w:val="ng-star-inserted"/>
                <w:rFonts w:ascii="Times New Roman" w:hAnsi="Times New Roman" w:cs="Times New Roman"/>
                <w:sz w:val="24"/>
                <w:szCs w:val="24"/>
                <w:shd w:val="clear" w:color="auto" w:fill="FFFFFF"/>
              </w:rPr>
              <w:t xml:space="preserve">de către beneficiar </w:t>
            </w:r>
            <w:r w:rsidRPr="005D0365">
              <w:rPr>
                <w:rStyle w:val="ng-star-inserted"/>
                <w:rFonts w:ascii="Times New Roman" w:hAnsi="Times New Roman" w:cs="Times New Roman"/>
                <w:sz w:val="24"/>
                <w:szCs w:val="24"/>
                <w:shd w:val="clear" w:color="auto" w:fill="FFFFFF"/>
              </w:rPr>
              <w:t>în acest scop.</w:t>
            </w:r>
          </w:p>
        </w:tc>
      </w:tr>
      <w:tr w:rsidR="00B81E7F" w:rsidRPr="005D0365" w14:paraId="5AAAADC0" w14:textId="77777777" w:rsidTr="00993070">
        <w:tc>
          <w:tcPr>
            <w:tcW w:w="5000" w:type="pct"/>
          </w:tcPr>
          <w:p w14:paraId="17E22B7A"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rPr>
            </w:pPr>
            <w:r w:rsidRPr="005D0365">
              <w:rPr>
                <w:rFonts w:ascii="Times New Roman" w:hAnsi="Times New Roman" w:cs="Times New Roman"/>
                <w:b/>
                <w:sz w:val="24"/>
                <w:szCs w:val="24"/>
                <w:lang w:val="ro-RO"/>
              </w:rPr>
              <w:t>4.3. Impactul asupra sectorului privat</w:t>
            </w:r>
          </w:p>
        </w:tc>
      </w:tr>
      <w:tr w:rsidR="00B81E7F" w:rsidRPr="005D0365" w14:paraId="6FDB5962" w14:textId="77777777" w:rsidTr="00993070">
        <w:tc>
          <w:tcPr>
            <w:tcW w:w="5000" w:type="pct"/>
          </w:tcPr>
          <w:p w14:paraId="60D8950F"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lang w:val="ro-RO"/>
              </w:rPr>
            </w:pPr>
            <w:r w:rsidRPr="005D0365">
              <w:rPr>
                <w:rFonts w:ascii="Times New Roman" w:hAnsi="Times New Roman" w:cs="Times New Roman"/>
                <w:sz w:val="24"/>
                <w:szCs w:val="24"/>
                <w:lang w:val="ro-RO"/>
              </w:rPr>
              <w:t>Nu este aplicabil</w:t>
            </w:r>
          </w:p>
        </w:tc>
      </w:tr>
      <w:tr w:rsidR="00B81E7F" w:rsidRPr="005D0365" w14:paraId="32063723" w14:textId="77777777" w:rsidTr="00993070">
        <w:tc>
          <w:tcPr>
            <w:tcW w:w="5000" w:type="pct"/>
          </w:tcPr>
          <w:p w14:paraId="4D00E4E2"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b/>
                <w:sz w:val="24"/>
                <w:szCs w:val="24"/>
                <w:lang w:val="ro-RO"/>
              </w:rPr>
              <w:t>4.4. Impactul social</w:t>
            </w:r>
          </w:p>
          <w:p w14:paraId="36599BAD"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b/>
                <w:sz w:val="24"/>
                <w:szCs w:val="24"/>
                <w:lang w:val="ro-RO"/>
              </w:rPr>
              <w:t>4.4.1. Impactul asupra datelor cu caracter personal</w:t>
            </w:r>
          </w:p>
          <w:p w14:paraId="26B61311"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rPr>
            </w:pPr>
            <w:r w:rsidRPr="005D0365">
              <w:rPr>
                <w:rFonts w:ascii="Times New Roman" w:hAnsi="Times New Roman" w:cs="Times New Roman"/>
                <w:b/>
                <w:sz w:val="24"/>
                <w:szCs w:val="24"/>
                <w:lang w:val="ro-RO"/>
              </w:rPr>
              <w:t>4.4.2. Impactul asupra echității și egalității de gen</w:t>
            </w:r>
          </w:p>
        </w:tc>
      </w:tr>
      <w:tr w:rsidR="00B81E7F" w:rsidRPr="005D0365" w14:paraId="054E30F2" w14:textId="77777777" w:rsidTr="00993070">
        <w:tc>
          <w:tcPr>
            <w:tcW w:w="5000" w:type="pct"/>
          </w:tcPr>
          <w:p w14:paraId="337E09E4"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sz w:val="24"/>
                <w:szCs w:val="24"/>
                <w:lang w:val="ro-RO"/>
              </w:rPr>
              <w:t>Nu este aplicabil</w:t>
            </w:r>
          </w:p>
        </w:tc>
      </w:tr>
      <w:tr w:rsidR="00B81E7F" w:rsidRPr="005D0365" w14:paraId="73802337" w14:textId="77777777" w:rsidTr="00993070">
        <w:tc>
          <w:tcPr>
            <w:tcW w:w="5000" w:type="pct"/>
          </w:tcPr>
          <w:p w14:paraId="23B86179"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b/>
                <w:sz w:val="24"/>
                <w:szCs w:val="24"/>
                <w:lang w:val="ro-RO"/>
              </w:rPr>
              <w:t>4.5. Impactul asupra mediului</w:t>
            </w:r>
          </w:p>
        </w:tc>
      </w:tr>
      <w:tr w:rsidR="00B81E7F" w:rsidRPr="005D0365" w14:paraId="7C6CA0AE" w14:textId="77777777" w:rsidTr="00993070">
        <w:tc>
          <w:tcPr>
            <w:tcW w:w="5000" w:type="pct"/>
          </w:tcPr>
          <w:p w14:paraId="15D3E108"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sz w:val="24"/>
                <w:szCs w:val="24"/>
                <w:lang w:val="ro-RO"/>
              </w:rPr>
              <w:t>Nu este aplicabil</w:t>
            </w:r>
          </w:p>
        </w:tc>
      </w:tr>
      <w:tr w:rsidR="00B81E7F" w:rsidRPr="005D0365" w14:paraId="09F74AE9" w14:textId="77777777" w:rsidTr="00993070">
        <w:tc>
          <w:tcPr>
            <w:tcW w:w="5000" w:type="pct"/>
          </w:tcPr>
          <w:p w14:paraId="6E5D3CED"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b/>
                <w:sz w:val="24"/>
                <w:szCs w:val="24"/>
                <w:lang w:val="ro-RO"/>
              </w:rPr>
              <w:t>4.6. Alte impacturi și informații relevante</w:t>
            </w:r>
          </w:p>
        </w:tc>
      </w:tr>
      <w:tr w:rsidR="00B81E7F" w:rsidRPr="005D0365" w14:paraId="25F38A13" w14:textId="77777777" w:rsidTr="00993070">
        <w:tc>
          <w:tcPr>
            <w:tcW w:w="5000" w:type="pct"/>
          </w:tcPr>
          <w:p w14:paraId="6F017507" w14:textId="77777777" w:rsidR="00B81E7F" w:rsidRPr="005D0365" w:rsidRDefault="00B81E7F" w:rsidP="005D0365">
            <w:pPr>
              <w:spacing w:after="0" w:line="240" w:lineRule="auto"/>
              <w:rPr>
                <w:rFonts w:ascii="Times New Roman" w:hAnsi="Times New Roman" w:cs="Times New Roman"/>
                <w:b/>
                <w:sz w:val="24"/>
                <w:szCs w:val="24"/>
                <w:lang w:val="ro-RO"/>
              </w:rPr>
            </w:pPr>
            <w:r w:rsidRPr="005D0365">
              <w:rPr>
                <w:rFonts w:ascii="Times New Roman" w:hAnsi="Times New Roman" w:cs="Times New Roman"/>
                <w:sz w:val="24"/>
                <w:szCs w:val="24"/>
                <w:lang w:val="ro-RO"/>
              </w:rPr>
              <w:t>Nu este aplicabil</w:t>
            </w:r>
          </w:p>
        </w:tc>
      </w:tr>
      <w:tr w:rsidR="00B81E7F" w:rsidRPr="005D0365" w14:paraId="52C155F0" w14:textId="77777777" w:rsidTr="00993070">
        <w:tc>
          <w:tcPr>
            <w:tcW w:w="5000" w:type="pct"/>
          </w:tcPr>
          <w:p w14:paraId="0B04D08D" w14:textId="77777777" w:rsidR="00B81E7F" w:rsidRPr="005D0365" w:rsidRDefault="00B81E7F" w:rsidP="005D0365">
            <w:pPr>
              <w:spacing w:after="0" w:line="240" w:lineRule="auto"/>
              <w:rPr>
                <w:rFonts w:ascii="Times New Roman" w:hAnsi="Times New Roman" w:cs="Times New Roman"/>
                <w:sz w:val="24"/>
                <w:szCs w:val="24"/>
                <w:lang w:val="ro-RO"/>
              </w:rPr>
            </w:pPr>
            <w:r w:rsidRPr="005D0365">
              <w:rPr>
                <w:rFonts w:ascii="Times New Roman" w:hAnsi="Times New Roman" w:cs="Times New Roman"/>
                <w:b/>
                <w:bCs/>
                <w:sz w:val="24"/>
                <w:szCs w:val="24"/>
                <w:lang w:val="ro-RO"/>
              </w:rPr>
              <w:t>5. Compatibilitatea proiectului actului normativ cu legislația UE</w:t>
            </w:r>
          </w:p>
        </w:tc>
      </w:tr>
      <w:tr w:rsidR="00B81E7F" w:rsidRPr="005D0365" w14:paraId="5B6247F4" w14:textId="77777777" w:rsidTr="00993070">
        <w:tc>
          <w:tcPr>
            <w:tcW w:w="5000" w:type="pct"/>
          </w:tcPr>
          <w:p w14:paraId="5E0AB22D" w14:textId="1C67E038" w:rsidR="00B81E7F" w:rsidRPr="005D0365" w:rsidRDefault="0047617B" w:rsidP="005D0365">
            <w:pPr>
              <w:spacing w:after="0"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Nu este aplicabil</w:t>
            </w:r>
          </w:p>
        </w:tc>
      </w:tr>
      <w:tr w:rsidR="00B81E7F" w:rsidRPr="005D0365" w14:paraId="1DD5CE25" w14:textId="77777777" w:rsidTr="00993070">
        <w:tc>
          <w:tcPr>
            <w:tcW w:w="5000" w:type="pct"/>
          </w:tcPr>
          <w:p w14:paraId="646F5326"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sz w:val="24"/>
                <w:szCs w:val="24"/>
              </w:rPr>
            </w:pPr>
            <w:r w:rsidRPr="005D0365">
              <w:rPr>
                <w:rFonts w:ascii="Times New Roman" w:hAnsi="Times New Roman" w:cs="Times New Roman"/>
                <w:b/>
                <w:sz w:val="24"/>
                <w:szCs w:val="24"/>
              </w:rPr>
              <w:t xml:space="preserve">6. Avizarea </w:t>
            </w:r>
            <w:proofErr w:type="spellStart"/>
            <w:r w:rsidRPr="005D0365">
              <w:rPr>
                <w:rFonts w:ascii="Times New Roman" w:hAnsi="Times New Roman" w:cs="Times New Roman"/>
                <w:b/>
                <w:sz w:val="24"/>
                <w:szCs w:val="24"/>
              </w:rPr>
              <w:t>şi</w:t>
            </w:r>
            <w:proofErr w:type="spellEnd"/>
            <w:r w:rsidRPr="005D0365">
              <w:rPr>
                <w:rFonts w:ascii="Times New Roman" w:hAnsi="Times New Roman" w:cs="Times New Roman"/>
                <w:b/>
                <w:sz w:val="24"/>
                <w:szCs w:val="24"/>
              </w:rPr>
              <w:t xml:space="preserve"> consultarea publică a proiectului</w:t>
            </w:r>
          </w:p>
        </w:tc>
      </w:tr>
      <w:tr w:rsidR="00B81E7F" w:rsidRPr="005D0365" w14:paraId="208E6F4D" w14:textId="77777777" w:rsidTr="00993070">
        <w:tc>
          <w:tcPr>
            <w:tcW w:w="5000" w:type="pct"/>
          </w:tcPr>
          <w:p w14:paraId="2E522627" w14:textId="6A87D839" w:rsidR="00B81E7F" w:rsidRPr="005D0365" w:rsidRDefault="00B81E7F" w:rsidP="005D0365">
            <w:pPr>
              <w:tabs>
                <w:tab w:val="left" w:pos="884"/>
                <w:tab w:val="left" w:pos="1196"/>
              </w:tabs>
              <w:spacing w:after="0" w:line="240" w:lineRule="auto"/>
              <w:jc w:val="both"/>
              <w:rPr>
                <w:rFonts w:ascii="Times New Roman" w:hAnsi="Times New Roman" w:cs="Times New Roman"/>
                <w:b/>
                <w:noProof/>
                <w:sz w:val="24"/>
                <w:szCs w:val="24"/>
              </w:rPr>
            </w:pPr>
            <w:r w:rsidRPr="005D0365">
              <w:rPr>
                <w:rFonts w:ascii="Times New Roman" w:hAnsi="Times New Roman" w:cs="Times New Roman"/>
                <w:noProof/>
                <w:sz w:val="24"/>
                <w:szCs w:val="24"/>
              </w:rPr>
              <w:t>Proiectul de decizie a fost avizat de comisiile consultative de specialitate ale Consiliului raional Floreşti, secretarul Consiliului raional Floreşti și efectuată expertiza juridică de către Secţia Juridică, Resurse Umane şi Administraţie Publică şi în scopul respectării prevederilor Legii nr.239/2008 ,,Privind transparenţa în procesul decizional’’, proiectul a fost plasat pe site-ul Consiliului raional la directoriul ,,Procesul decizional”.</w:t>
            </w:r>
          </w:p>
        </w:tc>
      </w:tr>
      <w:tr w:rsidR="00B81E7F" w:rsidRPr="005D0365" w14:paraId="16604AD4" w14:textId="77777777" w:rsidTr="00993070">
        <w:tc>
          <w:tcPr>
            <w:tcW w:w="5000" w:type="pct"/>
          </w:tcPr>
          <w:p w14:paraId="13509B3E" w14:textId="77777777" w:rsidR="00B81E7F" w:rsidRPr="005D0365" w:rsidRDefault="00B81E7F" w:rsidP="005D0365">
            <w:pPr>
              <w:spacing w:after="0" w:line="240" w:lineRule="auto"/>
              <w:rPr>
                <w:rFonts w:ascii="Times New Roman" w:hAnsi="Times New Roman" w:cs="Times New Roman"/>
                <w:noProof/>
                <w:sz w:val="24"/>
                <w:szCs w:val="24"/>
              </w:rPr>
            </w:pPr>
            <w:r w:rsidRPr="005D0365">
              <w:rPr>
                <w:rFonts w:ascii="Times New Roman" w:hAnsi="Times New Roman" w:cs="Times New Roman"/>
                <w:b/>
                <w:bCs/>
                <w:noProof/>
                <w:sz w:val="24"/>
                <w:szCs w:val="24"/>
              </w:rPr>
              <w:t>8. Modul de încorporare a actului în cadrul normativ existent</w:t>
            </w:r>
          </w:p>
        </w:tc>
      </w:tr>
      <w:tr w:rsidR="00B81E7F" w:rsidRPr="005D0365" w14:paraId="7550030B" w14:textId="77777777" w:rsidTr="00993070">
        <w:tc>
          <w:tcPr>
            <w:tcW w:w="5000" w:type="pct"/>
          </w:tcPr>
          <w:p w14:paraId="07236E6D"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Cs/>
                <w:noProof/>
                <w:sz w:val="24"/>
                <w:szCs w:val="24"/>
              </w:rPr>
            </w:pPr>
            <w:r w:rsidRPr="005D0365">
              <w:rPr>
                <w:rFonts w:ascii="Times New Roman" w:eastAsia="Calibri" w:hAnsi="Times New Roman" w:cs="Times New Roman"/>
                <w:bCs/>
                <w:noProof/>
                <w:sz w:val="24"/>
                <w:szCs w:val="24"/>
              </w:rPr>
              <w:t>Proiectul de decizie este întocmit în conformitate cu actele normative în vigoare.</w:t>
            </w:r>
          </w:p>
        </w:tc>
      </w:tr>
      <w:tr w:rsidR="00B81E7F" w:rsidRPr="005D0365" w14:paraId="03B5C613" w14:textId="77777777" w:rsidTr="00993070">
        <w:tc>
          <w:tcPr>
            <w:tcW w:w="5000" w:type="pct"/>
          </w:tcPr>
          <w:p w14:paraId="1991A6B9" w14:textId="77777777" w:rsidR="00B81E7F" w:rsidRPr="005D0365" w:rsidRDefault="00B81E7F" w:rsidP="005D0365">
            <w:pPr>
              <w:tabs>
                <w:tab w:val="left" w:pos="884"/>
                <w:tab w:val="left" w:pos="1196"/>
              </w:tabs>
              <w:spacing w:after="0" w:line="240" w:lineRule="auto"/>
              <w:jc w:val="both"/>
              <w:rPr>
                <w:rFonts w:ascii="Times New Roman" w:hAnsi="Times New Roman" w:cs="Times New Roman"/>
                <w:b/>
                <w:bCs/>
                <w:noProof/>
                <w:sz w:val="24"/>
                <w:szCs w:val="24"/>
              </w:rPr>
            </w:pPr>
            <w:r w:rsidRPr="005D0365">
              <w:rPr>
                <w:rFonts w:ascii="Times New Roman" w:hAnsi="Times New Roman" w:cs="Times New Roman"/>
                <w:b/>
                <w:bCs/>
                <w:noProof/>
                <w:sz w:val="24"/>
                <w:szCs w:val="24"/>
              </w:rPr>
              <w:t>9. Măsurile necesare pentru implementarea prevederilor proiectului actului normativ</w:t>
            </w:r>
          </w:p>
        </w:tc>
      </w:tr>
      <w:tr w:rsidR="00B81E7F" w:rsidRPr="005D0365" w14:paraId="17B732A9" w14:textId="77777777" w:rsidTr="00993070">
        <w:tc>
          <w:tcPr>
            <w:tcW w:w="5000" w:type="pct"/>
          </w:tcPr>
          <w:p w14:paraId="6F7C8996" w14:textId="5C027764" w:rsidR="00B81E7F" w:rsidRPr="005D0365" w:rsidRDefault="0047617B" w:rsidP="005D0365">
            <w:pPr>
              <w:tabs>
                <w:tab w:val="left" w:pos="884"/>
                <w:tab w:val="left" w:pos="1196"/>
              </w:tabs>
              <w:spacing w:after="0" w:line="240" w:lineRule="auto"/>
              <w:jc w:val="both"/>
              <w:rPr>
                <w:rFonts w:ascii="Times New Roman" w:hAnsi="Times New Roman" w:cs="Times New Roman"/>
                <w:b/>
                <w:bCs/>
                <w:noProof/>
                <w:sz w:val="24"/>
                <w:szCs w:val="24"/>
              </w:rPr>
            </w:pPr>
            <w:r>
              <w:rPr>
                <w:rFonts w:ascii="Times New Roman" w:hAnsi="Times New Roman" w:cs="Times New Roman"/>
                <w:noProof/>
                <w:sz w:val="24"/>
                <w:szCs w:val="24"/>
              </w:rPr>
              <w:t>Nu este aplicabil</w:t>
            </w:r>
          </w:p>
        </w:tc>
      </w:tr>
    </w:tbl>
    <w:p w14:paraId="6A1F37E9" w14:textId="77777777" w:rsidR="00B81E7F" w:rsidRPr="005D0365" w:rsidRDefault="00B81E7F" w:rsidP="005D0365">
      <w:pPr>
        <w:spacing w:after="0" w:line="240" w:lineRule="auto"/>
        <w:rPr>
          <w:rFonts w:ascii="Times New Roman" w:hAnsi="Times New Roman" w:cs="Times New Roman"/>
          <w:noProof/>
          <w:sz w:val="24"/>
          <w:szCs w:val="24"/>
        </w:rPr>
      </w:pPr>
    </w:p>
    <w:p w14:paraId="7EA270AF" w14:textId="3C45D35E" w:rsidR="00B81E7F" w:rsidRPr="005D0365" w:rsidRDefault="00954CCC" w:rsidP="005D0365">
      <w:pPr>
        <w:spacing w:after="0" w:line="240" w:lineRule="auto"/>
        <w:rPr>
          <w:rFonts w:ascii="Times New Roman" w:hAnsi="Times New Roman" w:cs="Times New Roman"/>
          <w:b/>
          <w:bCs/>
          <w:sz w:val="24"/>
          <w:szCs w:val="24"/>
          <w:lang w:val="ro-RO"/>
        </w:rPr>
      </w:pPr>
      <w:r w:rsidRPr="005D0365">
        <w:rPr>
          <w:rFonts w:ascii="Times New Roman" w:hAnsi="Times New Roman" w:cs="Times New Roman"/>
          <w:b/>
          <w:bCs/>
          <w:sz w:val="24"/>
          <w:szCs w:val="24"/>
          <w:lang w:val="ro-RO"/>
        </w:rPr>
        <w:t>Elaborat:</w:t>
      </w:r>
    </w:p>
    <w:p w14:paraId="38C9DB04" w14:textId="1CD50BCC" w:rsidR="00B81E7F" w:rsidRPr="005D0365" w:rsidRDefault="00B81E7F" w:rsidP="005D0365">
      <w:pPr>
        <w:spacing w:after="0" w:line="240" w:lineRule="auto"/>
        <w:rPr>
          <w:rFonts w:ascii="Times New Roman" w:hAnsi="Times New Roman" w:cs="Times New Roman"/>
          <w:b/>
          <w:bCs/>
          <w:sz w:val="24"/>
          <w:szCs w:val="24"/>
          <w:lang w:val="ro-RO"/>
        </w:rPr>
      </w:pP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sz w:val="24"/>
          <w:szCs w:val="24"/>
          <w:lang w:val="ro-RO"/>
        </w:rPr>
        <w:tab/>
      </w:r>
      <w:r w:rsidRPr="005D0365">
        <w:rPr>
          <w:rFonts w:ascii="Times New Roman" w:hAnsi="Times New Roman" w:cs="Times New Roman"/>
          <w:b/>
          <w:bCs/>
          <w:sz w:val="24"/>
          <w:szCs w:val="24"/>
          <w:lang w:val="ro-RO"/>
        </w:rPr>
        <w:t xml:space="preserve">Dumitru </w:t>
      </w:r>
      <w:proofErr w:type="spellStart"/>
      <w:r w:rsidRPr="005D0365">
        <w:rPr>
          <w:rFonts w:ascii="Times New Roman" w:hAnsi="Times New Roman" w:cs="Times New Roman"/>
          <w:b/>
          <w:bCs/>
          <w:sz w:val="24"/>
          <w:szCs w:val="24"/>
          <w:lang w:val="ro-RO"/>
        </w:rPr>
        <w:t>Galușcă</w:t>
      </w:r>
      <w:proofErr w:type="spellEnd"/>
      <w:r w:rsidRPr="005D0365">
        <w:rPr>
          <w:rFonts w:ascii="Times New Roman" w:hAnsi="Times New Roman" w:cs="Times New Roman"/>
          <w:b/>
          <w:bCs/>
          <w:sz w:val="24"/>
          <w:szCs w:val="24"/>
          <w:lang w:val="ro-RO"/>
        </w:rPr>
        <w:t xml:space="preserve"> </w:t>
      </w:r>
    </w:p>
    <w:p w14:paraId="32E40298" w14:textId="4654C366" w:rsidR="00B81E7F" w:rsidRPr="005D0365" w:rsidRDefault="00954CCC" w:rsidP="005D0365">
      <w:pPr>
        <w:spacing w:after="0" w:line="240" w:lineRule="auto"/>
        <w:ind w:left="2832" w:firstLine="708"/>
        <w:rPr>
          <w:rFonts w:ascii="Times New Roman" w:hAnsi="Times New Roman" w:cs="Times New Roman"/>
          <w:b/>
          <w:sz w:val="24"/>
          <w:szCs w:val="24"/>
          <w:lang w:val="ro-RO"/>
        </w:rPr>
      </w:pPr>
      <w:r w:rsidRPr="005D0365">
        <w:rPr>
          <w:rFonts w:ascii="Times New Roman" w:hAnsi="Times New Roman" w:cs="Times New Roman"/>
          <w:b/>
          <w:sz w:val="24"/>
          <w:szCs w:val="24"/>
          <w:lang w:val="ro-RO"/>
        </w:rPr>
        <w:t>arhitect-</w:t>
      </w:r>
      <w:proofErr w:type="spellStart"/>
      <w:r w:rsidR="00B81E7F" w:rsidRPr="005D0365">
        <w:rPr>
          <w:rFonts w:ascii="Times New Roman" w:hAnsi="Times New Roman" w:cs="Times New Roman"/>
          <w:b/>
          <w:sz w:val="24"/>
          <w:szCs w:val="24"/>
          <w:lang w:val="ro-RO"/>
        </w:rPr>
        <w:t>şef</w:t>
      </w:r>
      <w:proofErr w:type="spellEnd"/>
      <w:r w:rsidRPr="005D0365">
        <w:rPr>
          <w:rFonts w:ascii="Times New Roman" w:hAnsi="Times New Roman" w:cs="Times New Roman"/>
          <w:b/>
          <w:sz w:val="24"/>
          <w:szCs w:val="24"/>
          <w:lang w:val="ro-RO"/>
        </w:rPr>
        <w:t>, șef Serviciu Arhitectură și Urbanism</w:t>
      </w:r>
    </w:p>
    <w:p w14:paraId="1C501042" w14:textId="0FE5F00D" w:rsidR="00C76282" w:rsidRPr="005D0365" w:rsidRDefault="00C76282" w:rsidP="005D0365">
      <w:pPr>
        <w:shd w:val="clear" w:color="auto" w:fill="FFFFFF"/>
        <w:spacing w:after="0" w:line="240" w:lineRule="auto"/>
        <w:jc w:val="both"/>
        <w:rPr>
          <w:rFonts w:ascii="Times New Roman" w:eastAsia="Times New Roman" w:hAnsi="Times New Roman" w:cs="Times New Roman"/>
          <w:kern w:val="0"/>
          <w:sz w:val="24"/>
          <w:szCs w:val="24"/>
          <w:lang w:val="ro-RO" w:eastAsia="ro-MD"/>
          <w14:ligatures w14:val="none"/>
        </w:rPr>
      </w:pPr>
    </w:p>
    <w:p w14:paraId="0F2EF79B" w14:textId="77777777" w:rsidR="000A1F9B" w:rsidRPr="00B81E7F" w:rsidRDefault="000A1F9B" w:rsidP="00B81E7F">
      <w:pPr>
        <w:spacing w:line="240" w:lineRule="auto"/>
        <w:rPr>
          <w:rFonts w:ascii="Times New Roman" w:hAnsi="Times New Roman" w:cs="Times New Roman"/>
          <w:sz w:val="24"/>
          <w:szCs w:val="24"/>
        </w:rPr>
      </w:pPr>
    </w:p>
    <w:sectPr w:rsidR="000A1F9B" w:rsidRPr="00B81E7F" w:rsidSect="00057CD0">
      <w:pgSz w:w="11906" w:h="16838"/>
      <w:pgMar w:top="1702" w:right="849"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28FC"/>
    <w:multiLevelType w:val="hybridMultilevel"/>
    <w:tmpl w:val="631C8B18"/>
    <w:lvl w:ilvl="0" w:tplc="BEEE69CA">
      <w:start w:val="2"/>
      <w:numFmt w:val="decimal"/>
      <w:lvlText w:val="%1."/>
      <w:lvlJc w:val="left"/>
      <w:pPr>
        <w:ind w:left="1080" w:hanging="360"/>
      </w:pPr>
      <w:rPr>
        <w:rFonts w:eastAsia="Times New Roman" w:hint="default"/>
        <w:b/>
        <w:color w:val="00000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10CD3F63"/>
    <w:multiLevelType w:val="hybridMultilevel"/>
    <w:tmpl w:val="0F686386"/>
    <w:lvl w:ilvl="0" w:tplc="E2B4B00E">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 w15:restartNumberingAfterBreak="0">
    <w:nsid w:val="27701B1F"/>
    <w:multiLevelType w:val="hybridMultilevel"/>
    <w:tmpl w:val="751290FE"/>
    <w:lvl w:ilvl="0" w:tplc="E2B4B00E">
      <w:start w:val="1"/>
      <w:numFmt w:val="bullet"/>
      <w:lvlText w:val=""/>
      <w:lvlJc w:val="left"/>
      <w:pPr>
        <w:ind w:left="1364" w:hanging="360"/>
      </w:pPr>
      <w:rPr>
        <w:rFonts w:ascii="Symbol" w:hAnsi="Symbol" w:hint="default"/>
      </w:rPr>
    </w:lvl>
    <w:lvl w:ilvl="1" w:tplc="08180003" w:tentative="1">
      <w:start w:val="1"/>
      <w:numFmt w:val="bullet"/>
      <w:lvlText w:val="o"/>
      <w:lvlJc w:val="left"/>
      <w:pPr>
        <w:ind w:left="2084" w:hanging="360"/>
      </w:pPr>
      <w:rPr>
        <w:rFonts w:ascii="Courier New" w:hAnsi="Courier New" w:cs="Courier New" w:hint="default"/>
      </w:rPr>
    </w:lvl>
    <w:lvl w:ilvl="2" w:tplc="08180005" w:tentative="1">
      <w:start w:val="1"/>
      <w:numFmt w:val="bullet"/>
      <w:lvlText w:val=""/>
      <w:lvlJc w:val="left"/>
      <w:pPr>
        <w:ind w:left="2804" w:hanging="360"/>
      </w:pPr>
      <w:rPr>
        <w:rFonts w:ascii="Wingdings" w:hAnsi="Wingdings" w:hint="default"/>
      </w:rPr>
    </w:lvl>
    <w:lvl w:ilvl="3" w:tplc="08180001" w:tentative="1">
      <w:start w:val="1"/>
      <w:numFmt w:val="bullet"/>
      <w:lvlText w:val=""/>
      <w:lvlJc w:val="left"/>
      <w:pPr>
        <w:ind w:left="3524" w:hanging="360"/>
      </w:pPr>
      <w:rPr>
        <w:rFonts w:ascii="Symbol" w:hAnsi="Symbol" w:hint="default"/>
      </w:rPr>
    </w:lvl>
    <w:lvl w:ilvl="4" w:tplc="08180003" w:tentative="1">
      <w:start w:val="1"/>
      <w:numFmt w:val="bullet"/>
      <w:lvlText w:val="o"/>
      <w:lvlJc w:val="left"/>
      <w:pPr>
        <w:ind w:left="4244" w:hanging="360"/>
      </w:pPr>
      <w:rPr>
        <w:rFonts w:ascii="Courier New" w:hAnsi="Courier New" w:cs="Courier New" w:hint="default"/>
      </w:rPr>
    </w:lvl>
    <w:lvl w:ilvl="5" w:tplc="08180005" w:tentative="1">
      <w:start w:val="1"/>
      <w:numFmt w:val="bullet"/>
      <w:lvlText w:val=""/>
      <w:lvlJc w:val="left"/>
      <w:pPr>
        <w:ind w:left="4964" w:hanging="360"/>
      </w:pPr>
      <w:rPr>
        <w:rFonts w:ascii="Wingdings" w:hAnsi="Wingdings" w:hint="default"/>
      </w:rPr>
    </w:lvl>
    <w:lvl w:ilvl="6" w:tplc="08180001" w:tentative="1">
      <w:start w:val="1"/>
      <w:numFmt w:val="bullet"/>
      <w:lvlText w:val=""/>
      <w:lvlJc w:val="left"/>
      <w:pPr>
        <w:ind w:left="5684" w:hanging="360"/>
      </w:pPr>
      <w:rPr>
        <w:rFonts w:ascii="Symbol" w:hAnsi="Symbol" w:hint="default"/>
      </w:rPr>
    </w:lvl>
    <w:lvl w:ilvl="7" w:tplc="08180003" w:tentative="1">
      <w:start w:val="1"/>
      <w:numFmt w:val="bullet"/>
      <w:lvlText w:val="o"/>
      <w:lvlJc w:val="left"/>
      <w:pPr>
        <w:ind w:left="6404" w:hanging="360"/>
      </w:pPr>
      <w:rPr>
        <w:rFonts w:ascii="Courier New" w:hAnsi="Courier New" w:cs="Courier New" w:hint="default"/>
      </w:rPr>
    </w:lvl>
    <w:lvl w:ilvl="8" w:tplc="08180005" w:tentative="1">
      <w:start w:val="1"/>
      <w:numFmt w:val="bullet"/>
      <w:lvlText w:val=""/>
      <w:lvlJc w:val="left"/>
      <w:pPr>
        <w:ind w:left="7124" w:hanging="360"/>
      </w:pPr>
      <w:rPr>
        <w:rFonts w:ascii="Wingdings" w:hAnsi="Wingdings" w:hint="default"/>
      </w:rPr>
    </w:lvl>
  </w:abstractNum>
  <w:abstractNum w:abstractNumId="3" w15:restartNumberingAfterBreak="0">
    <w:nsid w:val="39B2293A"/>
    <w:multiLevelType w:val="hybridMultilevel"/>
    <w:tmpl w:val="8256B61E"/>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40DE4C3A"/>
    <w:multiLevelType w:val="hybridMultilevel"/>
    <w:tmpl w:val="0C1278D4"/>
    <w:lvl w:ilvl="0" w:tplc="04190011">
      <w:start w:val="1"/>
      <w:numFmt w:val="decimal"/>
      <w:lvlText w:val="%1)"/>
      <w:lvlJc w:val="left"/>
      <w:pPr>
        <w:ind w:left="720" w:hanging="360"/>
      </w:pPr>
      <w:rPr>
        <w:rFont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5" w15:restartNumberingAfterBreak="0">
    <w:nsid w:val="477A47C4"/>
    <w:multiLevelType w:val="hybridMultilevel"/>
    <w:tmpl w:val="C178A948"/>
    <w:lvl w:ilvl="0" w:tplc="E2B4B00E">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6" w15:restartNumberingAfterBreak="0">
    <w:nsid w:val="48D1454C"/>
    <w:multiLevelType w:val="hybridMultilevel"/>
    <w:tmpl w:val="8FA65AB2"/>
    <w:lvl w:ilvl="0" w:tplc="B67E7394">
      <w:start w:val="1"/>
      <w:numFmt w:val="decimal"/>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51BF4B7F"/>
    <w:multiLevelType w:val="multilevel"/>
    <w:tmpl w:val="5AAE3EA2"/>
    <w:lvl w:ilvl="0">
      <w:start w:val="1"/>
      <w:numFmt w:val="decimal"/>
      <w:lvlText w:val="%1."/>
      <w:lvlJc w:val="left"/>
      <w:pPr>
        <w:tabs>
          <w:tab w:val="num" w:pos="644"/>
        </w:tabs>
        <w:ind w:left="644" w:hanging="360"/>
      </w:pPr>
      <w:rPr>
        <w:b/>
        <w:bCs/>
      </w:r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15:restartNumberingAfterBreak="0">
    <w:nsid w:val="5BEC2526"/>
    <w:multiLevelType w:val="multilevel"/>
    <w:tmpl w:val="B1024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320CBA"/>
    <w:multiLevelType w:val="hybridMultilevel"/>
    <w:tmpl w:val="EE804CA0"/>
    <w:lvl w:ilvl="0" w:tplc="04190017">
      <w:start w:val="2"/>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83B5ACF"/>
    <w:multiLevelType w:val="hybridMultilevel"/>
    <w:tmpl w:val="8E6EAD88"/>
    <w:lvl w:ilvl="0" w:tplc="0419000F">
      <w:start w:val="1"/>
      <w:numFmt w:val="decimal"/>
      <w:lvlText w:val="(%1)"/>
      <w:lvlJc w:val="left"/>
      <w:pPr>
        <w:tabs>
          <w:tab w:val="num" w:pos="780"/>
        </w:tabs>
        <w:ind w:left="780" w:hanging="4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6F6B314D"/>
    <w:multiLevelType w:val="hybridMultilevel"/>
    <w:tmpl w:val="3E349F7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767A05F9"/>
    <w:multiLevelType w:val="hybridMultilevel"/>
    <w:tmpl w:val="8F6EE2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85367DD"/>
    <w:multiLevelType w:val="hybridMultilevel"/>
    <w:tmpl w:val="8362EB8A"/>
    <w:lvl w:ilvl="0" w:tplc="04190011">
      <w:start w:val="1"/>
      <w:numFmt w:val="decimal"/>
      <w:lvlText w:val="%1)"/>
      <w:lvlJc w:val="left"/>
      <w:pPr>
        <w:ind w:left="720" w:hanging="360"/>
      </w:pPr>
      <w:rPr>
        <w:rFont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284774599">
    <w:abstractNumId w:val="7"/>
  </w:num>
  <w:num w:numId="2" w16cid:durableId="948967803">
    <w:abstractNumId w:val="4"/>
  </w:num>
  <w:num w:numId="3" w16cid:durableId="1901398939">
    <w:abstractNumId w:val="13"/>
  </w:num>
  <w:num w:numId="4" w16cid:durableId="372971255">
    <w:abstractNumId w:val="5"/>
  </w:num>
  <w:num w:numId="5" w16cid:durableId="831411212">
    <w:abstractNumId w:val="10"/>
  </w:num>
  <w:num w:numId="6" w16cid:durableId="1727408866">
    <w:abstractNumId w:val="11"/>
  </w:num>
  <w:num w:numId="7" w16cid:durableId="1411539704">
    <w:abstractNumId w:val="9"/>
  </w:num>
  <w:num w:numId="8" w16cid:durableId="339430525">
    <w:abstractNumId w:val="3"/>
  </w:num>
  <w:num w:numId="9" w16cid:durableId="747111945">
    <w:abstractNumId w:val="2"/>
  </w:num>
  <w:num w:numId="10" w16cid:durableId="1142620900">
    <w:abstractNumId w:val="1"/>
  </w:num>
  <w:num w:numId="11" w16cid:durableId="43721781">
    <w:abstractNumId w:val="8"/>
  </w:num>
  <w:num w:numId="12" w16cid:durableId="92482078">
    <w:abstractNumId w:val="12"/>
  </w:num>
  <w:num w:numId="13" w16cid:durableId="1004355124">
    <w:abstractNumId w:val="0"/>
  </w:num>
  <w:num w:numId="14" w16cid:durableId="1644402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021"/>
    <w:rsid w:val="0004435B"/>
    <w:rsid w:val="0004642A"/>
    <w:rsid w:val="00056E8C"/>
    <w:rsid w:val="00057CD0"/>
    <w:rsid w:val="000A1F9B"/>
    <w:rsid w:val="000A39B9"/>
    <w:rsid w:val="00100EA7"/>
    <w:rsid w:val="0016695F"/>
    <w:rsid w:val="001C1EEC"/>
    <w:rsid w:val="001D22EC"/>
    <w:rsid w:val="0023791F"/>
    <w:rsid w:val="002D0D98"/>
    <w:rsid w:val="002D24F5"/>
    <w:rsid w:val="002D3D5C"/>
    <w:rsid w:val="002F4C34"/>
    <w:rsid w:val="00371BE5"/>
    <w:rsid w:val="003934A8"/>
    <w:rsid w:val="003F107F"/>
    <w:rsid w:val="00400908"/>
    <w:rsid w:val="0041348E"/>
    <w:rsid w:val="00436D21"/>
    <w:rsid w:val="0047348D"/>
    <w:rsid w:val="0047617B"/>
    <w:rsid w:val="00480B05"/>
    <w:rsid w:val="004A30C3"/>
    <w:rsid w:val="004C3973"/>
    <w:rsid w:val="004F0F22"/>
    <w:rsid w:val="004F5E1C"/>
    <w:rsid w:val="00520C7B"/>
    <w:rsid w:val="00534286"/>
    <w:rsid w:val="0056075E"/>
    <w:rsid w:val="005D0365"/>
    <w:rsid w:val="005E0726"/>
    <w:rsid w:val="005E528E"/>
    <w:rsid w:val="005F31C6"/>
    <w:rsid w:val="00603975"/>
    <w:rsid w:val="0062669D"/>
    <w:rsid w:val="006322C8"/>
    <w:rsid w:val="00641C69"/>
    <w:rsid w:val="006F3524"/>
    <w:rsid w:val="00751608"/>
    <w:rsid w:val="007877BF"/>
    <w:rsid w:val="007E685E"/>
    <w:rsid w:val="00836352"/>
    <w:rsid w:val="008461E9"/>
    <w:rsid w:val="00866542"/>
    <w:rsid w:val="008A54EE"/>
    <w:rsid w:val="008A74DA"/>
    <w:rsid w:val="008B31C5"/>
    <w:rsid w:val="008C5ED1"/>
    <w:rsid w:val="008D6802"/>
    <w:rsid w:val="0090238D"/>
    <w:rsid w:val="009060CC"/>
    <w:rsid w:val="00916776"/>
    <w:rsid w:val="00926C3A"/>
    <w:rsid w:val="00954CCC"/>
    <w:rsid w:val="0098546D"/>
    <w:rsid w:val="00A156D5"/>
    <w:rsid w:val="00A26937"/>
    <w:rsid w:val="00A76A14"/>
    <w:rsid w:val="00AA457E"/>
    <w:rsid w:val="00B31B94"/>
    <w:rsid w:val="00B81E7F"/>
    <w:rsid w:val="00BD4C73"/>
    <w:rsid w:val="00C3039D"/>
    <w:rsid w:val="00C32361"/>
    <w:rsid w:val="00C469F0"/>
    <w:rsid w:val="00C76282"/>
    <w:rsid w:val="00CC307F"/>
    <w:rsid w:val="00D0230F"/>
    <w:rsid w:val="00D35813"/>
    <w:rsid w:val="00D633CF"/>
    <w:rsid w:val="00DD3021"/>
    <w:rsid w:val="00DD47FD"/>
    <w:rsid w:val="00DD5340"/>
    <w:rsid w:val="00DF72A4"/>
    <w:rsid w:val="00E3637D"/>
    <w:rsid w:val="00E5263E"/>
    <w:rsid w:val="00E84AED"/>
    <w:rsid w:val="00EB52E1"/>
    <w:rsid w:val="00EB6C1F"/>
    <w:rsid w:val="00ED17CF"/>
    <w:rsid w:val="00EF6CC5"/>
    <w:rsid w:val="00F46DB8"/>
    <w:rsid w:val="00F674EB"/>
    <w:rsid w:val="00F70555"/>
    <w:rsid w:val="00FA7700"/>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8FCE95"/>
  <w15:chartTrackingRefBased/>
  <w15:docId w15:val="{4FC47555-8AE8-4082-B0EC-DBF5EDB87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g-star-inserted">
    <w:name w:val="ng-star-inserted"/>
    <w:basedOn w:val="a0"/>
    <w:rsid w:val="00ED17CF"/>
  </w:style>
  <w:style w:type="paragraph" w:styleId="a3">
    <w:name w:val="List Paragraph"/>
    <w:basedOn w:val="a"/>
    <w:uiPriority w:val="34"/>
    <w:qFormat/>
    <w:rsid w:val="00056E8C"/>
    <w:pPr>
      <w:ind w:left="720"/>
      <w:contextualSpacing/>
    </w:pPr>
  </w:style>
  <w:style w:type="paragraph" w:customStyle="1" w:styleId="Style14">
    <w:name w:val="Style14"/>
    <w:basedOn w:val="a"/>
    <w:rsid w:val="00B81E7F"/>
    <w:pPr>
      <w:widowControl w:val="0"/>
      <w:autoSpaceDE w:val="0"/>
      <w:autoSpaceDN w:val="0"/>
      <w:adjustRightInd w:val="0"/>
      <w:spacing w:after="0" w:line="240" w:lineRule="auto"/>
      <w:jc w:val="right"/>
    </w:pPr>
    <w:rPr>
      <w:rFonts w:ascii="Times New Roman" w:eastAsia="Times New Roman" w:hAnsi="Times New Roman" w:cs="Times New Roman"/>
      <w:kern w:val="0"/>
      <w:sz w:val="24"/>
      <w:szCs w:val="24"/>
      <w:lang w:val="ru-RU" w:eastAsia="ru-RU"/>
      <w14:ligatures w14:val="none"/>
    </w:rPr>
  </w:style>
  <w:style w:type="paragraph" w:customStyle="1" w:styleId="paragraph">
    <w:name w:val="paragraph"/>
    <w:basedOn w:val="a"/>
    <w:rsid w:val="004F5E1C"/>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styleId="a4">
    <w:name w:val="No Spacing"/>
    <w:link w:val="a5"/>
    <w:qFormat/>
    <w:rsid w:val="008A74DA"/>
    <w:pPr>
      <w:spacing w:after="0" w:line="240" w:lineRule="auto"/>
    </w:pPr>
    <w:rPr>
      <w:rFonts w:ascii="Calibri" w:eastAsia="Calibri" w:hAnsi="Calibri" w:cs="Times New Roman"/>
      <w:kern w:val="0"/>
      <w:lang w:val="ro-RO" w:eastAsia="ro-RO"/>
      <w14:ligatures w14:val="none"/>
    </w:rPr>
  </w:style>
  <w:style w:type="character" w:customStyle="1" w:styleId="a5">
    <w:name w:val="Без интервала Знак"/>
    <w:link w:val="a4"/>
    <w:locked/>
    <w:rsid w:val="008A74DA"/>
    <w:rPr>
      <w:rFonts w:ascii="Calibri" w:eastAsia="Calibri" w:hAnsi="Calibri" w:cs="Times New Roman"/>
      <w:kern w:val="0"/>
      <w:lang w:val="ro-RO" w:eastAsia="ro-RO"/>
      <w14:ligatures w14:val="none"/>
    </w:rPr>
  </w:style>
  <w:style w:type="character" w:customStyle="1" w:styleId="a6">
    <w:name w:val="Основной текст_"/>
    <w:basedOn w:val="a0"/>
    <w:link w:val="1"/>
    <w:rsid w:val="00100EA7"/>
    <w:rPr>
      <w:rFonts w:ascii="Times New Roman" w:eastAsia="Times New Roman" w:hAnsi="Times New Roman" w:cs="Times New Roman"/>
    </w:rPr>
  </w:style>
  <w:style w:type="paragraph" w:customStyle="1" w:styleId="1">
    <w:name w:val="Основной текст1"/>
    <w:basedOn w:val="a"/>
    <w:link w:val="a6"/>
    <w:rsid w:val="00100EA7"/>
    <w:pPr>
      <w:widowControl w:val="0"/>
      <w:spacing w:after="31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30738">
      <w:bodyDiv w:val="1"/>
      <w:marLeft w:val="0"/>
      <w:marRight w:val="0"/>
      <w:marTop w:val="0"/>
      <w:marBottom w:val="0"/>
      <w:divBdr>
        <w:top w:val="none" w:sz="0" w:space="0" w:color="auto"/>
        <w:left w:val="none" w:sz="0" w:space="0" w:color="auto"/>
        <w:bottom w:val="none" w:sz="0" w:space="0" w:color="auto"/>
        <w:right w:val="none" w:sz="0" w:space="0" w:color="auto"/>
      </w:divBdr>
      <w:divsChild>
        <w:div w:id="599332690">
          <w:marLeft w:val="0"/>
          <w:marRight w:val="0"/>
          <w:marTop w:val="0"/>
          <w:marBottom w:val="0"/>
          <w:divBdr>
            <w:top w:val="none" w:sz="0" w:space="0" w:color="auto"/>
            <w:left w:val="none" w:sz="0" w:space="0" w:color="auto"/>
            <w:bottom w:val="none" w:sz="0" w:space="0" w:color="auto"/>
            <w:right w:val="none" w:sz="0" w:space="0" w:color="auto"/>
          </w:divBdr>
        </w:div>
        <w:div w:id="905795214">
          <w:marLeft w:val="0"/>
          <w:marRight w:val="0"/>
          <w:marTop w:val="0"/>
          <w:marBottom w:val="0"/>
          <w:divBdr>
            <w:top w:val="none" w:sz="0" w:space="0" w:color="auto"/>
            <w:left w:val="none" w:sz="0" w:space="0" w:color="auto"/>
            <w:bottom w:val="none" w:sz="0" w:space="0" w:color="auto"/>
            <w:right w:val="none" w:sz="0" w:space="0" w:color="auto"/>
          </w:divBdr>
        </w:div>
      </w:divsChild>
    </w:div>
    <w:div w:id="411976859">
      <w:bodyDiv w:val="1"/>
      <w:marLeft w:val="0"/>
      <w:marRight w:val="0"/>
      <w:marTop w:val="0"/>
      <w:marBottom w:val="0"/>
      <w:divBdr>
        <w:top w:val="none" w:sz="0" w:space="0" w:color="auto"/>
        <w:left w:val="none" w:sz="0" w:space="0" w:color="auto"/>
        <w:bottom w:val="none" w:sz="0" w:space="0" w:color="auto"/>
        <w:right w:val="none" w:sz="0" w:space="0" w:color="auto"/>
      </w:divBdr>
      <w:divsChild>
        <w:div w:id="619871872">
          <w:marLeft w:val="0"/>
          <w:marRight w:val="0"/>
          <w:marTop w:val="0"/>
          <w:marBottom w:val="0"/>
          <w:divBdr>
            <w:top w:val="none" w:sz="0" w:space="0" w:color="auto"/>
            <w:left w:val="none" w:sz="0" w:space="0" w:color="auto"/>
            <w:bottom w:val="none" w:sz="0" w:space="0" w:color="auto"/>
            <w:right w:val="none" w:sz="0" w:space="0" w:color="auto"/>
          </w:divBdr>
        </w:div>
        <w:div w:id="403644554">
          <w:marLeft w:val="0"/>
          <w:marRight w:val="0"/>
          <w:marTop w:val="0"/>
          <w:marBottom w:val="0"/>
          <w:divBdr>
            <w:top w:val="none" w:sz="0" w:space="0" w:color="auto"/>
            <w:left w:val="none" w:sz="0" w:space="0" w:color="auto"/>
            <w:bottom w:val="none" w:sz="0" w:space="0" w:color="auto"/>
            <w:right w:val="none" w:sz="0" w:space="0" w:color="auto"/>
          </w:divBdr>
        </w:div>
      </w:divsChild>
    </w:div>
    <w:div w:id="130273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DFA4A-4148-4D57-8C65-160BB22FE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1056</Words>
  <Characters>6024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Пользователь</cp:lastModifiedBy>
  <cp:revision>28</cp:revision>
  <cp:lastPrinted>2026-09-11T13:23:00Z</cp:lastPrinted>
  <dcterms:created xsi:type="dcterms:W3CDTF">2026-06-17T07:39:00Z</dcterms:created>
  <dcterms:modified xsi:type="dcterms:W3CDTF">2026-10-08T11:10:00Z</dcterms:modified>
</cp:coreProperties>
</file>