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EE71C" w14:textId="409BD7E3" w:rsidR="00197E20" w:rsidRPr="003659C8" w:rsidRDefault="00000000" w:rsidP="005E37EF">
      <w:pPr>
        <w:jc w:val="right"/>
        <w:rPr>
          <w:b/>
        </w:rPr>
      </w:pPr>
      <w:r>
        <w:rPr>
          <w:b/>
        </w:rPr>
        <w:object w:dxaOrig="2495" w:dyaOrig="2376" w14:anchorId="2B10B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2.9pt;margin-top:-31.2pt;width:1in;height:46.35pt;z-index:-251658752;mso-wrap-edited:f" wrapcoords="-204 0 -204 21346 21600 21346 21600 0 -204 0">
            <v:imagedata r:id="rId8" o:title=""/>
          </v:shape>
          <o:OLEObject Type="Embed" ProgID="Paint.Picture" ShapeID="_x0000_s1026" DrawAspect="Content" ObjectID="_1855222034" r:id="rId9"/>
        </w:object>
      </w:r>
      <w:r w:rsidR="00E82CBD" w:rsidRPr="003659C8">
        <w:rPr>
          <w:b/>
          <w:bCs/>
          <w:sz w:val="28"/>
          <w:szCs w:val="28"/>
        </w:rPr>
        <w:t>PROIECT</w:t>
      </w:r>
      <w:r w:rsidR="007E634F" w:rsidRPr="003659C8">
        <w:rPr>
          <w:b/>
          <w:bCs/>
          <w:sz w:val="28"/>
          <w:szCs w:val="28"/>
        </w:rPr>
        <w:t xml:space="preserve">  </w:t>
      </w:r>
      <w:r w:rsidR="00197E20" w:rsidRPr="003659C8">
        <w:rPr>
          <w:b/>
          <w:bCs/>
          <w:sz w:val="28"/>
          <w:szCs w:val="28"/>
        </w:rPr>
        <w:t xml:space="preserve">                                 </w:t>
      </w:r>
      <w:r w:rsidR="00197E20" w:rsidRPr="003659C8">
        <w:rPr>
          <w:b/>
        </w:rPr>
        <w:t xml:space="preserve">                   </w:t>
      </w:r>
    </w:p>
    <w:p w14:paraId="17F4F836" w14:textId="77777777" w:rsidR="00197E20" w:rsidRPr="003659C8" w:rsidRDefault="00197E20" w:rsidP="004A4033">
      <w:pPr>
        <w:jc w:val="center"/>
        <w:rPr>
          <w:b/>
        </w:rPr>
      </w:pPr>
      <w:r w:rsidRPr="003659C8">
        <w:rPr>
          <w:b/>
        </w:rPr>
        <w:t>REPUBLICA MOLDOVA</w:t>
      </w:r>
    </w:p>
    <w:p w14:paraId="2BE2FDB2" w14:textId="77777777" w:rsidR="00197E20" w:rsidRPr="003659C8" w:rsidRDefault="00197E20" w:rsidP="005E37EF">
      <w:pPr>
        <w:jc w:val="center"/>
        <w:rPr>
          <w:b/>
        </w:rPr>
      </w:pPr>
      <w:r w:rsidRPr="003659C8">
        <w:rPr>
          <w:b/>
        </w:rPr>
        <w:t>CONSILIUL RAIONAL FLOREŞTI</w:t>
      </w:r>
    </w:p>
    <w:p w14:paraId="3E2B537B" w14:textId="090A530B" w:rsidR="00B44BE6" w:rsidRPr="003659C8" w:rsidRDefault="004C688F" w:rsidP="004C688F">
      <w:pPr>
        <w:rPr>
          <w:b/>
        </w:rPr>
      </w:pPr>
      <w:r w:rsidRPr="003659C8">
        <w:rPr>
          <w:b/>
        </w:rPr>
        <w:t xml:space="preserve">                                                            </w:t>
      </w:r>
      <w:r w:rsidR="00D64A0C" w:rsidRPr="003659C8">
        <w:rPr>
          <w:b/>
        </w:rPr>
        <w:t>DECIZIE  Nr.</w:t>
      </w:r>
      <w:r w:rsidR="00E82CBD" w:rsidRPr="003659C8">
        <w:rPr>
          <w:b/>
        </w:rPr>
        <w:t>08/</w:t>
      </w:r>
      <w:r w:rsidR="00571FE3" w:rsidRPr="003659C8">
        <w:rPr>
          <w:b/>
        </w:rPr>
        <w:t>____</w:t>
      </w:r>
    </w:p>
    <w:p w14:paraId="1F2E69E8" w14:textId="77777777" w:rsidR="00B44BE6" w:rsidRPr="003659C8" w:rsidRDefault="006C32DA" w:rsidP="005E37EF">
      <w:pPr>
        <w:tabs>
          <w:tab w:val="left" w:pos="2700"/>
        </w:tabs>
        <w:jc w:val="center"/>
        <w:rPr>
          <w:b/>
        </w:rPr>
      </w:pPr>
      <w:r w:rsidRPr="003659C8">
        <w:rPr>
          <w:b/>
        </w:rPr>
        <w:t xml:space="preserve">din </w:t>
      </w:r>
      <w:r w:rsidR="00571FE3" w:rsidRPr="003659C8">
        <w:rPr>
          <w:b/>
        </w:rPr>
        <w:t xml:space="preserve">___ </w:t>
      </w:r>
      <w:r w:rsidR="00EC6C18" w:rsidRPr="003659C8">
        <w:rPr>
          <w:b/>
        </w:rPr>
        <w:t>___________</w:t>
      </w:r>
      <w:r w:rsidR="008E767D" w:rsidRPr="003659C8">
        <w:rPr>
          <w:b/>
        </w:rPr>
        <w:t xml:space="preserve"> 2026</w:t>
      </w:r>
    </w:p>
    <w:p w14:paraId="52A1A30D" w14:textId="77777777" w:rsidR="005E37EF" w:rsidRPr="003659C8" w:rsidRDefault="005E37EF" w:rsidP="00A725C3">
      <w:pPr>
        <w:rPr>
          <w:b/>
        </w:rPr>
      </w:pPr>
    </w:p>
    <w:p w14:paraId="1DF9054A" w14:textId="77777777" w:rsidR="00EC6C18" w:rsidRPr="003659C8" w:rsidRDefault="00EC6C18" w:rsidP="00A725C3">
      <w:pPr>
        <w:rPr>
          <w:b/>
        </w:rPr>
      </w:pPr>
    </w:p>
    <w:p w14:paraId="754C9A02" w14:textId="77777777" w:rsidR="002D4FF3" w:rsidRPr="003659C8" w:rsidRDefault="00813539" w:rsidP="00813539">
      <w:pPr>
        <w:jc w:val="both"/>
        <w:rPr>
          <w:b/>
          <w:bCs/>
        </w:rPr>
      </w:pPr>
      <w:r w:rsidRPr="003659C8">
        <w:rPr>
          <w:b/>
          <w:bCs/>
        </w:rPr>
        <w:t>Cu privire la amânarea</w:t>
      </w:r>
      <w:r w:rsidR="002D4FF3" w:rsidRPr="003659C8">
        <w:rPr>
          <w:b/>
          <w:bCs/>
        </w:rPr>
        <w:t xml:space="preserve"> expunerii la concurs </w:t>
      </w:r>
    </w:p>
    <w:p w14:paraId="16BD2C6D" w14:textId="77777777" w:rsidR="006A70FC" w:rsidRPr="003659C8" w:rsidRDefault="00E41C5B" w:rsidP="00571FE3">
      <w:pPr>
        <w:rPr>
          <w:b/>
          <w:bCs/>
        </w:rPr>
      </w:pPr>
      <w:r w:rsidRPr="003659C8">
        <w:rPr>
          <w:b/>
          <w:bCs/>
        </w:rPr>
        <w:t>și</w:t>
      </w:r>
      <w:r w:rsidR="00DC1BA8" w:rsidRPr="003659C8">
        <w:rPr>
          <w:b/>
          <w:bCs/>
        </w:rPr>
        <w:t xml:space="preserve"> prelungirea autorizațiilor </w:t>
      </w:r>
      <w:r w:rsidR="006A70FC" w:rsidRPr="003659C8">
        <w:rPr>
          <w:b/>
          <w:bCs/>
        </w:rPr>
        <w:t>de transport rutier</w:t>
      </w:r>
    </w:p>
    <w:p w14:paraId="725E0213" w14:textId="00EBA930" w:rsidR="00DB4691" w:rsidRPr="003659C8" w:rsidRDefault="006A70FC" w:rsidP="00DB4691">
      <w:pPr>
        <w:rPr>
          <w:b/>
          <w:bCs/>
        </w:rPr>
      </w:pPr>
      <w:r w:rsidRPr="003659C8">
        <w:rPr>
          <w:b/>
          <w:bCs/>
        </w:rPr>
        <w:t>de persoane prin</w:t>
      </w:r>
      <w:r w:rsidR="008E767D" w:rsidRPr="003659C8">
        <w:rPr>
          <w:b/>
          <w:bCs/>
        </w:rPr>
        <w:t xml:space="preserve"> servicii regulate</w:t>
      </w:r>
      <w:r w:rsidR="00EF17CA" w:rsidRPr="003659C8">
        <w:rPr>
          <w:b/>
          <w:bCs/>
        </w:rPr>
        <w:t xml:space="preserve"> </w:t>
      </w:r>
      <w:r w:rsidR="00DB4691">
        <w:rPr>
          <w:b/>
          <w:bCs/>
        </w:rPr>
        <w:t xml:space="preserve"> din</w:t>
      </w:r>
    </w:p>
    <w:p w14:paraId="1B8280C0" w14:textId="7BE4F844" w:rsidR="00540893" w:rsidRPr="003659C8" w:rsidRDefault="00EF17CA" w:rsidP="00571FE3">
      <w:pPr>
        <w:rPr>
          <w:b/>
          <w:bCs/>
        </w:rPr>
      </w:pPr>
      <w:r w:rsidRPr="003659C8">
        <w:rPr>
          <w:b/>
          <w:bCs/>
        </w:rPr>
        <w:t>Programul de transport rutier raional</w:t>
      </w:r>
    </w:p>
    <w:p w14:paraId="78920450" w14:textId="77777777" w:rsidR="00EF17CA" w:rsidRPr="003659C8" w:rsidRDefault="00EF17CA" w:rsidP="00571FE3"/>
    <w:p w14:paraId="14BC649B" w14:textId="6A7AF01E" w:rsidR="004A4033" w:rsidRPr="003659C8" w:rsidRDefault="004D134A" w:rsidP="004A4033">
      <w:pPr>
        <w:jc w:val="both"/>
        <w:rPr>
          <w:b/>
        </w:rPr>
      </w:pPr>
      <w:r w:rsidRPr="003659C8">
        <w:t xml:space="preserve">  </w:t>
      </w:r>
      <w:r w:rsidR="007702BF">
        <w:t xml:space="preserve">  </w:t>
      </w:r>
      <w:r w:rsidR="00DB4691">
        <w:t>Urmare a c</w:t>
      </w:r>
      <w:r w:rsidR="00BE1E23" w:rsidRPr="003659C8">
        <w:t>omunicatul</w:t>
      </w:r>
      <w:r w:rsidR="00DB4691">
        <w:t>ui</w:t>
      </w:r>
      <w:r w:rsidR="00BE1E23" w:rsidRPr="003659C8">
        <w:t xml:space="preserve"> Agenției Naționale Transport Auto </w:t>
      </w:r>
      <w:r w:rsidR="00C16D48" w:rsidRPr="003659C8">
        <w:t xml:space="preserve">nr.08/3-1-5244 </w:t>
      </w:r>
      <w:r w:rsidR="00BE1E23" w:rsidRPr="003659C8">
        <w:t>din 30.08.2024 „Cu privire la autorizațiile ce expiră din data de 01 septembrie 2024”</w:t>
      </w:r>
      <w:r w:rsidR="00C16D48" w:rsidRPr="003659C8">
        <w:t xml:space="preserve">, </w:t>
      </w:r>
      <w:r w:rsidR="00F41C75" w:rsidRPr="003659C8">
        <w:t>în temeiul prevederilor</w:t>
      </w:r>
      <w:r w:rsidR="00EF17CA" w:rsidRPr="003659C8">
        <w:t xml:space="preserve"> art.13 alin.(1) </w:t>
      </w:r>
      <w:proofErr w:type="spellStart"/>
      <w:r w:rsidR="00EF17CA" w:rsidRPr="003659C8">
        <w:t>lit.f</w:t>
      </w:r>
      <w:proofErr w:type="spellEnd"/>
      <w:r w:rsidR="00EF17CA" w:rsidRPr="003659C8">
        <w:t>) art.38</w:t>
      </w:r>
      <w:r w:rsidR="009B6991" w:rsidRPr="003659C8">
        <w:t xml:space="preserve"> alin.(10) </w:t>
      </w:r>
      <w:proofErr w:type="spellStart"/>
      <w:r w:rsidR="009B6991" w:rsidRPr="003659C8">
        <w:t>lit.b</w:t>
      </w:r>
      <w:proofErr w:type="spellEnd"/>
      <w:r w:rsidR="009B6991" w:rsidRPr="003659C8">
        <w:t>) și</w:t>
      </w:r>
      <w:r w:rsidR="00B46462" w:rsidRPr="003659C8">
        <w:t xml:space="preserve"> alin.(16)</w:t>
      </w:r>
      <w:r w:rsidR="00101DCA" w:rsidRPr="003659C8">
        <w:t xml:space="preserve"> </w:t>
      </w:r>
      <w:r w:rsidR="009E49FC" w:rsidRPr="003659C8">
        <w:t>din Codul transporturilor rutiere</w:t>
      </w:r>
      <w:r w:rsidR="00BE1E23" w:rsidRPr="003659C8">
        <w:t xml:space="preserve"> nr.150/2014</w:t>
      </w:r>
      <w:r w:rsidR="0069070B" w:rsidRPr="003659C8">
        <w:t>,</w:t>
      </w:r>
      <w:r w:rsidR="003751BD" w:rsidRPr="003659C8">
        <w:t xml:space="preserve"> </w:t>
      </w:r>
      <w:r w:rsidR="003C2ED6" w:rsidRPr="003659C8">
        <w:t xml:space="preserve">art.4 alin.(2) </w:t>
      </w:r>
      <w:proofErr w:type="spellStart"/>
      <w:r w:rsidR="003C2ED6" w:rsidRPr="003659C8">
        <w:t>lit.d</w:t>
      </w:r>
      <w:proofErr w:type="spellEnd"/>
      <w:r w:rsidR="003C2ED6" w:rsidRPr="003659C8">
        <w:t xml:space="preserve">) din Legea nr.435/2006 privind descentralizarea administrativă, </w:t>
      </w:r>
      <w:r w:rsidR="00A0280E" w:rsidRPr="003659C8">
        <w:t>art.43 alin.(2)</w:t>
      </w:r>
      <w:r w:rsidR="00EF17CA" w:rsidRPr="003659C8">
        <w:t xml:space="preserve"> și art.46 alin.(1)</w:t>
      </w:r>
      <w:r w:rsidR="00A0280E" w:rsidRPr="003659C8">
        <w:t xml:space="preserve"> din Legea</w:t>
      </w:r>
      <w:r w:rsidR="004648A4" w:rsidRPr="003659C8">
        <w:t xml:space="preserve"> nr.</w:t>
      </w:r>
      <w:r w:rsidR="00A0280E" w:rsidRPr="003659C8">
        <w:t>436/2006 privi</w:t>
      </w:r>
      <w:r w:rsidR="00FF4DB1" w:rsidRPr="003659C8">
        <w:t xml:space="preserve">nd </w:t>
      </w:r>
      <w:proofErr w:type="spellStart"/>
      <w:r w:rsidR="00FF4DB1" w:rsidRPr="003659C8">
        <w:t>administraţia</w:t>
      </w:r>
      <w:proofErr w:type="spellEnd"/>
      <w:r w:rsidR="00FF4DB1" w:rsidRPr="003659C8">
        <w:t xml:space="preserve"> publică locală</w:t>
      </w:r>
      <w:r w:rsidR="00331BF4" w:rsidRPr="003659C8">
        <w:t xml:space="preserve">, </w:t>
      </w:r>
      <w:r w:rsidR="00B44BE6" w:rsidRPr="003659C8">
        <w:t xml:space="preserve">Consiliul raional </w:t>
      </w:r>
      <w:r w:rsidR="007702BF">
        <w:t xml:space="preserve">   </w:t>
      </w:r>
      <w:r w:rsidR="00B44BE6" w:rsidRPr="003659C8">
        <w:rPr>
          <w:b/>
        </w:rPr>
        <w:t xml:space="preserve">D E C I D E: </w:t>
      </w:r>
    </w:p>
    <w:p w14:paraId="1A6C4562" w14:textId="77777777" w:rsidR="00F41C75" w:rsidRPr="003659C8" w:rsidRDefault="00F41C75" w:rsidP="00F561E4">
      <w:pPr>
        <w:pStyle w:val="a7"/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AE877C" w14:textId="33FF6970" w:rsidR="002C62C1" w:rsidRPr="003659C8" w:rsidRDefault="00BE4394" w:rsidP="00BE4394">
      <w:pPr>
        <w:pStyle w:val="a7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A27E6" w:rsidRPr="003659C8">
        <w:rPr>
          <w:rFonts w:ascii="Times New Roman" w:hAnsi="Times New Roman" w:cs="Times New Roman"/>
          <w:sz w:val="24"/>
          <w:szCs w:val="24"/>
        </w:rPr>
        <w:t>Se</w:t>
      </w:r>
      <w:r w:rsidR="002C62C1" w:rsidRPr="003659C8">
        <w:rPr>
          <w:rFonts w:ascii="Times New Roman" w:hAnsi="Times New Roman" w:cs="Times New Roman"/>
          <w:sz w:val="24"/>
          <w:szCs w:val="24"/>
        </w:rPr>
        <w:t xml:space="preserve"> amână expunerea la concurs </w:t>
      </w:r>
      <w:r w:rsidR="00E41C5B" w:rsidRPr="003659C8">
        <w:rPr>
          <w:rFonts w:ascii="Times New Roman" w:hAnsi="Times New Roman" w:cs="Times New Roman"/>
          <w:sz w:val="24"/>
          <w:szCs w:val="24"/>
        </w:rPr>
        <w:t>și</w:t>
      </w:r>
      <w:r w:rsidR="00D35C0B" w:rsidRPr="003659C8">
        <w:rPr>
          <w:rFonts w:ascii="Times New Roman" w:hAnsi="Times New Roman" w:cs="Times New Roman"/>
          <w:sz w:val="24"/>
          <w:szCs w:val="24"/>
        </w:rPr>
        <w:t xml:space="preserve"> prelungirea autorizații</w:t>
      </w:r>
      <w:r w:rsidR="00265072" w:rsidRPr="003659C8">
        <w:rPr>
          <w:rFonts w:ascii="Times New Roman" w:hAnsi="Times New Roman" w:cs="Times New Roman"/>
          <w:sz w:val="24"/>
          <w:szCs w:val="24"/>
        </w:rPr>
        <w:t>lor</w:t>
      </w:r>
      <w:r w:rsidR="000C74E7" w:rsidRPr="003659C8">
        <w:rPr>
          <w:rFonts w:ascii="Times New Roman" w:hAnsi="Times New Roman" w:cs="Times New Roman"/>
          <w:sz w:val="24"/>
          <w:szCs w:val="24"/>
        </w:rPr>
        <w:t>,</w:t>
      </w:r>
      <w:r w:rsidR="00160E0E" w:rsidRPr="003659C8">
        <w:t xml:space="preserve"> </w:t>
      </w:r>
      <w:r w:rsidR="00160E0E" w:rsidRPr="003659C8">
        <w:rPr>
          <w:rFonts w:ascii="Times New Roman" w:hAnsi="Times New Roman" w:cs="Times New Roman"/>
          <w:sz w:val="24"/>
          <w:szCs w:val="24"/>
        </w:rPr>
        <w:t>până la aprobarea de către Guvern</w:t>
      </w:r>
      <w:r w:rsidR="00AF5691" w:rsidRPr="003659C8">
        <w:rPr>
          <w:rFonts w:ascii="Times New Roman" w:hAnsi="Times New Roman" w:cs="Times New Roman"/>
          <w:sz w:val="24"/>
          <w:szCs w:val="24"/>
        </w:rPr>
        <w:t>ul Republicii Moldova</w:t>
      </w:r>
      <w:r w:rsidR="00160E0E" w:rsidRPr="003659C8">
        <w:rPr>
          <w:rFonts w:ascii="Times New Roman" w:hAnsi="Times New Roman" w:cs="Times New Roman"/>
          <w:sz w:val="24"/>
          <w:szCs w:val="24"/>
        </w:rPr>
        <w:t xml:space="preserve"> a condițiilor care justifică prelungirea autorizațiilor de transport </w:t>
      </w:r>
      <w:r w:rsidR="00265072" w:rsidRPr="003659C8">
        <w:rPr>
          <w:rFonts w:ascii="Times New Roman" w:hAnsi="Times New Roman" w:cs="Times New Roman"/>
          <w:sz w:val="24"/>
          <w:szCs w:val="24"/>
        </w:rPr>
        <w:t xml:space="preserve">rutier </w:t>
      </w:r>
      <w:r w:rsidR="00160E0E" w:rsidRPr="003659C8">
        <w:rPr>
          <w:rFonts w:ascii="Times New Roman" w:hAnsi="Times New Roman" w:cs="Times New Roman"/>
          <w:sz w:val="24"/>
          <w:szCs w:val="24"/>
        </w:rPr>
        <w:t xml:space="preserve">de </w:t>
      </w:r>
      <w:r w:rsidR="00A42668" w:rsidRPr="003659C8">
        <w:rPr>
          <w:rFonts w:ascii="Times New Roman" w:hAnsi="Times New Roman" w:cs="Times New Roman"/>
          <w:sz w:val="24"/>
          <w:szCs w:val="24"/>
        </w:rPr>
        <w:t xml:space="preserve">persoane prin servicii regulate, pentru </w:t>
      </w:r>
      <w:r w:rsidR="004C1477" w:rsidRPr="003659C8">
        <w:rPr>
          <w:rFonts w:ascii="Times New Roman" w:hAnsi="Times New Roman" w:cs="Times New Roman"/>
          <w:sz w:val="24"/>
          <w:szCs w:val="24"/>
        </w:rPr>
        <w:t>rutele/cursele</w:t>
      </w:r>
      <w:r w:rsidR="008E767D" w:rsidRPr="003659C8">
        <w:rPr>
          <w:rFonts w:ascii="Times New Roman" w:hAnsi="Times New Roman" w:cs="Times New Roman"/>
          <w:sz w:val="24"/>
          <w:szCs w:val="24"/>
        </w:rPr>
        <w:t xml:space="preserve"> de mai jos:</w:t>
      </w:r>
    </w:p>
    <w:p w14:paraId="30907371" w14:textId="77777777" w:rsidR="00F561E4" w:rsidRPr="003659C8" w:rsidRDefault="00F561E4" w:rsidP="00F561E4">
      <w:pPr>
        <w:pStyle w:val="a7"/>
        <w:tabs>
          <w:tab w:val="left" w:pos="28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A99643" w14:textId="1A79C228" w:rsidR="001E38C9" w:rsidRPr="003659C8" w:rsidRDefault="001E38C9" w:rsidP="001E38C9">
      <w:pPr>
        <w:pStyle w:val="Style14"/>
        <w:widowControl/>
        <w:numPr>
          <w:ilvl w:val="0"/>
          <w:numId w:val="28"/>
        </w:numPr>
        <w:ind w:right="-144"/>
        <w:jc w:val="left"/>
      </w:pPr>
      <w:r w:rsidRPr="003659C8">
        <w:t>Florești GA</w:t>
      </w:r>
      <w:r w:rsidR="00D22D13" w:rsidRPr="003659C8">
        <w:t xml:space="preserve"> 09:55 -</w:t>
      </w:r>
      <w:r w:rsidRPr="003659C8">
        <w:t xml:space="preserve"> </w:t>
      </w:r>
      <w:proofErr w:type="spellStart"/>
      <w:r w:rsidRPr="003659C8">
        <w:t>Napadova</w:t>
      </w:r>
      <w:proofErr w:type="spellEnd"/>
      <w:r w:rsidRPr="003659C8">
        <w:t xml:space="preserve"> </w:t>
      </w:r>
      <w:r w:rsidR="007E634F" w:rsidRPr="003659C8">
        <w:t xml:space="preserve"> </w:t>
      </w:r>
      <w:r w:rsidRPr="003659C8">
        <w:t>05:50;</w:t>
      </w:r>
    </w:p>
    <w:p w14:paraId="74F64481" w14:textId="457451FA" w:rsidR="001E38C9" w:rsidRPr="003659C8" w:rsidRDefault="001E38C9" w:rsidP="001E38C9">
      <w:pPr>
        <w:pStyle w:val="Style14"/>
        <w:widowControl/>
        <w:numPr>
          <w:ilvl w:val="0"/>
          <w:numId w:val="28"/>
        </w:numPr>
        <w:ind w:right="-144"/>
        <w:jc w:val="left"/>
      </w:pPr>
      <w:r w:rsidRPr="003659C8">
        <w:t xml:space="preserve">Florești GA </w:t>
      </w:r>
      <w:r w:rsidR="00D22D13" w:rsidRPr="003659C8">
        <w:t>13:40 -</w:t>
      </w:r>
      <w:r w:rsidRPr="003659C8">
        <w:t xml:space="preserve"> </w:t>
      </w:r>
      <w:proofErr w:type="spellStart"/>
      <w:r w:rsidRPr="003659C8">
        <w:t>Țipordei</w:t>
      </w:r>
      <w:proofErr w:type="spellEnd"/>
      <w:r w:rsidRPr="003659C8">
        <w:t xml:space="preserve"> </w:t>
      </w:r>
      <w:r w:rsidR="007E634F" w:rsidRPr="003659C8">
        <w:t xml:space="preserve">   </w:t>
      </w:r>
      <w:r w:rsidRPr="003659C8">
        <w:t>08:00;</w:t>
      </w:r>
    </w:p>
    <w:p w14:paraId="26AF0399" w14:textId="62E34FAC" w:rsidR="001E38C9" w:rsidRPr="003659C8" w:rsidRDefault="001E38C9" w:rsidP="001E38C9">
      <w:pPr>
        <w:pStyle w:val="Style14"/>
        <w:widowControl/>
        <w:numPr>
          <w:ilvl w:val="0"/>
          <w:numId w:val="28"/>
        </w:numPr>
        <w:ind w:right="-144"/>
        <w:jc w:val="left"/>
      </w:pPr>
      <w:r w:rsidRPr="003659C8">
        <w:t>Florești GA 16:3</w:t>
      </w:r>
      <w:r w:rsidR="00D22D13" w:rsidRPr="003659C8">
        <w:t>0 -</w:t>
      </w:r>
      <w:r w:rsidRPr="003659C8">
        <w:t xml:space="preserve"> Ștefănești </w:t>
      </w:r>
      <w:r w:rsidR="007E634F" w:rsidRPr="003659C8">
        <w:t xml:space="preserve"> </w:t>
      </w:r>
      <w:r w:rsidRPr="003659C8">
        <w:t xml:space="preserve">05:50; </w:t>
      </w:r>
    </w:p>
    <w:p w14:paraId="2329CC71" w14:textId="03154ACD" w:rsidR="001E38C9" w:rsidRPr="003659C8" w:rsidRDefault="001E38C9" w:rsidP="001E38C9">
      <w:pPr>
        <w:pStyle w:val="Style14"/>
        <w:widowControl/>
        <w:numPr>
          <w:ilvl w:val="0"/>
          <w:numId w:val="28"/>
        </w:numPr>
        <w:ind w:right="-144"/>
        <w:jc w:val="left"/>
      </w:pPr>
      <w:r w:rsidRPr="003659C8">
        <w:t xml:space="preserve">Florești GA </w:t>
      </w:r>
      <w:r w:rsidR="00D22D13" w:rsidRPr="003659C8">
        <w:t>09:45 -</w:t>
      </w:r>
      <w:r w:rsidRPr="003659C8">
        <w:t xml:space="preserve"> Ștefănești </w:t>
      </w:r>
      <w:r w:rsidR="007E634F" w:rsidRPr="003659C8">
        <w:t xml:space="preserve"> </w:t>
      </w:r>
      <w:r w:rsidRPr="003659C8">
        <w:t>07:30;</w:t>
      </w:r>
    </w:p>
    <w:p w14:paraId="1594C5F3" w14:textId="77777777" w:rsidR="001E38C9" w:rsidRPr="003659C8" w:rsidRDefault="001E38C9" w:rsidP="001E38C9">
      <w:pPr>
        <w:pStyle w:val="Style14"/>
        <w:widowControl/>
        <w:numPr>
          <w:ilvl w:val="0"/>
          <w:numId w:val="28"/>
        </w:numPr>
        <w:ind w:right="-144"/>
        <w:jc w:val="left"/>
      </w:pPr>
      <w:r w:rsidRPr="003659C8">
        <w:t xml:space="preserve">Florești GA </w:t>
      </w:r>
      <w:r w:rsidR="00D22D13" w:rsidRPr="003659C8">
        <w:t>14:00 -</w:t>
      </w:r>
      <w:r w:rsidRPr="003659C8">
        <w:t xml:space="preserve"> Băhrinești 10:15;</w:t>
      </w:r>
    </w:p>
    <w:p w14:paraId="077AA5EA" w14:textId="318CD6B2" w:rsidR="001E38C9" w:rsidRPr="003659C8" w:rsidRDefault="001E38C9" w:rsidP="001E38C9">
      <w:pPr>
        <w:pStyle w:val="Style14"/>
        <w:widowControl/>
        <w:numPr>
          <w:ilvl w:val="0"/>
          <w:numId w:val="28"/>
        </w:numPr>
        <w:ind w:right="-144"/>
        <w:jc w:val="left"/>
      </w:pPr>
      <w:r w:rsidRPr="003659C8">
        <w:t xml:space="preserve">Florești GA </w:t>
      </w:r>
      <w:r w:rsidR="00D22D13" w:rsidRPr="003659C8">
        <w:t>12:40 -</w:t>
      </w:r>
      <w:r w:rsidRPr="003659C8">
        <w:t xml:space="preserve"> Zăluceni </w:t>
      </w:r>
      <w:r w:rsidR="007E634F" w:rsidRPr="003659C8">
        <w:t xml:space="preserve">   </w:t>
      </w:r>
      <w:r w:rsidRPr="003659C8">
        <w:t>07:00.</w:t>
      </w:r>
    </w:p>
    <w:p w14:paraId="073BC30D" w14:textId="77777777" w:rsidR="002C62C1" w:rsidRDefault="002C62C1" w:rsidP="001E38C9">
      <w:pPr>
        <w:pStyle w:val="Style14"/>
        <w:widowControl/>
        <w:ind w:left="720" w:right="-144"/>
        <w:jc w:val="left"/>
        <w:rPr>
          <w:sz w:val="22"/>
          <w:szCs w:val="22"/>
        </w:rPr>
      </w:pPr>
    </w:p>
    <w:p w14:paraId="25D54C70" w14:textId="2F0D4573" w:rsidR="00996DFF" w:rsidRPr="000E5849" w:rsidRDefault="00996DFF" w:rsidP="00996DFF">
      <w:pPr>
        <w:pStyle w:val="a5"/>
        <w:ind w:left="284" w:hanging="284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ro-MD" w:eastAsia="ru-RU"/>
        </w:rPr>
        <w:t xml:space="preserve">2. </w:t>
      </w:r>
      <w:r w:rsidRPr="000E5849">
        <w:rPr>
          <w:rFonts w:ascii="Times New Roman" w:eastAsia="Times New Roman" w:hAnsi="Times New Roman"/>
          <w:color w:val="000000" w:themeColor="text1"/>
          <w:sz w:val="24"/>
          <w:szCs w:val="24"/>
          <w:lang w:val="ro-MD" w:eastAsia="ru-RU"/>
        </w:rPr>
        <w:t>P</w:t>
      </w:r>
      <w:r w:rsidRPr="000E5849">
        <w:rPr>
          <w:rFonts w:ascii="Times New Roman" w:hAnsi="Times New Roman"/>
          <w:sz w:val="24"/>
          <w:szCs w:val="24"/>
          <w:lang w:val="ro-MD"/>
        </w:rPr>
        <w:t>rezenta decizie poate fi contestată la Judecătoria Soroca (mun. Soroca, str. Independenței, 62) în termen de 30 de zile, potrivit prevederilor Codului administrativ al Republicii Moldova nr.116/2018.</w:t>
      </w:r>
      <w:r w:rsidRPr="000E5849">
        <w:rPr>
          <w:sz w:val="24"/>
          <w:lang w:val="ro-MD"/>
        </w:rPr>
        <w:t xml:space="preserve">          </w:t>
      </w:r>
    </w:p>
    <w:p w14:paraId="644E2B05" w14:textId="77777777" w:rsidR="00996DFF" w:rsidRPr="003659C8" w:rsidRDefault="00996DFF" w:rsidP="001E38C9">
      <w:pPr>
        <w:pStyle w:val="Style14"/>
        <w:widowControl/>
        <w:ind w:left="720" w:right="-144"/>
        <w:jc w:val="left"/>
        <w:rPr>
          <w:sz w:val="22"/>
          <w:szCs w:val="22"/>
        </w:rPr>
      </w:pPr>
    </w:p>
    <w:p w14:paraId="510DDACE" w14:textId="20703C68" w:rsidR="00BE4394" w:rsidRPr="00BE4394" w:rsidRDefault="00996DFF" w:rsidP="00BE4394">
      <w:pPr>
        <w:ind w:left="360" w:hanging="360"/>
        <w:jc w:val="both"/>
      </w:pPr>
      <w:r>
        <w:t>3</w:t>
      </w:r>
      <w:r w:rsidR="00BE4394">
        <w:t xml:space="preserve">. </w:t>
      </w:r>
      <w:r w:rsidR="00BE4394" w:rsidRPr="00BE4394">
        <w:t xml:space="preserve">Prezenta decizie intră în vigoare la data publicării în Registrul de stat al actelor locale.    </w:t>
      </w:r>
    </w:p>
    <w:p w14:paraId="1AB67050" w14:textId="77777777" w:rsidR="00AF5691" w:rsidRPr="003659C8" w:rsidRDefault="00AF5691" w:rsidP="00CC0F27">
      <w:pPr>
        <w:jc w:val="both"/>
      </w:pPr>
    </w:p>
    <w:p w14:paraId="75CFC096" w14:textId="77777777" w:rsidR="00AA2D5F" w:rsidRPr="003659C8" w:rsidRDefault="00AA2D5F" w:rsidP="00AA2D5F">
      <w:pPr>
        <w:rPr>
          <w:b/>
          <w:bCs/>
        </w:rPr>
      </w:pPr>
      <w:r w:rsidRPr="003659C8">
        <w:rPr>
          <w:b/>
          <w:bCs/>
        </w:rPr>
        <w:t>Președintele ședinței</w:t>
      </w:r>
    </w:p>
    <w:p w14:paraId="3E1C2DE2" w14:textId="77777777" w:rsidR="00AA2D5F" w:rsidRPr="003659C8" w:rsidRDefault="00AA2D5F" w:rsidP="00AA2D5F">
      <w:pPr>
        <w:rPr>
          <w:b/>
          <w:bCs/>
        </w:rPr>
      </w:pPr>
      <w:r w:rsidRPr="003659C8">
        <w:rPr>
          <w:b/>
          <w:bCs/>
        </w:rPr>
        <w:t xml:space="preserve">   Contrasemnat:</w:t>
      </w:r>
    </w:p>
    <w:p w14:paraId="5A190673" w14:textId="77777777" w:rsidR="00AA2D5F" w:rsidRPr="003659C8" w:rsidRDefault="00AA2D5F" w:rsidP="00AA2D5F">
      <w:pPr>
        <w:rPr>
          <w:b/>
          <w:bCs/>
        </w:rPr>
      </w:pPr>
      <w:r w:rsidRPr="003659C8">
        <w:rPr>
          <w:b/>
          <w:bCs/>
        </w:rPr>
        <w:t xml:space="preserve">           Secretarul </w:t>
      </w:r>
    </w:p>
    <w:p w14:paraId="0D195155" w14:textId="77777777" w:rsidR="00AA2D5F" w:rsidRPr="003659C8" w:rsidRDefault="00AA2D5F" w:rsidP="00AA2D5F">
      <w:pPr>
        <w:rPr>
          <w:b/>
          <w:bCs/>
        </w:rPr>
      </w:pPr>
      <w:r w:rsidRPr="003659C8">
        <w:rPr>
          <w:b/>
          <w:bCs/>
        </w:rPr>
        <w:t xml:space="preserve">Consiliului raional Florești                                                                    </w:t>
      </w:r>
    </w:p>
    <w:p w14:paraId="63FF7571" w14:textId="77777777" w:rsidR="00AF5691" w:rsidRPr="003659C8" w:rsidRDefault="00AF5691" w:rsidP="00CC0F27">
      <w:pPr>
        <w:jc w:val="both"/>
      </w:pPr>
    </w:p>
    <w:p w14:paraId="254F58A0" w14:textId="3F44E552" w:rsidR="00AA2D5F" w:rsidRPr="003659C8" w:rsidRDefault="00AA2D5F" w:rsidP="00AA2D5F">
      <w:r w:rsidRPr="003659C8">
        <w:t xml:space="preserve">Coordonat:        </w:t>
      </w:r>
      <w:r w:rsidRPr="003659C8">
        <w:tab/>
      </w:r>
      <w:r w:rsidRPr="003659C8">
        <w:tab/>
      </w:r>
      <w:r w:rsidRPr="003659C8">
        <w:tab/>
      </w:r>
      <w:r w:rsidRPr="003659C8">
        <w:tab/>
        <w:t xml:space="preserve">           </w:t>
      </w:r>
      <w:r w:rsidRPr="003659C8">
        <w:tab/>
        <w:t xml:space="preserve">    </w:t>
      </w:r>
      <w:r w:rsidRPr="003659C8">
        <w:tab/>
      </w:r>
      <w:proofErr w:type="spellStart"/>
      <w:r w:rsidRPr="003659C8">
        <w:t>Aliona</w:t>
      </w:r>
      <w:proofErr w:type="spellEnd"/>
      <w:r w:rsidRPr="003659C8">
        <w:t xml:space="preserve"> Cojocaru,</w:t>
      </w:r>
    </w:p>
    <w:p w14:paraId="7007B482" w14:textId="139F11A0" w:rsidR="00AA2D5F" w:rsidRPr="003659C8" w:rsidRDefault="00AA2D5F" w:rsidP="00AA2D5F">
      <w:r w:rsidRPr="003659C8">
        <w:tab/>
      </w:r>
      <w:r w:rsidRPr="003659C8">
        <w:tab/>
      </w:r>
      <w:r w:rsidRPr="003659C8">
        <w:tab/>
      </w:r>
      <w:r w:rsidRPr="003659C8">
        <w:tab/>
      </w:r>
      <w:r w:rsidRPr="003659C8">
        <w:tab/>
      </w:r>
      <w:r w:rsidRPr="003659C8">
        <w:tab/>
        <w:t xml:space="preserve">        </w:t>
      </w:r>
      <w:proofErr w:type="spellStart"/>
      <w:r w:rsidRPr="003659C8">
        <w:t>vicepreşedintă</w:t>
      </w:r>
      <w:proofErr w:type="spellEnd"/>
      <w:r w:rsidRPr="003659C8">
        <w:t xml:space="preserve"> al raionului Florești    </w:t>
      </w:r>
    </w:p>
    <w:p w14:paraId="77C089A1" w14:textId="77777777" w:rsidR="007702BF" w:rsidRDefault="007702BF" w:rsidP="00AA2D5F">
      <w:pPr>
        <w:tabs>
          <w:tab w:val="left" w:pos="0"/>
          <w:tab w:val="left" w:pos="284"/>
        </w:tabs>
      </w:pPr>
    </w:p>
    <w:p w14:paraId="72A4DCE1" w14:textId="32E78AB1" w:rsidR="00AA2D5F" w:rsidRPr="003659C8" w:rsidRDefault="00AA2D5F" w:rsidP="00AA2D5F">
      <w:pPr>
        <w:tabs>
          <w:tab w:val="left" w:pos="0"/>
          <w:tab w:val="left" w:pos="284"/>
        </w:tabs>
      </w:pPr>
      <w:r w:rsidRPr="003659C8">
        <w:t xml:space="preserve">Elaborat: </w:t>
      </w:r>
      <w:r w:rsidRPr="003659C8">
        <w:tab/>
      </w:r>
      <w:r w:rsidRPr="003659C8">
        <w:tab/>
      </w:r>
      <w:r w:rsidRPr="003659C8">
        <w:tab/>
      </w:r>
      <w:r w:rsidRPr="003659C8">
        <w:tab/>
      </w:r>
      <w:r w:rsidRPr="003659C8">
        <w:tab/>
      </w:r>
      <w:r w:rsidRPr="003659C8">
        <w:tab/>
        <w:t xml:space="preserve">          </w:t>
      </w:r>
      <w:r w:rsidRPr="003659C8">
        <w:tab/>
        <w:t xml:space="preserve">Igor </w:t>
      </w:r>
      <w:proofErr w:type="spellStart"/>
      <w:r w:rsidRPr="003659C8">
        <w:t>Șoșu</w:t>
      </w:r>
      <w:proofErr w:type="spellEnd"/>
    </w:p>
    <w:p w14:paraId="39BA951B" w14:textId="77777777" w:rsidR="00AA2D5F" w:rsidRPr="003659C8" w:rsidRDefault="00AA2D5F" w:rsidP="00AA2D5F">
      <w:pPr>
        <w:ind w:left="2832" w:firstLine="708"/>
      </w:pPr>
      <w:r w:rsidRPr="003659C8">
        <w:t>șef direcție, Direcția Infrastructură, Transport și Cadastru</w:t>
      </w:r>
    </w:p>
    <w:p w14:paraId="5C6CAC5B" w14:textId="77777777" w:rsidR="007702BF" w:rsidRDefault="007702BF" w:rsidP="00AA2D5F">
      <w:pPr>
        <w:tabs>
          <w:tab w:val="left" w:pos="3119"/>
        </w:tabs>
        <w:ind w:left="2832" w:hanging="2832"/>
      </w:pPr>
    </w:p>
    <w:p w14:paraId="45F6FFE7" w14:textId="306CE3D2" w:rsidR="00AA2D5F" w:rsidRPr="003659C8" w:rsidRDefault="00AA2D5F" w:rsidP="00AA2D5F">
      <w:pPr>
        <w:tabs>
          <w:tab w:val="left" w:pos="3119"/>
        </w:tabs>
        <w:ind w:left="2832" w:hanging="2832"/>
      </w:pPr>
      <w:r w:rsidRPr="003659C8">
        <w:t xml:space="preserve">Elaborat și avizat:                                                            </w:t>
      </w:r>
      <w:r w:rsidRPr="003659C8">
        <w:tab/>
        <w:t>Daniel Turculeț</w:t>
      </w:r>
    </w:p>
    <w:p w14:paraId="4C2B25AA" w14:textId="050007BC" w:rsidR="00C9797B" w:rsidRPr="003659C8" w:rsidRDefault="00AA2D5F" w:rsidP="00E74351">
      <w:pPr>
        <w:tabs>
          <w:tab w:val="left" w:pos="3119"/>
        </w:tabs>
        <w:ind w:left="2832" w:firstLine="708"/>
      </w:pPr>
      <w:r w:rsidRPr="003659C8">
        <w:t xml:space="preserve">         secretarul consiliului raional Florești                                                        </w:t>
      </w:r>
    </w:p>
    <w:p w14:paraId="2E50D921" w14:textId="77777777" w:rsidR="007354EF" w:rsidRPr="003659C8" w:rsidRDefault="007354EF" w:rsidP="00A71276">
      <w:pPr>
        <w:jc w:val="both"/>
      </w:pPr>
    </w:p>
    <w:p w14:paraId="63243889" w14:textId="77777777" w:rsidR="00E01463" w:rsidRDefault="00E01463" w:rsidP="00FA154A">
      <w:pPr>
        <w:jc w:val="right"/>
      </w:pPr>
    </w:p>
    <w:p w14:paraId="4741898B" w14:textId="77777777" w:rsidR="00E01463" w:rsidRDefault="00E01463" w:rsidP="00FA154A">
      <w:pPr>
        <w:jc w:val="right"/>
      </w:pPr>
    </w:p>
    <w:p w14:paraId="6EA68FD1" w14:textId="095A8C90" w:rsidR="00FA154A" w:rsidRPr="003659C8" w:rsidRDefault="00FA154A" w:rsidP="00FA154A">
      <w:pPr>
        <w:jc w:val="right"/>
      </w:pPr>
      <w:r w:rsidRPr="003659C8">
        <w:lastRenderedPageBreak/>
        <w:t xml:space="preserve">Consiliului raional </w:t>
      </w:r>
      <w:proofErr w:type="spellStart"/>
      <w:r w:rsidRPr="003659C8">
        <w:t>Floreşti</w:t>
      </w:r>
      <w:proofErr w:type="spellEnd"/>
    </w:p>
    <w:p w14:paraId="06E8340C" w14:textId="77777777" w:rsidR="00FA154A" w:rsidRPr="003659C8" w:rsidRDefault="00FA154A" w:rsidP="00FA154A">
      <w:pPr>
        <w:jc w:val="center"/>
        <w:rPr>
          <w:b/>
        </w:rPr>
      </w:pPr>
    </w:p>
    <w:p w14:paraId="15217239" w14:textId="77777777" w:rsidR="00FA154A" w:rsidRPr="003659C8" w:rsidRDefault="00FA154A" w:rsidP="00FA15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jc w:val="center"/>
        <w:rPr>
          <w:b/>
        </w:rPr>
      </w:pPr>
      <w:r w:rsidRPr="003659C8">
        <w:rPr>
          <w:b/>
        </w:rPr>
        <w:t>NOTA DE FUNDAMENTARE</w:t>
      </w:r>
    </w:p>
    <w:p w14:paraId="35C6BA2C" w14:textId="3C5B4BB5" w:rsidR="00DB4691" w:rsidRPr="003659C8" w:rsidRDefault="00FA154A" w:rsidP="00DB4691">
      <w:pPr>
        <w:jc w:val="center"/>
        <w:rPr>
          <w:b/>
        </w:rPr>
      </w:pPr>
      <w:r w:rsidRPr="003659C8">
        <w:rPr>
          <w:b/>
        </w:rPr>
        <w:t>la proiectul de decizie ,,</w:t>
      </w:r>
      <w:r w:rsidR="00A413B7" w:rsidRPr="003659C8">
        <w:rPr>
          <w:b/>
        </w:rPr>
        <w:t xml:space="preserve">Cu privire la amânarea expunerii la concurs și prelungirea autorizațiilor de transport rutier de persoane prin servicii regulate </w:t>
      </w:r>
      <w:r w:rsidR="00DB4691">
        <w:rPr>
          <w:b/>
        </w:rPr>
        <w:t xml:space="preserve"> din </w:t>
      </w:r>
    </w:p>
    <w:p w14:paraId="3F27C195" w14:textId="6BC63BC0" w:rsidR="00FA154A" w:rsidRPr="003659C8" w:rsidRDefault="00A413B7" w:rsidP="00A413B7">
      <w:pPr>
        <w:jc w:val="center"/>
        <w:rPr>
          <w:b/>
        </w:rPr>
      </w:pPr>
      <w:r w:rsidRPr="003659C8">
        <w:rPr>
          <w:b/>
        </w:rPr>
        <w:t>Programul de transport rutier raional</w:t>
      </w:r>
      <w:r w:rsidR="00FA154A" w:rsidRPr="003659C8">
        <w:t>”</w:t>
      </w:r>
    </w:p>
    <w:p w14:paraId="733A58E7" w14:textId="77777777" w:rsidR="00FA154A" w:rsidRPr="003659C8" w:rsidRDefault="00FA154A" w:rsidP="002269A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FA154A" w:rsidRPr="003659C8" w14:paraId="3E237142" w14:textId="77777777" w:rsidTr="00E102E4">
        <w:tc>
          <w:tcPr>
            <w:tcW w:w="5000" w:type="pct"/>
          </w:tcPr>
          <w:p w14:paraId="207185B7" w14:textId="77777777" w:rsidR="00FA154A" w:rsidRPr="003659C8" w:rsidRDefault="00FA154A" w:rsidP="00FA154A">
            <w:pPr>
              <w:numPr>
                <w:ilvl w:val="3"/>
                <w:numId w:val="24"/>
              </w:numPr>
              <w:tabs>
                <w:tab w:val="clear" w:pos="2880"/>
                <w:tab w:val="left" w:pos="284"/>
                <w:tab w:val="left" w:pos="1196"/>
              </w:tabs>
              <w:ind w:left="0" w:firstLine="0"/>
              <w:jc w:val="both"/>
              <w:rPr>
                <w:b/>
              </w:rPr>
            </w:pPr>
            <w:r w:rsidRPr="003659C8">
              <w:rPr>
                <w:b/>
                <w:bCs/>
              </w:rPr>
              <w:t>Denumirea sau numele autorului și, după caz, a/al participanților la elaborarea proiectului actului normativ</w:t>
            </w:r>
          </w:p>
        </w:tc>
      </w:tr>
      <w:tr w:rsidR="0018480F" w:rsidRPr="003659C8" w14:paraId="12F1C5CE" w14:textId="77777777" w:rsidTr="00E102E4">
        <w:tc>
          <w:tcPr>
            <w:tcW w:w="5000" w:type="pct"/>
          </w:tcPr>
          <w:p w14:paraId="70BCB828" w14:textId="0F408712" w:rsidR="0018480F" w:rsidRPr="003659C8" w:rsidRDefault="0014579B" w:rsidP="005A7FCA">
            <w:r w:rsidRPr="003659C8">
              <w:t>Comisi</w:t>
            </w:r>
            <w:r>
              <w:t>a</w:t>
            </w:r>
            <w:r w:rsidRPr="003659C8">
              <w:t xml:space="preserve"> raional</w:t>
            </w:r>
            <w:r>
              <w:t>ă</w:t>
            </w:r>
            <w:r w:rsidRPr="003659C8">
              <w:t xml:space="preserve"> privind organizarea transportului rutier de persoane prin servicii regulate</w:t>
            </w:r>
            <w:r>
              <w:t>,</w:t>
            </w:r>
            <w:r w:rsidRPr="003659C8">
              <w:t xml:space="preserve"> </w:t>
            </w:r>
            <w:r w:rsidR="0018480F" w:rsidRPr="003659C8">
              <w:t xml:space="preserve">Direcția  Infrastructură, Transport  și  Cadastru </w:t>
            </w:r>
            <w:proofErr w:type="spellStart"/>
            <w:r w:rsidR="0018480F" w:rsidRPr="003659C8">
              <w:t>şi</w:t>
            </w:r>
            <w:proofErr w:type="spellEnd"/>
            <w:r w:rsidR="0018480F" w:rsidRPr="003659C8">
              <w:t xml:space="preserve"> secretarul Consiliului raional </w:t>
            </w:r>
            <w:proofErr w:type="spellStart"/>
            <w:r w:rsidR="0018480F" w:rsidRPr="003659C8">
              <w:t>Floreşti</w:t>
            </w:r>
            <w:proofErr w:type="spellEnd"/>
            <w:r w:rsidR="005A7FCA">
              <w:t>.</w:t>
            </w:r>
          </w:p>
        </w:tc>
      </w:tr>
      <w:tr w:rsidR="00FA154A" w:rsidRPr="003659C8" w14:paraId="495C5710" w14:textId="77777777" w:rsidTr="00E102E4">
        <w:tc>
          <w:tcPr>
            <w:tcW w:w="5000" w:type="pct"/>
          </w:tcPr>
          <w:p w14:paraId="603E1945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rPr>
                <w:b/>
              </w:rPr>
              <w:t xml:space="preserve">2. </w:t>
            </w:r>
            <w:proofErr w:type="spellStart"/>
            <w:r w:rsidRPr="003659C8">
              <w:rPr>
                <w:b/>
              </w:rPr>
              <w:t>Condiţiile</w:t>
            </w:r>
            <w:proofErr w:type="spellEnd"/>
            <w:r w:rsidRPr="003659C8">
              <w:rPr>
                <w:b/>
              </w:rPr>
              <w:t xml:space="preserve"> ce au impus elaborarea proiectului </w:t>
            </w:r>
            <w:r w:rsidRPr="003659C8">
              <w:rPr>
                <w:b/>
                <w:bCs/>
              </w:rPr>
              <w:t>actului normativ</w:t>
            </w:r>
          </w:p>
        </w:tc>
      </w:tr>
      <w:tr w:rsidR="00FA154A" w:rsidRPr="003659C8" w14:paraId="7CDF6F21" w14:textId="77777777" w:rsidTr="00672D6F">
        <w:trPr>
          <w:trHeight w:val="8980"/>
        </w:trPr>
        <w:tc>
          <w:tcPr>
            <w:tcW w:w="5000" w:type="pct"/>
          </w:tcPr>
          <w:p w14:paraId="5126E726" w14:textId="30BC309E" w:rsidR="00B32E2A" w:rsidRDefault="00B32E2A" w:rsidP="00E01463">
            <w:pPr>
              <w:pStyle w:val="a9"/>
              <w:shd w:val="clear" w:color="auto" w:fill="FFFFFF"/>
              <w:spacing w:before="0" w:beforeAutospacing="0" w:after="0" w:afterAutospacing="0"/>
              <w:jc w:val="both"/>
            </w:pPr>
          </w:p>
          <w:p w14:paraId="7684E956" w14:textId="3AE72944" w:rsidR="00D379DB" w:rsidRPr="003659C8" w:rsidRDefault="0090421F" w:rsidP="00D379DB">
            <w:pPr>
              <w:pStyle w:val="a9"/>
              <w:spacing w:before="0" w:beforeAutospacing="0" w:after="0" w:afterAutospacing="0"/>
              <w:jc w:val="both"/>
            </w:pPr>
            <w:r w:rsidRPr="003659C8">
              <w:t xml:space="preserve"> </w:t>
            </w:r>
            <w:r w:rsidR="00D379DB" w:rsidRPr="003659C8">
              <w:t>Potrivit art. 38 alin. (1) din Codul transporturil</w:t>
            </w:r>
            <w:r w:rsidR="004C1477" w:rsidRPr="003659C8">
              <w:t>or rutiere nr. 150/2014, rutele/</w:t>
            </w:r>
            <w:r w:rsidR="0063505F" w:rsidRPr="003659C8">
              <w:t>cursele incluse în programul</w:t>
            </w:r>
            <w:r w:rsidR="00D379DB" w:rsidRPr="003659C8">
              <w:t xml:space="preserve"> de transport rutier raional se atribuie prin concurs, inclusiv în cazul expirării autorizației de transport rutier de persoane prin servicii regulate. Conform art. 38 alin. (10) lit. b) din ace</w:t>
            </w:r>
            <w:r w:rsidR="004C1477" w:rsidRPr="003659C8">
              <w:t>lași cod, atribuirea rutelor/</w:t>
            </w:r>
            <w:r w:rsidR="00D379DB" w:rsidRPr="003659C8">
              <w:t>curselor în cazul expirării autorizației se organizează cu cel puțin 6 luni înainte de data expirării acesteia.</w:t>
            </w:r>
          </w:p>
          <w:p w14:paraId="63F870FD" w14:textId="77777777" w:rsidR="0090421F" w:rsidRPr="003659C8" w:rsidRDefault="0090421F" w:rsidP="0090421F">
            <w:pPr>
              <w:pStyle w:val="a9"/>
              <w:spacing w:before="0" w:beforeAutospacing="0" w:after="0" w:afterAutospacing="0"/>
              <w:jc w:val="both"/>
            </w:pPr>
            <w:r w:rsidRPr="003659C8">
              <w:t xml:space="preserve">     </w:t>
            </w:r>
            <w:r w:rsidR="00D379DB" w:rsidRPr="003659C8">
              <w:t>Totodată, art. 38 alin. (16) din Codul transporturilor rutiere stabilește posibilitatea prelungirii autorizației în condițiile prevăzute de lege, condițiile care justifică prelungirea urmând a fi aprobate de Guvern.</w:t>
            </w:r>
          </w:p>
          <w:p w14:paraId="4D1397B7" w14:textId="77777777" w:rsidR="0090421F" w:rsidRPr="003659C8" w:rsidRDefault="0090421F" w:rsidP="0090421F">
            <w:pPr>
              <w:pStyle w:val="a9"/>
              <w:spacing w:before="0" w:beforeAutospacing="0" w:after="0" w:afterAutospacing="0"/>
              <w:jc w:val="both"/>
            </w:pPr>
            <w:r w:rsidRPr="003659C8">
              <w:t xml:space="preserve">     </w:t>
            </w:r>
            <w:r w:rsidR="00057632" w:rsidRPr="003659C8">
              <w:t xml:space="preserve">Prin comunicatul </w:t>
            </w:r>
            <w:r w:rsidR="00D379DB" w:rsidRPr="003659C8">
              <w:t xml:space="preserve">nr.08/3-1-5244 </w:t>
            </w:r>
            <w:r w:rsidR="00057632" w:rsidRPr="003659C8">
              <w:t>din 30 august 2024, Agenția Națională Transport Auto a informat că autorizațiile aferente serviciilor regulate raiona</w:t>
            </w:r>
            <w:r w:rsidR="0063505F" w:rsidRPr="003659C8">
              <w:t>le și interraionale care expiră</w:t>
            </w:r>
            <w:r w:rsidR="00057632" w:rsidRPr="003659C8">
              <w:t xml:space="preserve"> </w:t>
            </w:r>
            <w:r w:rsidR="00707098" w:rsidRPr="003659C8">
              <w:t xml:space="preserve">din data de </w:t>
            </w:r>
            <w:r w:rsidR="00057632" w:rsidRPr="003659C8">
              <w:t xml:space="preserve"> </w:t>
            </w:r>
            <w:r w:rsidR="0063505F" w:rsidRPr="003659C8">
              <w:t xml:space="preserve">1 septembrie 2024 se consideră </w:t>
            </w:r>
            <w:r w:rsidR="00057632" w:rsidRPr="003659C8">
              <w:t>valabile până la aprobarea de către Guvern a condițiilor care justifică prelungirea acestora, fără eliberarea altor autorizații.</w:t>
            </w:r>
          </w:p>
          <w:p w14:paraId="7593C963" w14:textId="5AC0B159" w:rsidR="003C230A" w:rsidRPr="003659C8" w:rsidRDefault="003659C8" w:rsidP="003C230A">
            <w:pPr>
              <w:ind w:left="360"/>
              <w:jc w:val="both"/>
            </w:pPr>
            <w:r w:rsidRPr="003659C8">
              <w:t>S</w:t>
            </w:r>
            <w:r w:rsidR="00896255" w:rsidRPr="003659C8">
              <w:t>ituați</w:t>
            </w:r>
            <w:r w:rsidRPr="003659C8">
              <w:t>a respectivă</w:t>
            </w:r>
            <w:r w:rsidR="00896255" w:rsidRPr="003659C8">
              <w:t xml:space="preserve"> </w:t>
            </w:r>
            <w:r w:rsidR="003C230A" w:rsidRPr="003659C8">
              <w:t>a fost examinat</w:t>
            </w:r>
            <w:r w:rsidRPr="003659C8">
              <w:t>ă</w:t>
            </w:r>
            <w:r w:rsidR="003C230A" w:rsidRPr="003659C8">
              <w:t xml:space="preserve"> în cadrul ședinței Comisiei raionale privind organizarea transportului rutier de persoane prin servicii regulate din 28.10.2026.</w:t>
            </w:r>
            <w:r w:rsidR="003C230A" w:rsidRPr="003659C8">
              <w:rPr>
                <w:highlight w:val="yellow"/>
              </w:rPr>
              <w:t xml:space="preserve"> </w:t>
            </w:r>
          </w:p>
          <w:p w14:paraId="7591CDDF" w14:textId="77777777" w:rsidR="003C230A" w:rsidRPr="003659C8" w:rsidRDefault="003C230A" w:rsidP="0090421F">
            <w:pPr>
              <w:pStyle w:val="a9"/>
              <w:spacing w:before="0" w:beforeAutospacing="0" w:after="0" w:afterAutospacing="0"/>
              <w:jc w:val="both"/>
            </w:pPr>
          </w:p>
          <w:p w14:paraId="03B02059" w14:textId="34791F06" w:rsidR="00057632" w:rsidRPr="003659C8" w:rsidRDefault="0090421F" w:rsidP="0090421F">
            <w:pPr>
              <w:pStyle w:val="a9"/>
              <w:spacing w:before="0" w:beforeAutospacing="0" w:after="0" w:afterAutospacing="0"/>
              <w:jc w:val="both"/>
            </w:pPr>
            <w:r w:rsidRPr="003659C8">
              <w:t xml:space="preserve">     </w:t>
            </w:r>
            <w:r w:rsidR="00057632" w:rsidRPr="003659C8">
              <w:t>În acest context, având în vedere</w:t>
            </w:r>
            <w:r w:rsidR="008F00A5" w:rsidRPr="003659C8">
              <w:t xml:space="preserve"> că la data de 22.04.2027</w:t>
            </w:r>
            <w:r w:rsidR="00707098" w:rsidRPr="003659C8">
              <w:rPr>
                <w:rFonts w:eastAsia="Calibri"/>
              </w:rPr>
              <w:t xml:space="preserve"> expiră termenul de valabilitate a autorizațiilor de transport rutier</w:t>
            </w:r>
            <w:r w:rsidR="005F4AE4">
              <w:t xml:space="preserve"> și</w:t>
            </w:r>
            <w:r w:rsidR="00707098" w:rsidRPr="003659C8">
              <w:t xml:space="preserve"> </w:t>
            </w:r>
            <w:r w:rsidR="00057632" w:rsidRPr="003659C8">
              <w:t>solicitarea SA «BTA nr. 14 Florești» nr. 22 din 27.10.2026 și necesitatea asigurării continuității serviciilor regulate de transport rutier de persoane în raionul Florești, se impune clarificarea situației juridice a autorizațiilor</w:t>
            </w:r>
            <w:r w:rsidR="004C1477" w:rsidRPr="003659C8">
              <w:t xml:space="preserve"> de transport pentru următoarele rute/curse:</w:t>
            </w:r>
            <w:r w:rsidR="00057632" w:rsidRPr="003659C8">
              <w:t xml:space="preserve"> </w:t>
            </w:r>
          </w:p>
          <w:p w14:paraId="16D5BA25" w14:textId="77777777" w:rsidR="0090421F" w:rsidRPr="003659C8" w:rsidRDefault="0090421F" w:rsidP="0090421F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 xml:space="preserve">Florești GA 09:55 - </w:t>
            </w:r>
            <w:proofErr w:type="spellStart"/>
            <w:r w:rsidRPr="003659C8">
              <w:t>Napadova</w:t>
            </w:r>
            <w:proofErr w:type="spellEnd"/>
            <w:r w:rsidRPr="003659C8">
              <w:t xml:space="preserve"> 05:50;</w:t>
            </w:r>
          </w:p>
          <w:p w14:paraId="2052DFAE" w14:textId="77777777" w:rsidR="0090421F" w:rsidRPr="003659C8" w:rsidRDefault="0090421F" w:rsidP="0090421F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 xml:space="preserve">Florești GA 13:40 - </w:t>
            </w:r>
            <w:proofErr w:type="spellStart"/>
            <w:r w:rsidRPr="003659C8">
              <w:t>Țipordei</w:t>
            </w:r>
            <w:proofErr w:type="spellEnd"/>
            <w:r w:rsidRPr="003659C8">
              <w:t xml:space="preserve"> 08:00;</w:t>
            </w:r>
          </w:p>
          <w:p w14:paraId="265BDF91" w14:textId="77777777" w:rsidR="0090421F" w:rsidRPr="003659C8" w:rsidRDefault="0090421F" w:rsidP="0090421F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 xml:space="preserve">Florești GA 16:30 - Ștefănești 05:50; </w:t>
            </w:r>
          </w:p>
          <w:p w14:paraId="2D9C90D9" w14:textId="77777777" w:rsidR="0090421F" w:rsidRPr="003659C8" w:rsidRDefault="0090421F" w:rsidP="0090421F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>Florești GA 09:45 - Ștefănești 07:30;</w:t>
            </w:r>
          </w:p>
          <w:p w14:paraId="6A6DA022" w14:textId="77777777" w:rsidR="0090421F" w:rsidRPr="003659C8" w:rsidRDefault="0090421F" w:rsidP="0090421F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>Florești GA 14:00 - Băhrinești 10:15;</w:t>
            </w:r>
          </w:p>
          <w:p w14:paraId="683983E6" w14:textId="77777777" w:rsidR="0090421F" w:rsidRDefault="0090421F" w:rsidP="0090421F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>Florești GA 12:40 - Zăluceni 07:00.</w:t>
            </w:r>
          </w:p>
          <w:p w14:paraId="6ED64A7A" w14:textId="77777777" w:rsidR="00672D6F" w:rsidRDefault="00672D6F" w:rsidP="00672D6F">
            <w:pPr>
              <w:pStyle w:val="Style14"/>
              <w:widowControl/>
              <w:ind w:left="360" w:right="-144"/>
              <w:jc w:val="left"/>
            </w:pPr>
          </w:p>
          <w:p w14:paraId="0AA52740" w14:textId="22577152" w:rsidR="0005527A" w:rsidRPr="003659C8" w:rsidRDefault="0005527A" w:rsidP="00672D6F">
            <w:pPr>
              <w:pStyle w:val="a7"/>
              <w:spacing w:after="0" w:line="240" w:lineRule="auto"/>
              <w:ind w:left="284" w:firstLine="283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|Reieșind din cele expuse se propune </w:t>
            </w:r>
            <w:r w:rsidRPr="003659C8">
              <w:rPr>
                <w:rFonts w:ascii="Times New Roman" w:hAnsi="Times New Roman" w:cs="Times New Roman"/>
                <w:sz w:val="24"/>
                <w:szCs w:val="24"/>
              </w:rPr>
              <w:t>amân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r w:rsidRPr="003659C8">
              <w:rPr>
                <w:rFonts w:ascii="Times New Roman" w:hAnsi="Times New Roman" w:cs="Times New Roman"/>
                <w:sz w:val="24"/>
                <w:szCs w:val="24"/>
              </w:rPr>
              <w:t xml:space="preserve"> expuner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659C8">
              <w:rPr>
                <w:rFonts w:ascii="Times New Roman" w:hAnsi="Times New Roman" w:cs="Times New Roman"/>
                <w:sz w:val="24"/>
                <w:szCs w:val="24"/>
              </w:rPr>
              <w:t xml:space="preserve"> la concurs și prelungirea autorizațiilor,</w:t>
            </w:r>
            <w:r w:rsidRPr="003659C8">
              <w:t xml:space="preserve"> </w:t>
            </w:r>
            <w:r w:rsidRPr="003659C8">
              <w:rPr>
                <w:rFonts w:ascii="Times New Roman" w:hAnsi="Times New Roman" w:cs="Times New Roman"/>
                <w:sz w:val="24"/>
                <w:szCs w:val="24"/>
              </w:rPr>
              <w:t xml:space="preserve">până la aprobarea de către Guvernul Republicii Moldova a condițiilor care justifică prelungirea autorizațiilor de transport rutier de persoane prin servicii regulate, pentru rutele/cursele </w:t>
            </w:r>
            <w:r w:rsidR="00672D6F">
              <w:rPr>
                <w:rFonts w:ascii="Times New Roman" w:hAnsi="Times New Roman" w:cs="Times New Roman"/>
                <w:sz w:val="24"/>
                <w:szCs w:val="24"/>
              </w:rPr>
              <w:t>menționate.</w:t>
            </w:r>
          </w:p>
        </w:tc>
      </w:tr>
      <w:tr w:rsidR="00FA154A" w:rsidRPr="003659C8" w14:paraId="6AC3E7AF" w14:textId="77777777" w:rsidTr="00E102E4">
        <w:trPr>
          <w:trHeight w:val="200"/>
        </w:trPr>
        <w:tc>
          <w:tcPr>
            <w:tcW w:w="5000" w:type="pct"/>
          </w:tcPr>
          <w:p w14:paraId="22B73DA0" w14:textId="77777777" w:rsidR="00FA154A" w:rsidRPr="003659C8" w:rsidRDefault="00FA154A" w:rsidP="00E102E4">
            <w:r w:rsidRPr="003659C8">
              <w:rPr>
                <w:b/>
              </w:rPr>
              <w:t>2.1.Temeiul legal sau, după caz, sursa proiectului actului normativ</w:t>
            </w:r>
          </w:p>
        </w:tc>
      </w:tr>
      <w:tr w:rsidR="00FA154A" w:rsidRPr="003659C8" w14:paraId="14A40CDD" w14:textId="77777777" w:rsidTr="00E102E4">
        <w:trPr>
          <w:trHeight w:val="1180"/>
        </w:trPr>
        <w:tc>
          <w:tcPr>
            <w:tcW w:w="5000" w:type="pct"/>
          </w:tcPr>
          <w:p w14:paraId="789C0621" w14:textId="367C5210" w:rsidR="00FA154A" w:rsidRPr="003659C8" w:rsidRDefault="00FA154A" w:rsidP="00F561E4">
            <w:pPr>
              <w:jc w:val="both"/>
              <w:rPr>
                <w:rFonts w:eastAsia="Calibri"/>
              </w:rPr>
            </w:pPr>
            <w:r w:rsidRPr="003659C8">
              <w:rPr>
                <w:lang w:eastAsia="en-US"/>
              </w:rPr>
              <w:t xml:space="preserve">Proiectul de decizie este elaborat </w:t>
            </w:r>
            <w:r w:rsidR="0073289E" w:rsidRPr="003659C8">
              <w:rPr>
                <w:rFonts w:eastAsia="Calibri"/>
              </w:rPr>
              <w:t xml:space="preserve"> în temeiul </w:t>
            </w:r>
            <w:r w:rsidR="00A413B7" w:rsidRPr="003659C8">
              <w:t xml:space="preserve">Comunicatul Agenției Naționale Transport Auto nr. 08/3-1-5244 din 30.08.2024 „Cu privire la autorizațiile ce expiră din data de 01 septembrie 2024”, în temeiul prevederilor art.13 alin.(1) </w:t>
            </w:r>
            <w:proofErr w:type="spellStart"/>
            <w:r w:rsidR="00A413B7" w:rsidRPr="003659C8">
              <w:t>lit.f</w:t>
            </w:r>
            <w:proofErr w:type="spellEnd"/>
            <w:r w:rsidR="00A413B7" w:rsidRPr="003659C8">
              <w:t xml:space="preserve">) art.38 alin.(10) </w:t>
            </w:r>
            <w:proofErr w:type="spellStart"/>
            <w:r w:rsidR="00A413B7" w:rsidRPr="003659C8">
              <w:t>lit.b</w:t>
            </w:r>
            <w:proofErr w:type="spellEnd"/>
            <w:r w:rsidR="00A413B7" w:rsidRPr="003659C8">
              <w:t xml:space="preserve">) și alin.(16) din Codul transporturilor rutiere nr.150/2014,  art.4 alin.(2) </w:t>
            </w:r>
            <w:proofErr w:type="spellStart"/>
            <w:r w:rsidR="00A413B7" w:rsidRPr="003659C8">
              <w:t>lit.d</w:t>
            </w:r>
            <w:proofErr w:type="spellEnd"/>
            <w:r w:rsidR="00A413B7" w:rsidRPr="003659C8">
              <w:t xml:space="preserve">) din Legea nr.435/2006 privind descentralizarea administrativă, art.43 alin.(2) și art.46 alin.(1) din Legea nr.436/2006 privind </w:t>
            </w:r>
            <w:proofErr w:type="spellStart"/>
            <w:r w:rsidR="00A413B7" w:rsidRPr="003659C8">
              <w:t>administraţia</w:t>
            </w:r>
            <w:proofErr w:type="spellEnd"/>
            <w:r w:rsidR="00A413B7" w:rsidRPr="003659C8">
              <w:t xml:space="preserve"> publică locală.</w:t>
            </w:r>
          </w:p>
        </w:tc>
      </w:tr>
      <w:tr w:rsidR="00FA154A" w:rsidRPr="003659C8" w14:paraId="0D11286E" w14:textId="77777777" w:rsidTr="00E102E4">
        <w:tc>
          <w:tcPr>
            <w:tcW w:w="5000" w:type="pct"/>
          </w:tcPr>
          <w:p w14:paraId="748E2AE9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</w:rPr>
              <w:lastRenderedPageBreak/>
              <w:t>2.2. Descrierea situației actuale și a problemelor care impun intervenția, inclusiv a cadrului normativ aplicabil și a deficiențelor/lacunelor normative</w:t>
            </w:r>
          </w:p>
        </w:tc>
      </w:tr>
      <w:tr w:rsidR="00FA154A" w:rsidRPr="003659C8" w14:paraId="0F1990B5" w14:textId="77777777" w:rsidTr="00E102E4">
        <w:tc>
          <w:tcPr>
            <w:tcW w:w="5000" w:type="pct"/>
          </w:tcPr>
          <w:p w14:paraId="6648BA22" w14:textId="77777777" w:rsidR="00FA154A" w:rsidRPr="003659C8" w:rsidRDefault="00FA154A" w:rsidP="00E102E4">
            <w:r w:rsidRPr="003659C8">
              <w:t>Nu este aplicabil</w:t>
            </w:r>
          </w:p>
        </w:tc>
      </w:tr>
      <w:tr w:rsidR="00FA154A" w:rsidRPr="003659C8" w14:paraId="0CF39817" w14:textId="77777777" w:rsidTr="00E102E4">
        <w:tc>
          <w:tcPr>
            <w:tcW w:w="5000" w:type="pct"/>
          </w:tcPr>
          <w:p w14:paraId="62D127E0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  <w:bCs/>
              </w:rPr>
              <w:t>3. Obiectivele urmărite și soluțiile propuse</w:t>
            </w:r>
          </w:p>
        </w:tc>
      </w:tr>
      <w:tr w:rsidR="00FA154A" w:rsidRPr="003659C8" w14:paraId="41E57053" w14:textId="77777777" w:rsidTr="00E102E4">
        <w:tc>
          <w:tcPr>
            <w:tcW w:w="5000" w:type="pct"/>
          </w:tcPr>
          <w:p w14:paraId="781E6A6B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rPr>
                <w:b/>
              </w:rPr>
              <w:t>3.1. Principalele prevederi ale proiectului și evidențierea elementelor noi</w:t>
            </w:r>
          </w:p>
        </w:tc>
      </w:tr>
      <w:tr w:rsidR="00FA154A" w:rsidRPr="003659C8" w14:paraId="4FED2778" w14:textId="77777777" w:rsidTr="00E102E4">
        <w:tc>
          <w:tcPr>
            <w:tcW w:w="5000" w:type="pct"/>
          </w:tcPr>
          <w:p w14:paraId="1A12F7E5" w14:textId="4750A5B2" w:rsidR="00441157" w:rsidRPr="003659C8" w:rsidRDefault="006D4534" w:rsidP="00D11526">
            <w:pPr>
              <w:pStyle w:val="a7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41157" w:rsidRPr="003659C8">
              <w:rPr>
                <w:rFonts w:ascii="Times New Roman" w:hAnsi="Times New Roman" w:cs="Times New Roman"/>
                <w:sz w:val="24"/>
                <w:szCs w:val="24"/>
              </w:rPr>
              <w:t>Se amână expunerea la concurs și prelungirea autorizațiilor,</w:t>
            </w:r>
            <w:r w:rsidR="00441157" w:rsidRPr="003659C8">
              <w:t xml:space="preserve"> </w:t>
            </w:r>
            <w:r w:rsidR="00441157" w:rsidRPr="003659C8">
              <w:rPr>
                <w:rFonts w:ascii="Times New Roman" w:hAnsi="Times New Roman" w:cs="Times New Roman"/>
                <w:sz w:val="24"/>
                <w:szCs w:val="24"/>
              </w:rPr>
              <w:t xml:space="preserve">până la aprobarea de către Guvernul Republicii Moldova a condițiilor care justifică prelungirea autorizațiilor de transport rutier de persoane prin servicii regulate, pentru </w:t>
            </w:r>
            <w:r w:rsidR="004C1477" w:rsidRPr="003659C8">
              <w:rPr>
                <w:rFonts w:ascii="Times New Roman" w:hAnsi="Times New Roman" w:cs="Times New Roman"/>
                <w:sz w:val="24"/>
                <w:szCs w:val="24"/>
              </w:rPr>
              <w:t>rutele/cursele</w:t>
            </w:r>
            <w:r w:rsidR="00441157" w:rsidRPr="003659C8">
              <w:rPr>
                <w:rFonts w:ascii="Times New Roman" w:hAnsi="Times New Roman" w:cs="Times New Roman"/>
                <w:sz w:val="24"/>
                <w:szCs w:val="24"/>
              </w:rPr>
              <w:t xml:space="preserve"> de mai jos:</w:t>
            </w:r>
          </w:p>
          <w:p w14:paraId="64BCDA91" w14:textId="77777777" w:rsidR="00441157" w:rsidRPr="003659C8" w:rsidRDefault="00441157" w:rsidP="00441157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 xml:space="preserve">Florești GA 09:55 - </w:t>
            </w:r>
            <w:proofErr w:type="spellStart"/>
            <w:r w:rsidRPr="003659C8">
              <w:t>Napadova</w:t>
            </w:r>
            <w:proofErr w:type="spellEnd"/>
            <w:r w:rsidRPr="003659C8">
              <w:t xml:space="preserve"> 05:50;</w:t>
            </w:r>
          </w:p>
          <w:p w14:paraId="3C19C65E" w14:textId="77777777" w:rsidR="00441157" w:rsidRPr="003659C8" w:rsidRDefault="00441157" w:rsidP="00441157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 xml:space="preserve">Florești GA 13:40 - </w:t>
            </w:r>
            <w:proofErr w:type="spellStart"/>
            <w:r w:rsidRPr="003659C8">
              <w:t>Țipordei</w:t>
            </w:r>
            <w:proofErr w:type="spellEnd"/>
            <w:r w:rsidRPr="003659C8">
              <w:t xml:space="preserve"> 08:00;</w:t>
            </w:r>
          </w:p>
          <w:p w14:paraId="43DBC7E2" w14:textId="77777777" w:rsidR="00441157" w:rsidRPr="003659C8" w:rsidRDefault="00441157" w:rsidP="00441157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 xml:space="preserve">Florești GA 16:30 - Ștefănești 05:50; </w:t>
            </w:r>
          </w:p>
          <w:p w14:paraId="61900ABB" w14:textId="77777777" w:rsidR="00441157" w:rsidRPr="003659C8" w:rsidRDefault="00441157" w:rsidP="00441157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>Florești GA 09:45 - Ștefănești 07:30;</w:t>
            </w:r>
          </w:p>
          <w:p w14:paraId="6DF89BC5" w14:textId="77777777" w:rsidR="00441157" w:rsidRPr="003659C8" w:rsidRDefault="00441157" w:rsidP="00441157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>Florești GA 14:00 - Băhrinești 10:15;</w:t>
            </w:r>
          </w:p>
          <w:p w14:paraId="6739FF7D" w14:textId="77777777" w:rsidR="00BD7606" w:rsidRDefault="00441157" w:rsidP="00BB6507">
            <w:pPr>
              <w:pStyle w:val="Style14"/>
              <w:widowControl/>
              <w:numPr>
                <w:ilvl w:val="0"/>
                <w:numId w:val="28"/>
              </w:numPr>
              <w:ind w:right="-144"/>
              <w:jc w:val="left"/>
            </w:pPr>
            <w:r w:rsidRPr="003659C8">
              <w:t>Florești GA 12:40 - Zăluceni 07:00.</w:t>
            </w:r>
          </w:p>
          <w:p w14:paraId="757CCDB9" w14:textId="44B61E35" w:rsidR="006D4534" w:rsidRPr="003659C8" w:rsidRDefault="006D4534" w:rsidP="006D4534">
            <w:pPr>
              <w:ind w:left="360" w:hanging="360"/>
              <w:jc w:val="both"/>
            </w:pPr>
            <w:r>
              <w:t xml:space="preserve">2. </w:t>
            </w:r>
            <w:r w:rsidRPr="00BE4394">
              <w:t xml:space="preserve">Prezenta decizie intră în vigoare la data publicării în Registrul de stat al actelor locale.    </w:t>
            </w:r>
          </w:p>
        </w:tc>
      </w:tr>
      <w:tr w:rsidR="00FA154A" w:rsidRPr="003659C8" w14:paraId="7A7A2225" w14:textId="77777777" w:rsidTr="00E102E4">
        <w:tc>
          <w:tcPr>
            <w:tcW w:w="5000" w:type="pct"/>
          </w:tcPr>
          <w:p w14:paraId="58100AC6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</w:rPr>
              <w:t>3.2. Opțiunile alternative analizate și motivele pentru care acestea nu au fost luate în considerare</w:t>
            </w:r>
          </w:p>
        </w:tc>
      </w:tr>
      <w:tr w:rsidR="00FA154A" w:rsidRPr="003659C8" w14:paraId="657431D3" w14:textId="77777777" w:rsidTr="00E102E4">
        <w:tc>
          <w:tcPr>
            <w:tcW w:w="5000" w:type="pct"/>
          </w:tcPr>
          <w:p w14:paraId="3A7CEBF0" w14:textId="77777777" w:rsidR="00FA154A" w:rsidRPr="003659C8" w:rsidRDefault="00FA154A" w:rsidP="00E102E4">
            <w:r w:rsidRPr="003659C8">
              <w:t>Nu este aplicabil</w:t>
            </w:r>
          </w:p>
        </w:tc>
      </w:tr>
      <w:tr w:rsidR="00FA154A" w:rsidRPr="003659C8" w14:paraId="14565AC0" w14:textId="77777777" w:rsidTr="00E102E4">
        <w:tc>
          <w:tcPr>
            <w:tcW w:w="5000" w:type="pct"/>
          </w:tcPr>
          <w:p w14:paraId="35A84B1D" w14:textId="77777777" w:rsidR="00FA154A" w:rsidRPr="003659C8" w:rsidRDefault="00FA154A" w:rsidP="00E102E4">
            <w:pPr>
              <w:jc w:val="both"/>
            </w:pPr>
            <w:r w:rsidRPr="003659C8">
              <w:rPr>
                <w:b/>
                <w:bCs/>
              </w:rPr>
              <w:t>4.Analiza impactului de reglementare</w:t>
            </w:r>
          </w:p>
        </w:tc>
      </w:tr>
      <w:tr w:rsidR="00FA154A" w:rsidRPr="003659C8" w14:paraId="7EF68644" w14:textId="77777777" w:rsidTr="00E102E4">
        <w:tc>
          <w:tcPr>
            <w:tcW w:w="5000" w:type="pct"/>
          </w:tcPr>
          <w:p w14:paraId="4FE4289A" w14:textId="77777777" w:rsidR="00FA154A" w:rsidRPr="003659C8" w:rsidRDefault="00FA154A" w:rsidP="00E102E4">
            <w:pPr>
              <w:jc w:val="both"/>
              <w:rPr>
                <w:b/>
                <w:bCs/>
              </w:rPr>
            </w:pPr>
            <w:r w:rsidRPr="003659C8">
              <w:rPr>
                <w:b/>
              </w:rPr>
              <w:t>4.1. Impactul asupra sectorului public</w:t>
            </w:r>
          </w:p>
        </w:tc>
      </w:tr>
      <w:tr w:rsidR="00E60A53" w:rsidRPr="003659C8" w14:paraId="0CC66CCA" w14:textId="77777777" w:rsidTr="00E102E4">
        <w:tc>
          <w:tcPr>
            <w:tcW w:w="5000" w:type="pct"/>
          </w:tcPr>
          <w:p w14:paraId="5289D53D" w14:textId="7638CFFA" w:rsidR="00E60A53" w:rsidRPr="003659C8" w:rsidRDefault="00E60A53" w:rsidP="00190C12">
            <w:pPr>
              <w:jc w:val="both"/>
              <w:rPr>
                <w:b/>
              </w:rPr>
            </w:pPr>
            <w:r w:rsidRPr="003659C8">
              <w:t>Asigurarea continuității și accesibilității serviciilor de transport rutier de persoane în raionul Florești</w:t>
            </w:r>
            <w:r w:rsidR="00B02162">
              <w:t xml:space="preserve"> conform prevederilor </w:t>
            </w:r>
            <w:r w:rsidR="00B02162" w:rsidRPr="003659C8">
              <w:t>Codul</w:t>
            </w:r>
            <w:r w:rsidR="00B02162">
              <w:t>ui</w:t>
            </w:r>
            <w:r w:rsidR="00B02162" w:rsidRPr="003659C8">
              <w:t xml:space="preserve"> transporturilor rutiere nr.150/2014</w:t>
            </w:r>
            <w:r w:rsidR="00B02162">
              <w:t xml:space="preserve"> și cadrului normativ secundar.</w:t>
            </w:r>
          </w:p>
        </w:tc>
      </w:tr>
      <w:tr w:rsidR="00FA154A" w:rsidRPr="003659C8" w14:paraId="75543FC1" w14:textId="77777777" w:rsidTr="00E102E4">
        <w:tc>
          <w:tcPr>
            <w:tcW w:w="5000" w:type="pct"/>
          </w:tcPr>
          <w:p w14:paraId="33483CE1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rPr>
                <w:b/>
              </w:rPr>
              <w:t>4.2</w:t>
            </w:r>
            <w:r w:rsidRPr="003659C8">
              <w:t xml:space="preserve">. </w:t>
            </w:r>
            <w:r w:rsidRPr="003659C8">
              <w:rPr>
                <w:b/>
              </w:rPr>
              <w:t>Impactul financiar și argumentarea costurilor estimative</w:t>
            </w:r>
          </w:p>
        </w:tc>
      </w:tr>
      <w:tr w:rsidR="00FA154A" w:rsidRPr="003659C8" w14:paraId="021BA999" w14:textId="77777777" w:rsidTr="00E102E4">
        <w:tc>
          <w:tcPr>
            <w:tcW w:w="5000" w:type="pct"/>
          </w:tcPr>
          <w:p w14:paraId="3C1EBBE9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</w:pPr>
            <w:r w:rsidRPr="003659C8">
              <w:t xml:space="preserve">-  </w:t>
            </w:r>
          </w:p>
        </w:tc>
      </w:tr>
      <w:tr w:rsidR="00FA154A" w:rsidRPr="003659C8" w14:paraId="6A4C6BAA" w14:textId="77777777" w:rsidTr="00E102E4">
        <w:tc>
          <w:tcPr>
            <w:tcW w:w="5000" w:type="pct"/>
          </w:tcPr>
          <w:p w14:paraId="7A45FEC9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rPr>
                <w:b/>
              </w:rPr>
              <w:t>4.3. Impactul asupra sectorului privat</w:t>
            </w:r>
          </w:p>
        </w:tc>
      </w:tr>
      <w:tr w:rsidR="00FA154A" w:rsidRPr="003659C8" w14:paraId="642C2685" w14:textId="77777777" w:rsidTr="00E102E4">
        <w:tc>
          <w:tcPr>
            <w:tcW w:w="5000" w:type="pct"/>
          </w:tcPr>
          <w:p w14:paraId="10CB5943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t>Nu este aplicabil</w:t>
            </w:r>
          </w:p>
        </w:tc>
      </w:tr>
      <w:tr w:rsidR="00FA154A" w:rsidRPr="003659C8" w14:paraId="4DBF0472" w14:textId="77777777" w:rsidTr="00E102E4">
        <w:tc>
          <w:tcPr>
            <w:tcW w:w="5000" w:type="pct"/>
          </w:tcPr>
          <w:p w14:paraId="0CCEAB97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</w:rPr>
              <w:t>4.4. Impactul social</w:t>
            </w:r>
          </w:p>
          <w:p w14:paraId="6F996937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</w:rPr>
              <w:t>4.4.1. Impactul asupra datelor cu caracter personal</w:t>
            </w:r>
          </w:p>
          <w:p w14:paraId="6B664702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rPr>
                <w:b/>
              </w:rPr>
              <w:t>4.4.2. Impactul asupra echității și egalității de gen</w:t>
            </w:r>
          </w:p>
        </w:tc>
      </w:tr>
      <w:tr w:rsidR="00FA154A" w:rsidRPr="003659C8" w14:paraId="769A6109" w14:textId="77777777" w:rsidTr="00E102E4">
        <w:tc>
          <w:tcPr>
            <w:tcW w:w="5000" w:type="pct"/>
          </w:tcPr>
          <w:p w14:paraId="341A78D5" w14:textId="77777777" w:rsidR="00FA154A" w:rsidRPr="003659C8" w:rsidRDefault="00FA154A" w:rsidP="00E102E4">
            <w:pPr>
              <w:rPr>
                <w:b/>
              </w:rPr>
            </w:pPr>
            <w:r w:rsidRPr="003659C8">
              <w:t>Nu este aplicabil</w:t>
            </w:r>
          </w:p>
        </w:tc>
      </w:tr>
      <w:tr w:rsidR="00FA154A" w:rsidRPr="003659C8" w14:paraId="08A92E58" w14:textId="77777777" w:rsidTr="00E102E4">
        <w:tc>
          <w:tcPr>
            <w:tcW w:w="5000" w:type="pct"/>
          </w:tcPr>
          <w:p w14:paraId="1B89986C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</w:rPr>
              <w:t>4.5. Impactul asupra mediului</w:t>
            </w:r>
          </w:p>
        </w:tc>
      </w:tr>
      <w:tr w:rsidR="00FA154A" w:rsidRPr="003659C8" w14:paraId="532D4320" w14:textId="77777777" w:rsidTr="00E102E4">
        <w:tc>
          <w:tcPr>
            <w:tcW w:w="5000" w:type="pct"/>
          </w:tcPr>
          <w:p w14:paraId="5D63A7E7" w14:textId="77777777" w:rsidR="00FA154A" w:rsidRPr="003659C8" w:rsidRDefault="00FA154A" w:rsidP="00E102E4">
            <w:pPr>
              <w:rPr>
                <w:b/>
              </w:rPr>
            </w:pPr>
            <w:r w:rsidRPr="003659C8">
              <w:t>Nu este aplicabil</w:t>
            </w:r>
          </w:p>
        </w:tc>
      </w:tr>
      <w:tr w:rsidR="00FA154A" w:rsidRPr="003659C8" w14:paraId="467EC1F6" w14:textId="77777777" w:rsidTr="00E102E4">
        <w:tc>
          <w:tcPr>
            <w:tcW w:w="5000" w:type="pct"/>
          </w:tcPr>
          <w:p w14:paraId="0A750649" w14:textId="77777777" w:rsidR="00FA154A" w:rsidRPr="003659C8" w:rsidRDefault="00FA154A" w:rsidP="00E102E4">
            <w:pPr>
              <w:rPr>
                <w:b/>
              </w:rPr>
            </w:pPr>
            <w:r w:rsidRPr="003659C8">
              <w:rPr>
                <w:b/>
              </w:rPr>
              <w:t>4.6. Alte impacturi și informații relevante</w:t>
            </w:r>
          </w:p>
        </w:tc>
      </w:tr>
      <w:tr w:rsidR="00FA154A" w:rsidRPr="003659C8" w14:paraId="49D52C7D" w14:textId="77777777" w:rsidTr="00E102E4">
        <w:tc>
          <w:tcPr>
            <w:tcW w:w="5000" w:type="pct"/>
          </w:tcPr>
          <w:p w14:paraId="07E3D0FD" w14:textId="77777777" w:rsidR="00FA154A" w:rsidRPr="003659C8" w:rsidRDefault="00FA154A" w:rsidP="00E102E4">
            <w:pPr>
              <w:rPr>
                <w:b/>
              </w:rPr>
            </w:pPr>
            <w:r w:rsidRPr="003659C8">
              <w:t>Nu este aplicabil</w:t>
            </w:r>
          </w:p>
        </w:tc>
      </w:tr>
      <w:tr w:rsidR="00FA154A" w:rsidRPr="003659C8" w14:paraId="51474FEA" w14:textId="77777777" w:rsidTr="00E102E4">
        <w:tc>
          <w:tcPr>
            <w:tcW w:w="5000" w:type="pct"/>
          </w:tcPr>
          <w:p w14:paraId="12188231" w14:textId="77777777" w:rsidR="00FA154A" w:rsidRPr="003659C8" w:rsidRDefault="00FA154A" w:rsidP="00E102E4">
            <w:r w:rsidRPr="003659C8">
              <w:rPr>
                <w:b/>
                <w:bCs/>
              </w:rPr>
              <w:t>5. Compatibilitatea proiectului actului normativ cu legislația UE</w:t>
            </w:r>
          </w:p>
        </w:tc>
      </w:tr>
      <w:tr w:rsidR="00FA154A" w:rsidRPr="003659C8" w14:paraId="02F71919" w14:textId="77777777" w:rsidTr="00E102E4">
        <w:tc>
          <w:tcPr>
            <w:tcW w:w="5000" w:type="pct"/>
          </w:tcPr>
          <w:p w14:paraId="37D1B41A" w14:textId="77777777" w:rsidR="00FA154A" w:rsidRPr="003659C8" w:rsidRDefault="00FA154A" w:rsidP="00E102E4">
            <w:pPr>
              <w:rPr>
                <w:b/>
                <w:bCs/>
              </w:rPr>
            </w:pPr>
          </w:p>
        </w:tc>
      </w:tr>
      <w:tr w:rsidR="00FA154A" w:rsidRPr="003659C8" w14:paraId="49FAE510" w14:textId="77777777" w:rsidTr="00E102E4">
        <w:tc>
          <w:tcPr>
            <w:tcW w:w="5000" w:type="pct"/>
          </w:tcPr>
          <w:p w14:paraId="5C8A8AC7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</w:rPr>
            </w:pPr>
            <w:r w:rsidRPr="003659C8">
              <w:rPr>
                <w:b/>
              </w:rPr>
              <w:t xml:space="preserve">6. Avizarea </w:t>
            </w:r>
            <w:proofErr w:type="spellStart"/>
            <w:r w:rsidRPr="003659C8">
              <w:rPr>
                <w:b/>
              </w:rPr>
              <w:t>şi</w:t>
            </w:r>
            <w:proofErr w:type="spellEnd"/>
            <w:r w:rsidRPr="003659C8">
              <w:rPr>
                <w:b/>
              </w:rPr>
              <w:t xml:space="preserve"> consultarea publică a proiectului</w:t>
            </w:r>
          </w:p>
        </w:tc>
      </w:tr>
      <w:tr w:rsidR="004827BF" w:rsidRPr="003659C8" w14:paraId="5EEA8A68" w14:textId="77777777" w:rsidTr="00E102E4">
        <w:tc>
          <w:tcPr>
            <w:tcW w:w="5000" w:type="pct"/>
          </w:tcPr>
          <w:p w14:paraId="39326F74" w14:textId="53AB8AD3" w:rsidR="004827BF" w:rsidRPr="00FC105A" w:rsidRDefault="004827BF" w:rsidP="00190C12">
            <w:pPr>
              <w:tabs>
                <w:tab w:val="left" w:pos="884"/>
                <w:tab w:val="left" w:pos="1196"/>
              </w:tabs>
              <w:jc w:val="both"/>
            </w:pPr>
            <w:r w:rsidRPr="003659C8">
              <w:t>Proiectul de decizie a fost avizat de către comisiile consultative de specialitate</w:t>
            </w:r>
            <w:r w:rsidR="00FC105A">
              <w:t>,</w:t>
            </w:r>
            <w:r w:rsidRPr="003659C8">
              <w:t xml:space="preserve"> </w:t>
            </w:r>
            <w:r w:rsidR="00FC105A" w:rsidRPr="003659C8">
              <w:t xml:space="preserve">secretarul Consiliului raional </w:t>
            </w:r>
            <w:proofErr w:type="spellStart"/>
            <w:r w:rsidR="00FC105A" w:rsidRPr="003659C8">
              <w:t>Floreşti</w:t>
            </w:r>
            <w:proofErr w:type="spellEnd"/>
            <w:r w:rsidRPr="003659C8">
              <w:t>,</w:t>
            </w:r>
            <w:r w:rsidR="00FC105A">
              <w:t xml:space="preserve"> și efectuată expertiza juridică de</w:t>
            </w:r>
            <w:r w:rsidRPr="003659C8">
              <w:t xml:space="preserve"> </w:t>
            </w:r>
            <w:proofErr w:type="spellStart"/>
            <w:r w:rsidRPr="003659C8">
              <w:t>Secţia</w:t>
            </w:r>
            <w:proofErr w:type="spellEnd"/>
            <w:r w:rsidRPr="003659C8">
              <w:t xml:space="preserve"> Juridică, Resurse Umane </w:t>
            </w:r>
            <w:proofErr w:type="spellStart"/>
            <w:r w:rsidRPr="003659C8">
              <w:t>şi</w:t>
            </w:r>
            <w:proofErr w:type="spellEnd"/>
            <w:r w:rsidRPr="003659C8">
              <w:t xml:space="preserve"> </w:t>
            </w:r>
            <w:proofErr w:type="spellStart"/>
            <w:r w:rsidRPr="003659C8">
              <w:t>Administraţie</w:t>
            </w:r>
            <w:proofErr w:type="spellEnd"/>
            <w:r w:rsidRPr="003659C8">
              <w:t xml:space="preserve"> Public</w:t>
            </w:r>
            <w:r w:rsidR="00FC105A">
              <w:t>ă</w:t>
            </w:r>
            <w:r w:rsidRPr="003659C8">
              <w:t xml:space="preserve">. În scopul respectării prevederilor Legii nr.239/2008 ,,Privind </w:t>
            </w:r>
            <w:proofErr w:type="spellStart"/>
            <w:r w:rsidRPr="003659C8">
              <w:t>transparenţa</w:t>
            </w:r>
            <w:proofErr w:type="spellEnd"/>
            <w:r w:rsidRPr="003659C8">
              <w:t xml:space="preserve"> în procesul decizional’’, proiectul a fost plasat pe site-ul Consiliului raional la directoriul ,,Procesul decizional”.</w:t>
            </w:r>
          </w:p>
        </w:tc>
      </w:tr>
      <w:tr w:rsidR="00FA154A" w:rsidRPr="003659C8" w14:paraId="550BE39E" w14:textId="77777777" w:rsidTr="00E102E4">
        <w:tc>
          <w:tcPr>
            <w:tcW w:w="5000" w:type="pct"/>
          </w:tcPr>
          <w:p w14:paraId="66CCACBE" w14:textId="77777777" w:rsidR="00FA154A" w:rsidRPr="003659C8" w:rsidRDefault="00034BA9" w:rsidP="00E102E4">
            <w:r w:rsidRPr="003659C8">
              <w:rPr>
                <w:b/>
                <w:bCs/>
              </w:rPr>
              <w:t>7</w:t>
            </w:r>
            <w:r w:rsidR="00FA154A" w:rsidRPr="003659C8">
              <w:rPr>
                <w:b/>
                <w:bCs/>
              </w:rPr>
              <w:t>. Modul de încorporare a actului în cadrul normativ existent</w:t>
            </w:r>
          </w:p>
        </w:tc>
      </w:tr>
      <w:tr w:rsidR="00FA154A" w:rsidRPr="003659C8" w14:paraId="4DE6B51B" w14:textId="77777777" w:rsidTr="00E102E4">
        <w:tc>
          <w:tcPr>
            <w:tcW w:w="5000" w:type="pct"/>
          </w:tcPr>
          <w:p w14:paraId="44280222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Cs/>
              </w:rPr>
            </w:pPr>
            <w:r w:rsidRPr="003659C8">
              <w:rPr>
                <w:rFonts w:eastAsia="Calibri"/>
                <w:bCs/>
                <w:lang w:eastAsia="en-US"/>
              </w:rPr>
              <w:t>Proiectul de decizie este întocmit în conformitate cu actele normative în vigoare.</w:t>
            </w:r>
          </w:p>
        </w:tc>
      </w:tr>
      <w:tr w:rsidR="00FA154A" w:rsidRPr="003659C8" w14:paraId="7D5C2555" w14:textId="77777777" w:rsidTr="00E102E4">
        <w:tc>
          <w:tcPr>
            <w:tcW w:w="5000" w:type="pct"/>
          </w:tcPr>
          <w:p w14:paraId="26BEB616" w14:textId="77777777" w:rsidR="00FA154A" w:rsidRPr="003659C8" w:rsidRDefault="00034BA9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</w:rPr>
            </w:pPr>
            <w:r w:rsidRPr="003659C8">
              <w:rPr>
                <w:b/>
                <w:bCs/>
              </w:rPr>
              <w:t>8</w:t>
            </w:r>
            <w:r w:rsidR="00FA154A" w:rsidRPr="003659C8">
              <w:rPr>
                <w:b/>
                <w:bCs/>
              </w:rPr>
              <w:t>. Măsurile necesare pentru implementarea prevederilor proiectului actului normativ</w:t>
            </w:r>
          </w:p>
        </w:tc>
      </w:tr>
      <w:tr w:rsidR="00FA154A" w:rsidRPr="003659C8" w14:paraId="5452B6B0" w14:textId="77777777" w:rsidTr="00E102E4">
        <w:tc>
          <w:tcPr>
            <w:tcW w:w="5000" w:type="pct"/>
          </w:tcPr>
          <w:p w14:paraId="531128AF" w14:textId="77777777" w:rsidR="00FA154A" w:rsidRPr="003659C8" w:rsidRDefault="00FA154A" w:rsidP="00E102E4">
            <w:pPr>
              <w:tabs>
                <w:tab w:val="left" w:pos="884"/>
                <w:tab w:val="left" w:pos="1196"/>
              </w:tabs>
              <w:jc w:val="both"/>
              <w:rPr>
                <w:b/>
                <w:bCs/>
              </w:rPr>
            </w:pPr>
            <w:r w:rsidRPr="003659C8">
              <w:t>Prezenta decizie intră în vigoare la data publicării în Registrul de stat al actelor locale</w:t>
            </w:r>
          </w:p>
        </w:tc>
      </w:tr>
    </w:tbl>
    <w:p w14:paraId="0437541C" w14:textId="77777777" w:rsidR="00FA154A" w:rsidRPr="003659C8" w:rsidRDefault="00FA154A" w:rsidP="00FA154A"/>
    <w:p w14:paraId="333F108D" w14:textId="0EC794CB" w:rsidR="00FA154A" w:rsidRPr="003659C8" w:rsidRDefault="00FA154A" w:rsidP="00844692">
      <w:pPr>
        <w:jc w:val="right"/>
        <w:rPr>
          <w:b/>
        </w:rPr>
      </w:pPr>
      <w:r w:rsidRPr="003659C8">
        <w:t xml:space="preserve">   </w:t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</w:r>
      <w:r w:rsidRPr="003659C8">
        <w:rPr>
          <w:b/>
        </w:rPr>
        <w:tab/>
        <w:t>Igor ȘOȘU</w:t>
      </w:r>
    </w:p>
    <w:p w14:paraId="156AD016" w14:textId="77777777" w:rsidR="008F00A5" w:rsidRPr="003659C8" w:rsidRDefault="008F00A5" w:rsidP="00844692">
      <w:pPr>
        <w:ind w:left="2832" w:firstLine="708"/>
        <w:jc w:val="right"/>
        <w:rPr>
          <w:b/>
        </w:rPr>
      </w:pPr>
      <w:proofErr w:type="spellStart"/>
      <w:r w:rsidRPr="003659C8">
        <w:rPr>
          <w:b/>
        </w:rPr>
        <w:t>Ş</w:t>
      </w:r>
      <w:r w:rsidR="00FA154A" w:rsidRPr="003659C8">
        <w:rPr>
          <w:b/>
        </w:rPr>
        <w:t>ef</w:t>
      </w:r>
      <w:proofErr w:type="spellEnd"/>
      <w:r w:rsidRPr="003659C8">
        <w:rPr>
          <w:b/>
        </w:rPr>
        <w:t xml:space="preserve"> direcție, Direcția</w:t>
      </w:r>
      <w:r w:rsidR="00FA154A" w:rsidRPr="003659C8">
        <w:rPr>
          <w:b/>
        </w:rPr>
        <w:t xml:space="preserve"> Infrastructură, </w:t>
      </w:r>
    </w:p>
    <w:p w14:paraId="2BF6831D" w14:textId="19599DFE" w:rsidR="00B44BE6" w:rsidRPr="00393D30" w:rsidRDefault="00FA154A" w:rsidP="00393D30">
      <w:pPr>
        <w:ind w:left="2832" w:firstLine="708"/>
        <w:jc w:val="right"/>
        <w:rPr>
          <w:b/>
        </w:rPr>
      </w:pPr>
      <w:r w:rsidRPr="003659C8">
        <w:rPr>
          <w:b/>
        </w:rPr>
        <w:t>Transport  și  Cadastru</w:t>
      </w:r>
    </w:p>
    <w:sectPr w:rsidR="00B44BE6" w:rsidRPr="00393D30" w:rsidSect="00637E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31382" w14:textId="77777777" w:rsidR="00A75873" w:rsidRPr="003659C8" w:rsidRDefault="00A75873" w:rsidP="00524211">
      <w:r w:rsidRPr="003659C8">
        <w:separator/>
      </w:r>
    </w:p>
  </w:endnote>
  <w:endnote w:type="continuationSeparator" w:id="0">
    <w:p w14:paraId="4A54EBA8" w14:textId="77777777" w:rsidR="00A75873" w:rsidRPr="003659C8" w:rsidRDefault="00A75873" w:rsidP="00524211">
      <w:r w:rsidRPr="003659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556E8" w14:textId="77777777" w:rsidR="00A75873" w:rsidRPr="003659C8" w:rsidRDefault="00A75873" w:rsidP="00524211">
      <w:r w:rsidRPr="003659C8">
        <w:separator/>
      </w:r>
    </w:p>
  </w:footnote>
  <w:footnote w:type="continuationSeparator" w:id="0">
    <w:p w14:paraId="3F03E4B1" w14:textId="77777777" w:rsidR="00A75873" w:rsidRPr="003659C8" w:rsidRDefault="00A75873" w:rsidP="00524211">
      <w:r w:rsidRPr="003659C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B30"/>
    <w:multiLevelType w:val="hybridMultilevel"/>
    <w:tmpl w:val="0622880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233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302828"/>
    <w:multiLevelType w:val="hybridMultilevel"/>
    <w:tmpl w:val="FA32E606"/>
    <w:lvl w:ilvl="0" w:tplc="CBA8991A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749BE"/>
    <w:multiLevelType w:val="hybridMultilevel"/>
    <w:tmpl w:val="825692BC"/>
    <w:lvl w:ilvl="0" w:tplc="DD78E1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1DA05D1"/>
    <w:multiLevelType w:val="hybridMultilevel"/>
    <w:tmpl w:val="75B2C36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D01E6"/>
    <w:multiLevelType w:val="hybridMultilevel"/>
    <w:tmpl w:val="6CDA620A"/>
    <w:lvl w:ilvl="0" w:tplc="E3E0CF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64668A"/>
    <w:multiLevelType w:val="hybridMultilevel"/>
    <w:tmpl w:val="AF6C701E"/>
    <w:lvl w:ilvl="0" w:tplc="D39217CE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1D870301"/>
    <w:multiLevelType w:val="hybridMultilevel"/>
    <w:tmpl w:val="B114BA04"/>
    <w:lvl w:ilvl="0" w:tplc="637AA5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13C9A"/>
    <w:multiLevelType w:val="multilevel"/>
    <w:tmpl w:val="142EA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DE451D"/>
    <w:multiLevelType w:val="hybridMultilevel"/>
    <w:tmpl w:val="863667A6"/>
    <w:lvl w:ilvl="0" w:tplc="477CE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71C31"/>
    <w:multiLevelType w:val="hybridMultilevel"/>
    <w:tmpl w:val="F93AD3D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321815"/>
    <w:multiLevelType w:val="hybridMultilevel"/>
    <w:tmpl w:val="C18CAAF6"/>
    <w:lvl w:ilvl="0" w:tplc="23083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0331DA"/>
    <w:multiLevelType w:val="hybridMultilevel"/>
    <w:tmpl w:val="0C40618E"/>
    <w:lvl w:ilvl="0" w:tplc="0A325A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3EE77DE"/>
    <w:multiLevelType w:val="hybridMultilevel"/>
    <w:tmpl w:val="00FC3D6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E2CCA"/>
    <w:multiLevelType w:val="multilevel"/>
    <w:tmpl w:val="142EA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0B7705"/>
    <w:multiLevelType w:val="hybridMultilevel"/>
    <w:tmpl w:val="7F3A7198"/>
    <w:lvl w:ilvl="0" w:tplc="CBA899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E7388"/>
    <w:multiLevelType w:val="multilevel"/>
    <w:tmpl w:val="67E2B2A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0877BE"/>
    <w:multiLevelType w:val="hybridMultilevel"/>
    <w:tmpl w:val="C18CAAF6"/>
    <w:lvl w:ilvl="0" w:tplc="23083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BA7384"/>
    <w:multiLevelType w:val="hybridMultilevel"/>
    <w:tmpl w:val="E5D6BE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A72751"/>
    <w:multiLevelType w:val="hybridMultilevel"/>
    <w:tmpl w:val="2C88C19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9C81439"/>
    <w:multiLevelType w:val="multilevel"/>
    <w:tmpl w:val="142EA7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023C55"/>
    <w:multiLevelType w:val="hybridMultilevel"/>
    <w:tmpl w:val="12A81A2A"/>
    <w:lvl w:ilvl="0" w:tplc="E292899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5F9A610E"/>
    <w:multiLevelType w:val="hybridMultilevel"/>
    <w:tmpl w:val="E384D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3B5ACF"/>
    <w:multiLevelType w:val="hybridMultilevel"/>
    <w:tmpl w:val="8E6EAD88"/>
    <w:lvl w:ilvl="0" w:tplc="0419000F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D7A365A"/>
    <w:multiLevelType w:val="hybridMultilevel"/>
    <w:tmpl w:val="0B3A30D4"/>
    <w:lvl w:ilvl="0" w:tplc="CCE4CE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67409A"/>
    <w:multiLevelType w:val="hybridMultilevel"/>
    <w:tmpl w:val="AF2EFC4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26043"/>
    <w:multiLevelType w:val="hybridMultilevel"/>
    <w:tmpl w:val="47EEE158"/>
    <w:lvl w:ilvl="0" w:tplc="E0360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41403"/>
    <w:multiLevelType w:val="hybridMultilevel"/>
    <w:tmpl w:val="47EEE158"/>
    <w:lvl w:ilvl="0" w:tplc="E0360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513332">
    <w:abstractNumId w:val="12"/>
  </w:num>
  <w:num w:numId="2" w16cid:durableId="1169443664">
    <w:abstractNumId w:val="27"/>
  </w:num>
  <w:num w:numId="3" w16cid:durableId="1971589036">
    <w:abstractNumId w:val="26"/>
  </w:num>
  <w:num w:numId="4" w16cid:durableId="7118801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5711618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2900828">
    <w:abstractNumId w:val="2"/>
  </w:num>
  <w:num w:numId="7" w16cid:durableId="1752921947">
    <w:abstractNumId w:val="25"/>
  </w:num>
  <w:num w:numId="8" w16cid:durableId="1223709173">
    <w:abstractNumId w:val="0"/>
  </w:num>
  <w:num w:numId="9" w16cid:durableId="684479773">
    <w:abstractNumId w:val="4"/>
  </w:num>
  <w:num w:numId="10" w16cid:durableId="585454691">
    <w:abstractNumId w:val="15"/>
  </w:num>
  <w:num w:numId="11" w16cid:durableId="1776513223">
    <w:abstractNumId w:val="24"/>
  </w:num>
  <w:num w:numId="12" w16cid:durableId="1852186609">
    <w:abstractNumId w:val="9"/>
  </w:num>
  <w:num w:numId="13" w16cid:durableId="886644713">
    <w:abstractNumId w:val="16"/>
  </w:num>
  <w:num w:numId="14" w16cid:durableId="217862705">
    <w:abstractNumId w:val="1"/>
  </w:num>
  <w:num w:numId="15" w16cid:durableId="789788377">
    <w:abstractNumId w:val="20"/>
  </w:num>
  <w:num w:numId="16" w16cid:durableId="262229553">
    <w:abstractNumId w:val="5"/>
  </w:num>
  <w:num w:numId="17" w16cid:durableId="150607387">
    <w:abstractNumId w:val="8"/>
  </w:num>
  <w:num w:numId="18" w16cid:durableId="383451384">
    <w:abstractNumId w:val="14"/>
  </w:num>
  <w:num w:numId="19" w16cid:durableId="202906507">
    <w:abstractNumId w:val="19"/>
  </w:num>
  <w:num w:numId="20" w16cid:durableId="1891644815">
    <w:abstractNumId w:val="21"/>
  </w:num>
  <w:num w:numId="21" w16cid:durableId="573245318">
    <w:abstractNumId w:val="11"/>
  </w:num>
  <w:num w:numId="22" w16cid:durableId="674109774">
    <w:abstractNumId w:val="17"/>
  </w:num>
  <w:num w:numId="23" w16cid:durableId="643701721">
    <w:abstractNumId w:val="10"/>
  </w:num>
  <w:num w:numId="24" w16cid:durableId="861673472">
    <w:abstractNumId w:val="23"/>
  </w:num>
  <w:num w:numId="25" w16cid:durableId="1932930187">
    <w:abstractNumId w:val="6"/>
  </w:num>
  <w:num w:numId="26" w16cid:durableId="1244492944">
    <w:abstractNumId w:val="18"/>
  </w:num>
  <w:num w:numId="27" w16cid:durableId="580335619">
    <w:abstractNumId w:val="22"/>
  </w:num>
  <w:num w:numId="28" w16cid:durableId="1368489168">
    <w:abstractNumId w:val="7"/>
  </w:num>
  <w:num w:numId="29" w16cid:durableId="330833589">
    <w:abstractNumId w:val="13"/>
  </w:num>
  <w:num w:numId="30" w16cid:durableId="1986885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7E20"/>
    <w:rsid w:val="000001E4"/>
    <w:rsid w:val="000002F3"/>
    <w:rsid w:val="00000AC6"/>
    <w:rsid w:val="00011E86"/>
    <w:rsid w:val="000124B9"/>
    <w:rsid w:val="0001691E"/>
    <w:rsid w:val="000179DB"/>
    <w:rsid w:val="00020822"/>
    <w:rsid w:val="00021FA3"/>
    <w:rsid w:val="000302F7"/>
    <w:rsid w:val="00033376"/>
    <w:rsid w:val="00034BA9"/>
    <w:rsid w:val="00035FEC"/>
    <w:rsid w:val="0003655C"/>
    <w:rsid w:val="0003669F"/>
    <w:rsid w:val="00042B27"/>
    <w:rsid w:val="00042B3E"/>
    <w:rsid w:val="00045F9A"/>
    <w:rsid w:val="0004615A"/>
    <w:rsid w:val="00052BC7"/>
    <w:rsid w:val="0005527A"/>
    <w:rsid w:val="00057632"/>
    <w:rsid w:val="00066523"/>
    <w:rsid w:val="0007676B"/>
    <w:rsid w:val="000804BC"/>
    <w:rsid w:val="0008132E"/>
    <w:rsid w:val="000820E8"/>
    <w:rsid w:val="0008515B"/>
    <w:rsid w:val="00090D19"/>
    <w:rsid w:val="00091020"/>
    <w:rsid w:val="00093EA8"/>
    <w:rsid w:val="00094B9C"/>
    <w:rsid w:val="00094E0F"/>
    <w:rsid w:val="00096653"/>
    <w:rsid w:val="000A06C4"/>
    <w:rsid w:val="000A0C4E"/>
    <w:rsid w:val="000A4E19"/>
    <w:rsid w:val="000A5981"/>
    <w:rsid w:val="000B2049"/>
    <w:rsid w:val="000B2C25"/>
    <w:rsid w:val="000B524E"/>
    <w:rsid w:val="000C0510"/>
    <w:rsid w:val="000C3D0B"/>
    <w:rsid w:val="000C4DBE"/>
    <w:rsid w:val="000C74E7"/>
    <w:rsid w:val="000C75C4"/>
    <w:rsid w:val="000D7285"/>
    <w:rsid w:val="000E013A"/>
    <w:rsid w:val="000E30E0"/>
    <w:rsid w:val="000E7433"/>
    <w:rsid w:val="000E7E96"/>
    <w:rsid w:val="000F13C7"/>
    <w:rsid w:val="000F28EA"/>
    <w:rsid w:val="000F7768"/>
    <w:rsid w:val="00101CCA"/>
    <w:rsid w:val="00101DCA"/>
    <w:rsid w:val="001057CB"/>
    <w:rsid w:val="00113CAC"/>
    <w:rsid w:val="00114BF6"/>
    <w:rsid w:val="001159D1"/>
    <w:rsid w:val="00127075"/>
    <w:rsid w:val="00130D37"/>
    <w:rsid w:val="0013107A"/>
    <w:rsid w:val="0013340C"/>
    <w:rsid w:val="001431CA"/>
    <w:rsid w:val="0014579B"/>
    <w:rsid w:val="00151BF1"/>
    <w:rsid w:val="00160E0E"/>
    <w:rsid w:val="00161891"/>
    <w:rsid w:val="00162DDE"/>
    <w:rsid w:val="00162FE1"/>
    <w:rsid w:val="00165BD2"/>
    <w:rsid w:val="00165D56"/>
    <w:rsid w:val="00165DAA"/>
    <w:rsid w:val="00170621"/>
    <w:rsid w:val="001823F8"/>
    <w:rsid w:val="0018480F"/>
    <w:rsid w:val="001862BC"/>
    <w:rsid w:val="00186430"/>
    <w:rsid w:val="00194B9C"/>
    <w:rsid w:val="00195B00"/>
    <w:rsid w:val="001966B5"/>
    <w:rsid w:val="00197E20"/>
    <w:rsid w:val="001A1BAB"/>
    <w:rsid w:val="001A21D8"/>
    <w:rsid w:val="001A27CD"/>
    <w:rsid w:val="001A42ED"/>
    <w:rsid w:val="001B1A41"/>
    <w:rsid w:val="001C4E84"/>
    <w:rsid w:val="001C5329"/>
    <w:rsid w:val="001D6286"/>
    <w:rsid w:val="001E1EE1"/>
    <w:rsid w:val="001E38C9"/>
    <w:rsid w:val="001E7D56"/>
    <w:rsid w:val="001F06D3"/>
    <w:rsid w:val="001F0DF4"/>
    <w:rsid w:val="001F3F79"/>
    <w:rsid w:val="002013B7"/>
    <w:rsid w:val="00201470"/>
    <w:rsid w:val="002111F3"/>
    <w:rsid w:val="002144E1"/>
    <w:rsid w:val="00224740"/>
    <w:rsid w:val="002269A6"/>
    <w:rsid w:val="00226E7E"/>
    <w:rsid w:val="00233023"/>
    <w:rsid w:val="002332A6"/>
    <w:rsid w:val="00235092"/>
    <w:rsid w:val="002407B4"/>
    <w:rsid w:val="002422F2"/>
    <w:rsid w:val="00247A0A"/>
    <w:rsid w:val="0025161E"/>
    <w:rsid w:val="002547B7"/>
    <w:rsid w:val="00257747"/>
    <w:rsid w:val="00262666"/>
    <w:rsid w:val="00265072"/>
    <w:rsid w:val="002678F3"/>
    <w:rsid w:val="00272136"/>
    <w:rsid w:val="002729F5"/>
    <w:rsid w:val="002731EE"/>
    <w:rsid w:val="00280953"/>
    <w:rsid w:val="00283338"/>
    <w:rsid w:val="00291C2A"/>
    <w:rsid w:val="00294101"/>
    <w:rsid w:val="00294705"/>
    <w:rsid w:val="002961B8"/>
    <w:rsid w:val="002A604E"/>
    <w:rsid w:val="002B080B"/>
    <w:rsid w:val="002B5E34"/>
    <w:rsid w:val="002B5F80"/>
    <w:rsid w:val="002C62C1"/>
    <w:rsid w:val="002D0CD1"/>
    <w:rsid w:val="002D483D"/>
    <w:rsid w:val="002D4958"/>
    <w:rsid w:val="002D4B37"/>
    <w:rsid w:val="002D4FF3"/>
    <w:rsid w:val="002D7D9F"/>
    <w:rsid w:val="002E0BCE"/>
    <w:rsid w:val="002E26DA"/>
    <w:rsid w:val="002E30E0"/>
    <w:rsid w:val="002E547B"/>
    <w:rsid w:val="002F67F3"/>
    <w:rsid w:val="002F712A"/>
    <w:rsid w:val="00302741"/>
    <w:rsid w:val="00311B02"/>
    <w:rsid w:val="00312F26"/>
    <w:rsid w:val="003157B3"/>
    <w:rsid w:val="0031668A"/>
    <w:rsid w:val="00320156"/>
    <w:rsid w:val="00322A0A"/>
    <w:rsid w:val="003277BA"/>
    <w:rsid w:val="00331681"/>
    <w:rsid w:val="00331BF4"/>
    <w:rsid w:val="003324F6"/>
    <w:rsid w:val="00334C0C"/>
    <w:rsid w:val="003357C3"/>
    <w:rsid w:val="00342CBB"/>
    <w:rsid w:val="00346D2E"/>
    <w:rsid w:val="00347FE0"/>
    <w:rsid w:val="00352E77"/>
    <w:rsid w:val="00355814"/>
    <w:rsid w:val="00355CE1"/>
    <w:rsid w:val="00355DC7"/>
    <w:rsid w:val="003659C8"/>
    <w:rsid w:val="003670A9"/>
    <w:rsid w:val="00367634"/>
    <w:rsid w:val="0037008B"/>
    <w:rsid w:val="0037165E"/>
    <w:rsid w:val="003718CF"/>
    <w:rsid w:val="00374AEE"/>
    <w:rsid w:val="00374EF9"/>
    <w:rsid w:val="003751BD"/>
    <w:rsid w:val="00376494"/>
    <w:rsid w:val="003778D4"/>
    <w:rsid w:val="003918AC"/>
    <w:rsid w:val="00392101"/>
    <w:rsid w:val="00393D30"/>
    <w:rsid w:val="003A21E2"/>
    <w:rsid w:val="003A40DC"/>
    <w:rsid w:val="003A7F4C"/>
    <w:rsid w:val="003B2467"/>
    <w:rsid w:val="003B396D"/>
    <w:rsid w:val="003B688E"/>
    <w:rsid w:val="003B770C"/>
    <w:rsid w:val="003C1BB1"/>
    <w:rsid w:val="003C230A"/>
    <w:rsid w:val="003C2AC2"/>
    <w:rsid w:val="003C2ED6"/>
    <w:rsid w:val="003C3230"/>
    <w:rsid w:val="003C5237"/>
    <w:rsid w:val="003C52D4"/>
    <w:rsid w:val="003C6663"/>
    <w:rsid w:val="003D2BC4"/>
    <w:rsid w:val="003D57EE"/>
    <w:rsid w:val="003D7AC7"/>
    <w:rsid w:val="003E148B"/>
    <w:rsid w:val="003E355A"/>
    <w:rsid w:val="003E4880"/>
    <w:rsid w:val="003F4CAE"/>
    <w:rsid w:val="003F7393"/>
    <w:rsid w:val="004014E9"/>
    <w:rsid w:val="00402643"/>
    <w:rsid w:val="0041041D"/>
    <w:rsid w:val="00410C27"/>
    <w:rsid w:val="00413139"/>
    <w:rsid w:val="00416DE3"/>
    <w:rsid w:val="00427111"/>
    <w:rsid w:val="004404BD"/>
    <w:rsid w:val="00441157"/>
    <w:rsid w:val="00444E4C"/>
    <w:rsid w:val="004461BA"/>
    <w:rsid w:val="004506F4"/>
    <w:rsid w:val="00452659"/>
    <w:rsid w:val="00454B4B"/>
    <w:rsid w:val="00455CE6"/>
    <w:rsid w:val="00461286"/>
    <w:rsid w:val="004624B1"/>
    <w:rsid w:val="00463FFC"/>
    <w:rsid w:val="004648A4"/>
    <w:rsid w:val="00475800"/>
    <w:rsid w:val="004827BF"/>
    <w:rsid w:val="00482C18"/>
    <w:rsid w:val="004863EA"/>
    <w:rsid w:val="00492B48"/>
    <w:rsid w:val="00497FA8"/>
    <w:rsid w:val="004A3B7C"/>
    <w:rsid w:val="004A4033"/>
    <w:rsid w:val="004A49A3"/>
    <w:rsid w:val="004B2B26"/>
    <w:rsid w:val="004B60E9"/>
    <w:rsid w:val="004C1477"/>
    <w:rsid w:val="004C60A2"/>
    <w:rsid w:val="004C688F"/>
    <w:rsid w:val="004C6EB2"/>
    <w:rsid w:val="004D134A"/>
    <w:rsid w:val="004D7247"/>
    <w:rsid w:val="004E0DCA"/>
    <w:rsid w:val="004E21B1"/>
    <w:rsid w:val="004E3594"/>
    <w:rsid w:val="004E3E66"/>
    <w:rsid w:val="004E657C"/>
    <w:rsid w:val="004E7E00"/>
    <w:rsid w:val="004F1C54"/>
    <w:rsid w:val="005005CB"/>
    <w:rsid w:val="00512451"/>
    <w:rsid w:val="005201C6"/>
    <w:rsid w:val="00520C54"/>
    <w:rsid w:val="00522642"/>
    <w:rsid w:val="00524211"/>
    <w:rsid w:val="005259D5"/>
    <w:rsid w:val="00527FD3"/>
    <w:rsid w:val="005327C0"/>
    <w:rsid w:val="00532AE9"/>
    <w:rsid w:val="005341F3"/>
    <w:rsid w:val="00536A3B"/>
    <w:rsid w:val="00540893"/>
    <w:rsid w:val="00540F8C"/>
    <w:rsid w:val="0054336B"/>
    <w:rsid w:val="00543B60"/>
    <w:rsid w:val="00547FF8"/>
    <w:rsid w:val="00551E49"/>
    <w:rsid w:val="005526D2"/>
    <w:rsid w:val="005623E4"/>
    <w:rsid w:val="005700C7"/>
    <w:rsid w:val="00571FE3"/>
    <w:rsid w:val="005761F2"/>
    <w:rsid w:val="00576A61"/>
    <w:rsid w:val="005820CB"/>
    <w:rsid w:val="00584246"/>
    <w:rsid w:val="00586B97"/>
    <w:rsid w:val="0059001B"/>
    <w:rsid w:val="00591615"/>
    <w:rsid w:val="00593BC2"/>
    <w:rsid w:val="005A1009"/>
    <w:rsid w:val="005A27E6"/>
    <w:rsid w:val="005A3A85"/>
    <w:rsid w:val="005A7FCA"/>
    <w:rsid w:val="005B2344"/>
    <w:rsid w:val="005B2BDC"/>
    <w:rsid w:val="005B36FE"/>
    <w:rsid w:val="005B43C6"/>
    <w:rsid w:val="005C0A74"/>
    <w:rsid w:val="005C31C1"/>
    <w:rsid w:val="005C7C04"/>
    <w:rsid w:val="005D1C0A"/>
    <w:rsid w:val="005D51B2"/>
    <w:rsid w:val="005E00C0"/>
    <w:rsid w:val="005E00D1"/>
    <w:rsid w:val="005E37EF"/>
    <w:rsid w:val="005E43EE"/>
    <w:rsid w:val="005E599F"/>
    <w:rsid w:val="005F0288"/>
    <w:rsid w:val="005F2EF1"/>
    <w:rsid w:val="005F311F"/>
    <w:rsid w:val="005F4AE4"/>
    <w:rsid w:val="005F5C5A"/>
    <w:rsid w:val="005F6371"/>
    <w:rsid w:val="00600B87"/>
    <w:rsid w:val="0060133A"/>
    <w:rsid w:val="00601E08"/>
    <w:rsid w:val="00604BDE"/>
    <w:rsid w:val="0060721F"/>
    <w:rsid w:val="006139AB"/>
    <w:rsid w:val="00613AD7"/>
    <w:rsid w:val="00623744"/>
    <w:rsid w:val="00624597"/>
    <w:rsid w:val="0063129E"/>
    <w:rsid w:val="00632F46"/>
    <w:rsid w:val="00634FB4"/>
    <w:rsid w:val="0063505F"/>
    <w:rsid w:val="006350F4"/>
    <w:rsid w:val="00635919"/>
    <w:rsid w:val="006370E2"/>
    <w:rsid w:val="00637ECC"/>
    <w:rsid w:val="00640066"/>
    <w:rsid w:val="00645D4B"/>
    <w:rsid w:val="00646B45"/>
    <w:rsid w:val="0065328B"/>
    <w:rsid w:val="006543A2"/>
    <w:rsid w:val="00654862"/>
    <w:rsid w:val="006610C1"/>
    <w:rsid w:val="00671292"/>
    <w:rsid w:val="00672D6F"/>
    <w:rsid w:val="006835B0"/>
    <w:rsid w:val="00683C4E"/>
    <w:rsid w:val="006851F5"/>
    <w:rsid w:val="00686EEE"/>
    <w:rsid w:val="0069070B"/>
    <w:rsid w:val="00692A09"/>
    <w:rsid w:val="0069451C"/>
    <w:rsid w:val="00697189"/>
    <w:rsid w:val="006A1839"/>
    <w:rsid w:val="006A23F0"/>
    <w:rsid w:val="006A2D79"/>
    <w:rsid w:val="006A6B88"/>
    <w:rsid w:val="006A70FC"/>
    <w:rsid w:val="006A7B0D"/>
    <w:rsid w:val="006B34FB"/>
    <w:rsid w:val="006B445F"/>
    <w:rsid w:val="006B4C44"/>
    <w:rsid w:val="006B65CE"/>
    <w:rsid w:val="006C128D"/>
    <w:rsid w:val="006C2016"/>
    <w:rsid w:val="006C32DA"/>
    <w:rsid w:val="006C6F62"/>
    <w:rsid w:val="006C7A9E"/>
    <w:rsid w:val="006D2C85"/>
    <w:rsid w:val="006D4534"/>
    <w:rsid w:val="006E110E"/>
    <w:rsid w:val="006E3FEC"/>
    <w:rsid w:val="006E6321"/>
    <w:rsid w:val="006F0875"/>
    <w:rsid w:val="006F0CE1"/>
    <w:rsid w:val="006F7410"/>
    <w:rsid w:val="007062C7"/>
    <w:rsid w:val="00707098"/>
    <w:rsid w:val="00707901"/>
    <w:rsid w:val="0071016C"/>
    <w:rsid w:val="00710668"/>
    <w:rsid w:val="00710C24"/>
    <w:rsid w:val="00713E89"/>
    <w:rsid w:val="00720FCE"/>
    <w:rsid w:val="00730C4B"/>
    <w:rsid w:val="0073270B"/>
    <w:rsid w:val="0073289E"/>
    <w:rsid w:val="007354EF"/>
    <w:rsid w:val="00736385"/>
    <w:rsid w:val="00740220"/>
    <w:rsid w:val="00740B75"/>
    <w:rsid w:val="007415B6"/>
    <w:rsid w:val="00742591"/>
    <w:rsid w:val="00746FBC"/>
    <w:rsid w:val="007502CA"/>
    <w:rsid w:val="007609CA"/>
    <w:rsid w:val="00763FD8"/>
    <w:rsid w:val="007702BF"/>
    <w:rsid w:val="00771C3A"/>
    <w:rsid w:val="0078342D"/>
    <w:rsid w:val="00783DF7"/>
    <w:rsid w:val="00783F4E"/>
    <w:rsid w:val="00785E28"/>
    <w:rsid w:val="00791376"/>
    <w:rsid w:val="007958FC"/>
    <w:rsid w:val="00797C8A"/>
    <w:rsid w:val="007A065B"/>
    <w:rsid w:val="007A2864"/>
    <w:rsid w:val="007A3650"/>
    <w:rsid w:val="007A4CE2"/>
    <w:rsid w:val="007A6E7B"/>
    <w:rsid w:val="007A7026"/>
    <w:rsid w:val="007B36C1"/>
    <w:rsid w:val="007B4A84"/>
    <w:rsid w:val="007B5BF5"/>
    <w:rsid w:val="007C24BF"/>
    <w:rsid w:val="007C2D44"/>
    <w:rsid w:val="007C602D"/>
    <w:rsid w:val="007D4E76"/>
    <w:rsid w:val="007D5AF7"/>
    <w:rsid w:val="007D6504"/>
    <w:rsid w:val="007D6A4B"/>
    <w:rsid w:val="007D711A"/>
    <w:rsid w:val="007E1B48"/>
    <w:rsid w:val="007E3ABB"/>
    <w:rsid w:val="007E3C2D"/>
    <w:rsid w:val="007E3DF1"/>
    <w:rsid w:val="007E4D72"/>
    <w:rsid w:val="007E60B6"/>
    <w:rsid w:val="007E634F"/>
    <w:rsid w:val="007F4028"/>
    <w:rsid w:val="007F6893"/>
    <w:rsid w:val="007F754E"/>
    <w:rsid w:val="00800814"/>
    <w:rsid w:val="00812FA8"/>
    <w:rsid w:val="00813539"/>
    <w:rsid w:val="00826F14"/>
    <w:rsid w:val="00833779"/>
    <w:rsid w:val="00840AFA"/>
    <w:rsid w:val="00841FC3"/>
    <w:rsid w:val="00843B4C"/>
    <w:rsid w:val="00844692"/>
    <w:rsid w:val="00844F06"/>
    <w:rsid w:val="00845B25"/>
    <w:rsid w:val="00847B9A"/>
    <w:rsid w:val="008568A8"/>
    <w:rsid w:val="0086276A"/>
    <w:rsid w:val="00867D75"/>
    <w:rsid w:val="00870A66"/>
    <w:rsid w:val="008738E4"/>
    <w:rsid w:val="00875FCF"/>
    <w:rsid w:val="00876B1F"/>
    <w:rsid w:val="00877186"/>
    <w:rsid w:val="0088454A"/>
    <w:rsid w:val="008852C4"/>
    <w:rsid w:val="00891A5C"/>
    <w:rsid w:val="00896255"/>
    <w:rsid w:val="008978BA"/>
    <w:rsid w:val="008A0704"/>
    <w:rsid w:val="008A3A50"/>
    <w:rsid w:val="008A4E43"/>
    <w:rsid w:val="008B35DF"/>
    <w:rsid w:val="008B7265"/>
    <w:rsid w:val="008C1CA5"/>
    <w:rsid w:val="008D060B"/>
    <w:rsid w:val="008D281B"/>
    <w:rsid w:val="008D3718"/>
    <w:rsid w:val="008D5224"/>
    <w:rsid w:val="008D595E"/>
    <w:rsid w:val="008D60E0"/>
    <w:rsid w:val="008D71A5"/>
    <w:rsid w:val="008D7C46"/>
    <w:rsid w:val="008D7CD2"/>
    <w:rsid w:val="008E1643"/>
    <w:rsid w:val="008E767D"/>
    <w:rsid w:val="008F00A5"/>
    <w:rsid w:val="008F2804"/>
    <w:rsid w:val="008F4174"/>
    <w:rsid w:val="00901946"/>
    <w:rsid w:val="00901A57"/>
    <w:rsid w:val="0090421F"/>
    <w:rsid w:val="00905D7F"/>
    <w:rsid w:val="009060BD"/>
    <w:rsid w:val="00906765"/>
    <w:rsid w:val="00911CFC"/>
    <w:rsid w:val="00914C32"/>
    <w:rsid w:val="009222B8"/>
    <w:rsid w:val="009328F6"/>
    <w:rsid w:val="0093344C"/>
    <w:rsid w:val="00933E2D"/>
    <w:rsid w:val="00944C29"/>
    <w:rsid w:val="009511F2"/>
    <w:rsid w:val="00953F89"/>
    <w:rsid w:val="00957F3C"/>
    <w:rsid w:val="00964953"/>
    <w:rsid w:val="00967A5A"/>
    <w:rsid w:val="00970CE3"/>
    <w:rsid w:val="009719BD"/>
    <w:rsid w:val="0097316D"/>
    <w:rsid w:val="00975F24"/>
    <w:rsid w:val="00977168"/>
    <w:rsid w:val="00981688"/>
    <w:rsid w:val="0099109C"/>
    <w:rsid w:val="00991F34"/>
    <w:rsid w:val="00993031"/>
    <w:rsid w:val="00996DFF"/>
    <w:rsid w:val="009A1FCF"/>
    <w:rsid w:val="009A2D82"/>
    <w:rsid w:val="009A46B0"/>
    <w:rsid w:val="009B0527"/>
    <w:rsid w:val="009B5C02"/>
    <w:rsid w:val="009B6991"/>
    <w:rsid w:val="009B7766"/>
    <w:rsid w:val="009C29CE"/>
    <w:rsid w:val="009C3E54"/>
    <w:rsid w:val="009C4C50"/>
    <w:rsid w:val="009D188D"/>
    <w:rsid w:val="009D2236"/>
    <w:rsid w:val="009D5623"/>
    <w:rsid w:val="009D6DA5"/>
    <w:rsid w:val="009D7FEB"/>
    <w:rsid w:val="009E1193"/>
    <w:rsid w:val="009E17EA"/>
    <w:rsid w:val="009E380E"/>
    <w:rsid w:val="009E49FC"/>
    <w:rsid w:val="009F5F00"/>
    <w:rsid w:val="00A0280E"/>
    <w:rsid w:val="00A04395"/>
    <w:rsid w:val="00A2110C"/>
    <w:rsid w:val="00A22DA4"/>
    <w:rsid w:val="00A2500F"/>
    <w:rsid w:val="00A27967"/>
    <w:rsid w:val="00A334F0"/>
    <w:rsid w:val="00A33792"/>
    <w:rsid w:val="00A33FAF"/>
    <w:rsid w:val="00A413B7"/>
    <w:rsid w:val="00A42668"/>
    <w:rsid w:val="00A4355B"/>
    <w:rsid w:val="00A47403"/>
    <w:rsid w:val="00A47999"/>
    <w:rsid w:val="00A532D9"/>
    <w:rsid w:val="00A54880"/>
    <w:rsid w:val="00A55E18"/>
    <w:rsid w:val="00A71276"/>
    <w:rsid w:val="00A71B2A"/>
    <w:rsid w:val="00A725C3"/>
    <w:rsid w:val="00A74CE6"/>
    <w:rsid w:val="00A75873"/>
    <w:rsid w:val="00A75999"/>
    <w:rsid w:val="00A77E7A"/>
    <w:rsid w:val="00A81C80"/>
    <w:rsid w:val="00A82EB5"/>
    <w:rsid w:val="00A90364"/>
    <w:rsid w:val="00A91512"/>
    <w:rsid w:val="00A928AF"/>
    <w:rsid w:val="00A93C4E"/>
    <w:rsid w:val="00A95646"/>
    <w:rsid w:val="00AA2967"/>
    <w:rsid w:val="00AA2D5F"/>
    <w:rsid w:val="00AB2C52"/>
    <w:rsid w:val="00AC5396"/>
    <w:rsid w:val="00AC62C3"/>
    <w:rsid w:val="00AC7850"/>
    <w:rsid w:val="00AD0FC0"/>
    <w:rsid w:val="00AD584B"/>
    <w:rsid w:val="00AD6F40"/>
    <w:rsid w:val="00AE6B66"/>
    <w:rsid w:val="00AE6C0E"/>
    <w:rsid w:val="00AF037B"/>
    <w:rsid w:val="00AF1F8D"/>
    <w:rsid w:val="00AF4229"/>
    <w:rsid w:val="00AF4D82"/>
    <w:rsid w:val="00AF5691"/>
    <w:rsid w:val="00B01396"/>
    <w:rsid w:val="00B0174D"/>
    <w:rsid w:val="00B02162"/>
    <w:rsid w:val="00B05E51"/>
    <w:rsid w:val="00B11270"/>
    <w:rsid w:val="00B12FF3"/>
    <w:rsid w:val="00B13530"/>
    <w:rsid w:val="00B144A6"/>
    <w:rsid w:val="00B14A65"/>
    <w:rsid w:val="00B16EA1"/>
    <w:rsid w:val="00B23173"/>
    <w:rsid w:val="00B245D9"/>
    <w:rsid w:val="00B25121"/>
    <w:rsid w:val="00B27FBA"/>
    <w:rsid w:val="00B32141"/>
    <w:rsid w:val="00B32E2A"/>
    <w:rsid w:val="00B440C8"/>
    <w:rsid w:val="00B44BE6"/>
    <w:rsid w:val="00B452AA"/>
    <w:rsid w:val="00B46462"/>
    <w:rsid w:val="00B4656B"/>
    <w:rsid w:val="00B46FC7"/>
    <w:rsid w:val="00B4721F"/>
    <w:rsid w:val="00B6049E"/>
    <w:rsid w:val="00B609D3"/>
    <w:rsid w:val="00B637E3"/>
    <w:rsid w:val="00B65524"/>
    <w:rsid w:val="00B75AEC"/>
    <w:rsid w:val="00B76586"/>
    <w:rsid w:val="00B772A0"/>
    <w:rsid w:val="00B77A79"/>
    <w:rsid w:val="00B8306C"/>
    <w:rsid w:val="00B85D8E"/>
    <w:rsid w:val="00B929EC"/>
    <w:rsid w:val="00B96ED0"/>
    <w:rsid w:val="00B9745E"/>
    <w:rsid w:val="00B97A55"/>
    <w:rsid w:val="00BA0805"/>
    <w:rsid w:val="00BA17E5"/>
    <w:rsid w:val="00BA312B"/>
    <w:rsid w:val="00BA6DF4"/>
    <w:rsid w:val="00BB5988"/>
    <w:rsid w:val="00BB6507"/>
    <w:rsid w:val="00BB6E82"/>
    <w:rsid w:val="00BC3894"/>
    <w:rsid w:val="00BC4C24"/>
    <w:rsid w:val="00BD0349"/>
    <w:rsid w:val="00BD3A46"/>
    <w:rsid w:val="00BD7606"/>
    <w:rsid w:val="00BE1E23"/>
    <w:rsid w:val="00BE4394"/>
    <w:rsid w:val="00BE4572"/>
    <w:rsid w:val="00BE62CB"/>
    <w:rsid w:val="00BE7975"/>
    <w:rsid w:val="00BF1014"/>
    <w:rsid w:val="00BF4BD5"/>
    <w:rsid w:val="00BF7070"/>
    <w:rsid w:val="00BF7332"/>
    <w:rsid w:val="00C001E4"/>
    <w:rsid w:val="00C003D3"/>
    <w:rsid w:val="00C047FF"/>
    <w:rsid w:val="00C16518"/>
    <w:rsid w:val="00C16D48"/>
    <w:rsid w:val="00C209CF"/>
    <w:rsid w:val="00C241D7"/>
    <w:rsid w:val="00C3079C"/>
    <w:rsid w:val="00C31D4D"/>
    <w:rsid w:val="00C32530"/>
    <w:rsid w:val="00C32941"/>
    <w:rsid w:val="00C3767F"/>
    <w:rsid w:val="00C45B9F"/>
    <w:rsid w:val="00C461DA"/>
    <w:rsid w:val="00C54A70"/>
    <w:rsid w:val="00C5611E"/>
    <w:rsid w:val="00C65FBC"/>
    <w:rsid w:val="00C65FCE"/>
    <w:rsid w:val="00C724F9"/>
    <w:rsid w:val="00C72939"/>
    <w:rsid w:val="00C74287"/>
    <w:rsid w:val="00C8195A"/>
    <w:rsid w:val="00C82E44"/>
    <w:rsid w:val="00C84AE9"/>
    <w:rsid w:val="00C92E1E"/>
    <w:rsid w:val="00C9309F"/>
    <w:rsid w:val="00C9797B"/>
    <w:rsid w:val="00CA5658"/>
    <w:rsid w:val="00CB044E"/>
    <w:rsid w:val="00CB3D2F"/>
    <w:rsid w:val="00CC0F27"/>
    <w:rsid w:val="00CC0F72"/>
    <w:rsid w:val="00CD03A9"/>
    <w:rsid w:val="00CD1071"/>
    <w:rsid w:val="00CD166F"/>
    <w:rsid w:val="00CD3BD7"/>
    <w:rsid w:val="00CD4FB6"/>
    <w:rsid w:val="00CD5028"/>
    <w:rsid w:val="00CD67D5"/>
    <w:rsid w:val="00CF0768"/>
    <w:rsid w:val="00CF5F54"/>
    <w:rsid w:val="00CF601C"/>
    <w:rsid w:val="00D031B9"/>
    <w:rsid w:val="00D0473B"/>
    <w:rsid w:val="00D04836"/>
    <w:rsid w:val="00D11526"/>
    <w:rsid w:val="00D124A2"/>
    <w:rsid w:val="00D14526"/>
    <w:rsid w:val="00D15523"/>
    <w:rsid w:val="00D173E5"/>
    <w:rsid w:val="00D21953"/>
    <w:rsid w:val="00D22D13"/>
    <w:rsid w:val="00D258F7"/>
    <w:rsid w:val="00D3071B"/>
    <w:rsid w:val="00D35C0B"/>
    <w:rsid w:val="00D35D81"/>
    <w:rsid w:val="00D3757E"/>
    <w:rsid w:val="00D379DB"/>
    <w:rsid w:val="00D4024E"/>
    <w:rsid w:val="00D44CD3"/>
    <w:rsid w:val="00D607EA"/>
    <w:rsid w:val="00D64A0C"/>
    <w:rsid w:val="00D66E26"/>
    <w:rsid w:val="00D7148B"/>
    <w:rsid w:val="00D76BB9"/>
    <w:rsid w:val="00D76E40"/>
    <w:rsid w:val="00D81C85"/>
    <w:rsid w:val="00D8431B"/>
    <w:rsid w:val="00D92319"/>
    <w:rsid w:val="00D928B0"/>
    <w:rsid w:val="00DA6CC9"/>
    <w:rsid w:val="00DB43D7"/>
    <w:rsid w:val="00DB4691"/>
    <w:rsid w:val="00DB5EBD"/>
    <w:rsid w:val="00DB647C"/>
    <w:rsid w:val="00DB681E"/>
    <w:rsid w:val="00DC1BA8"/>
    <w:rsid w:val="00DC574F"/>
    <w:rsid w:val="00DD087B"/>
    <w:rsid w:val="00DD1D18"/>
    <w:rsid w:val="00DD3E4E"/>
    <w:rsid w:val="00DD5FE8"/>
    <w:rsid w:val="00DD6666"/>
    <w:rsid w:val="00DE064A"/>
    <w:rsid w:val="00DE24C1"/>
    <w:rsid w:val="00DE479D"/>
    <w:rsid w:val="00DE4CE7"/>
    <w:rsid w:val="00DE4F0F"/>
    <w:rsid w:val="00DE7BFE"/>
    <w:rsid w:val="00E00023"/>
    <w:rsid w:val="00E01463"/>
    <w:rsid w:val="00E027E6"/>
    <w:rsid w:val="00E02E41"/>
    <w:rsid w:val="00E0487B"/>
    <w:rsid w:val="00E04CCE"/>
    <w:rsid w:val="00E102E4"/>
    <w:rsid w:val="00E11FFE"/>
    <w:rsid w:val="00E14057"/>
    <w:rsid w:val="00E200E3"/>
    <w:rsid w:val="00E24A13"/>
    <w:rsid w:val="00E258E1"/>
    <w:rsid w:val="00E33473"/>
    <w:rsid w:val="00E36697"/>
    <w:rsid w:val="00E41C5B"/>
    <w:rsid w:val="00E44833"/>
    <w:rsid w:val="00E464B6"/>
    <w:rsid w:val="00E5362A"/>
    <w:rsid w:val="00E53818"/>
    <w:rsid w:val="00E60A53"/>
    <w:rsid w:val="00E63FA9"/>
    <w:rsid w:val="00E64395"/>
    <w:rsid w:val="00E657B8"/>
    <w:rsid w:val="00E70283"/>
    <w:rsid w:val="00E72EC2"/>
    <w:rsid w:val="00E74351"/>
    <w:rsid w:val="00E755D4"/>
    <w:rsid w:val="00E808BF"/>
    <w:rsid w:val="00E8295E"/>
    <w:rsid w:val="00E82CBD"/>
    <w:rsid w:val="00E83BE4"/>
    <w:rsid w:val="00E842C5"/>
    <w:rsid w:val="00E8463E"/>
    <w:rsid w:val="00E865FB"/>
    <w:rsid w:val="00E94387"/>
    <w:rsid w:val="00E94A70"/>
    <w:rsid w:val="00E95795"/>
    <w:rsid w:val="00E961C6"/>
    <w:rsid w:val="00EA1B25"/>
    <w:rsid w:val="00EA5D62"/>
    <w:rsid w:val="00EA6068"/>
    <w:rsid w:val="00EA767C"/>
    <w:rsid w:val="00EB1E7A"/>
    <w:rsid w:val="00EC2572"/>
    <w:rsid w:val="00EC6C18"/>
    <w:rsid w:val="00EC6C69"/>
    <w:rsid w:val="00ED4584"/>
    <w:rsid w:val="00ED707E"/>
    <w:rsid w:val="00EE092E"/>
    <w:rsid w:val="00EE0C66"/>
    <w:rsid w:val="00EE1D2C"/>
    <w:rsid w:val="00EF17CA"/>
    <w:rsid w:val="00EF263C"/>
    <w:rsid w:val="00EF47E8"/>
    <w:rsid w:val="00EF7AD7"/>
    <w:rsid w:val="00F0075B"/>
    <w:rsid w:val="00F02F14"/>
    <w:rsid w:val="00F13553"/>
    <w:rsid w:val="00F23429"/>
    <w:rsid w:val="00F32805"/>
    <w:rsid w:val="00F41C75"/>
    <w:rsid w:val="00F42939"/>
    <w:rsid w:val="00F42E7D"/>
    <w:rsid w:val="00F4454F"/>
    <w:rsid w:val="00F447EC"/>
    <w:rsid w:val="00F504BE"/>
    <w:rsid w:val="00F508B5"/>
    <w:rsid w:val="00F53123"/>
    <w:rsid w:val="00F561E4"/>
    <w:rsid w:val="00F6566D"/>
    <w:rsid w:val="00F66518"/>
    <w:rsid w:val="00F702B1"/>
    <w:rsid w:val="00F77DF8"/>
    <w:rsid w:val="00F77FEC"/>
    <w:rsid w:val="00F86118"/>
    <w:rsid w:val="00F917C3"/>
    <w:rsid w:val="00F94BDD"/>
    <w:rsid w:val="00F970E3"/>
    <w:rsid w:val="00FA154A"/>
    <w:rsid w:val="00FA4DEB"/>
    <w:rsid w:val="00FB1773"/>
    <w:rsid w:val="00FB3BCF"/>
    <w:rsid w:val="00FB55EA"/>
    <w:rsid w:val="00FC105A"/>
    <w:rsid w:val="00FC4339"/>
    <w:rsid w:val="00FC44D2"/>
    <w:rsid w:val="00FC71AE"/>
    <w:rsid w:val="00FD2012"/>
    <w:rsid w:val="00FE0BE5"/>
    <w:rsid w:val="00FE2E35"/>
    <w:rsid w:val="00FE4765"/>
    <w:rsid w:val="00FF0A68"/>
    <w:rsid w:val="00FF0E44"/>
    <w:rsid w:val="00FF4DB1"/>
    <w:rsid w:val="00FF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5463E1"/>
  <w15:docId w15:val="{9379E504-0E3E-416F-8D1E-FA68A4B8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1">
    <w:name w:val="heading 1"/>
    <w:basedOn w:val="a"/>
    <w:next w:val="a"/>
    <w:link w:val="10"/>
    <w:qFormat/>
    <w:rsid w:val="00F656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F656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7">
    <w:name w:val="heading 7"/>
    <w:basedOn w:val="a"/>
    <w:next w:val="a"/>
    <w:link w:val="70"/>
    <w:qFormat/>
    <w:rsid w:val="00F6566D"/>
    <w:pPr>
      <w:spacing w:before="240" w:after="60"/>
      <w:outlineLvl w:val="6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66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6566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70">
    <w:name w:val="Заголовок 7 Знак"/>
    <w:basedOn w:val="a0"/>
    <w:link w:val="7"/>
    <w:rsid w:val="00F6566D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6566D"/>
    <w:rPr>
      <w:b/>
      <w:bCs/>
    </w:rPr>
  </w:style>
  <w:style w:type="character" w:styleId="a4">
    <w:name w:val="Emphasis"/>
    <w:basedOn w:val="a0"/>
    <w:uiPriority w:val="20"/>
    <w:qFormat/>
    <w:rsid w:val="00F6566D"/>
    <w:rPr>
      <w:i/>
      <w:iCs/>
    </w:rPr>
  </w:style>
  <w:style w:type="paragraph" w:styleId="a5">
    <w:name w:val="No Spacing"/>
    <w:link w:val="a6"/>
    <w:qFormat/>
    <w:rsid w:val="00F6566D"/>
    <w:pPr>
      <w:spacing w:after="0" w:line="240" w:lineRule="auto"/>
    </w:pPr>
  </w:style>
  <w:style w:type="character" w:customStyle="1" w:styleId="a6">
    <w:name w:val="Без интервала Знак"/>
    <w:link w:val="a5"/>
    <w:locked/>
    <w:rsid w:val="00F6566D"/>
  </w:style>
  <w:style w:type="paragraph" w:styleId="a7">
    <w:name w:val="List Paragraph"/>
    <w:aliases w:val="Cablenet,HotarirePunct1,Citation List,List Paragraph (numbered (a)),References,ReferencesCxSpLast,lp1,Normal 2,Colorful List - Accent 12,Main numbered paragraph,Bullets,Source,Resume Title,List_Paragraph,Multilevel para_II,List Paragraph1"/>
    <w:basedOn w:val="a"/>
    <w:link w:val="a8"/>
    <w:uiPriority w:val="34"/>
    <w:qFormat/>
    <w:rsid w:val="00F6566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Cablenet Знак,HotarirePunct1 Знак,Citation List Знак,List Paragraph (numbered (a)) Знак,References Знак,ReferencesCxSpLast Знак,lp1 Знак,Normal 2 Знак,Colorful List - Accent 12 Знак,Main numbered paragraph Знак,Bullets Знак,Source Знак"/>
    <w:link w:val="a7"/>
    <w:uiPriority w:val="34"/>
    <w:locked/>
    <w:rsid w:val="00F6566D"/>
  </w:style>
  <w:style w:type="paragraph" w:customStyle="1" w:styleId="21">
    <w:name w:val="Стиль2"/>
    <w:basedOn w:val="1"/>
    <w:link w:val="22"/>
    <w:qFormat/>
    <w:rsid w:val="00F6566D"/>
    <w:pPr>
      <w:spacing w:before="0" w:after="0"/>
    </w:pPr>
    <w:rPr>
      <w:rFonts w:ascii="Times New Roman" w:eastAsia="Calibri" w:hAnsi="Times New Roman" w:cs="Times New Roman"/>
      <w:color w:val="365F91" w:themeColor="accent1" w:themeShade="BF"/>
      <w:kern w:val="0"/>
      <w:sz w:val="28"/>
      <w:szCs w:val="24"/>
      <w:lang w:val="ro-RO"/>
    </w:rPr>
  </w:style>
  <w:style w:type="character" w:customStyle="1" w:styleId="22">
    <w:name w:val="Стиль2 Знак"/>
    <w:basedOn w:val="a0"/>
    <w:link w:val="21"/>
    <w:locked/>
    <w:rsid w:val="00F6566D"/>
    <w:rPr>
      <w:rFonts w:ascii="Times New Roman" w:eastAsia="Calibri" w:hAnsi="Times New Roman" w:cs="Times New Roman"/>
      <w:b/>
      <w:bCs/>
      <w:color w:val="365F91" w:themeColor="accent1" w:themeShade="BF"/>
      <w:sz w:val="28"/>
      <w:szCs w:val="24"/>
      <w:lang w:val="ro-RO"/>
    </w:rPr>
  </w:style>
  <w:style w:type="paragraph" w:customStyle="1" w:styleId="Style14">
    <w:name w:val="Style14"/>
    <w:basedOn w:val="a"/>
    <w:rsid w:val="00B44BE6"/>
    <w:pPr>
      <w:widowControl w:val="0"/>
      <w:autoSpaceDE w:val="0"/>
      <w:autoSpaceDN w:val="0"/>
      <w:adjustRightInd w:val="0"/>
      <w:jc w:val="right"/>
    </w:pPr>
  </w:style>
  <w:style w:type="paragraph" w:styleId="a9">
    <w:name w:val="Normal (Web)"/>
    <w:basedOn w:val="a"/>
    <w:uiPriority w:val="99"/>
    <w:unhideWhenUsed/>
    <w:rsid w:val="00272136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5242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24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5242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242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209CF"/>
    <w:rPr>
      <w:color w:val="0000FF" w:themeColor="hyperlink"/>
      <w:u w:val="single"/>
    </w:rPr>
  </w:style>
  <w:style w:type="paragraph" w:customStyle="1" w:styleId="tt">
    <w:name w:val="tt"/>
    <w:basedOn w:val="a"/>
    <w:rsid w:val="00C209CF"/>
    <w:pPr>
      <w:jc w:val="center"/>
    </w:pPr>
    <w:rPr>
      <w:rFonts w:eastAsia="Calibri"/>
      <w:b/>
      <w:bCs/>
    </w:rPr>
  </w:style>
  <w:style w:type="paragraph" w:customStyle="1" w:styleId="Style1">
    <w:name w:val="Style1"/>
    <w:basedOn w:val="a"/>
    <w:uiPriority w:val="99"/>
    <w:rsid w:val="00A71276"/>
    <w:pPr>
      <w:widowControl w:val="0"/>
      <w:autoSpaceDE w:val="0"/>
      <w:autoSpaceDN w:val="0"/>
      <w:adjustRightInd w:val="0"/>
      <w:jc w:val="center"/>
    </w:pPr>
  </w:style>
  <w:style w:type="table" w:styleId="af">
    <w:name w:val="Table Grid"/>
    <w:basedOn w:val="a1"/>
    <w:uiPriority w:val="59"/>
    <w:rsid w:val="00FA15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73F4C-79B8-4DEC-95AA-8DC223A2F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3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274</cp:revision>
  <cp:lastPrinted>2026-11-03T12:36:00Z</cp:lastPrinted>
  <dcterms:created xsi:type="dcterms:W3CDTF">2024-11-12T07:25:00Z</dcterms:created>
  <dcterms:modified xsi:type="dcterms:W3CDTF">2026-11-03T12:39:00Z</dcterms:modified>
</cp:coreProperties>
</file>