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88A00" w14:textId="416A156F" w:rsidR="00963140" w:rsidRPr="00202502" w:rsidRDefault="00000000" w:rsidP="009631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object w:dxaOrig="2495" w:dyaOrig="2376" w14:anchorId="2C9920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92.05pt;margin-top:-7.8pt;width:62.35pt;height:47.1pt;z-index:-251658240;mso-wrap-edited:f" wrapcoords="-204 0 -204 21346 21600 21346 21600 0 -204 0">
            <v:imagedata r:id="rId6" o:title=""/>
          </v:shape>
          <o:OLEObject Type="Embed" ProgID="Paint.Picture" ShapeID="_x0000_s1028" DrawAspect="Content" ObjectID="_1855133661" r:id="rId7"/>
        </w:object>
      </w:r>
      <w:r w:rsidR="002B57D3" w:rsidRPr="00202502">
        <w:rPr>
          <w:rFonts w:ascii="Times New Roman" w:hAnsi="Times New Roman"/>
          <w:b/>
          <w:bCs/>
          <w:sz w:val="24"/>
          <w:szCs w:val="24"/>
        </w:rPr>
        <w:t>PROIECT</w:t>
      </w:r>
      <w:r w:rsidR="00963140" w:rsidRPr="0020250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822E61B" w14:textId="77777777" w:rsidR="00963140" w:rsidRPr="00202502" w:rsidRDefault="00963140" w:rsidP="0096314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  <w:t xml:space="preserve">   </w:t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  <w:t xml:space="preserve">                     </w:t>
      </w:r>
    </w:p>
    <w:p w14:paraId="29DF0F64" w14:textId="1BD51ACC" w:rsidR="00963140" w:rsidRPr="00202502" w:rsidRDefault="00963140" w:rsidP="0096314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2502">
        <w:rPr>
          <w:rFonts w:ascii="Times New Roman" w:hAnsi="Times New Roman"/>
          <w:b/>
          <w:sz w:val="24"/>
          <w:szCs w:val="24"/>
        </w:rPr>
        <w:t xml:space="preserve">       </w:t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  <w:t xml:space="preserve">           </w:t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  <w:t xml:space="preserve">      </w:t>
      </w:r>
    </w:p>
    <w:p w14:paraId="6D5E4412" w14:textId="77777777" w:rsidR="00963140" w:rsidRPr="00202502" w:rsidRDefault="00963140" w:rsidP="009631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2502">
        <w:rPr>
          <w:rFonts w:ascii="Times New Roman" w:hAnsi="Times New Roman"/>
          <w:b/>
          <w:sz w:val="24"/>
          <w:szCs w:val="24"/>
        </w:rPr>
        <w:t>REPUBLICA MOLDOVA</w:t>
      </w:r>
    </w:p>
    <w:p w14:paraId="54665116" w14:textId="77777777" w:rsidR="00963140" w:rsidRPr="00202502" w:rsidRDefault="00963140" w:rsidP="009631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2502">
        <w:rPr>
          <w:rFonts w:ascii="Times New Roman" w:hAnsi="Times New Roman"/>
          <w:b/>
          <w:sz w:val="24"/>
          <w:szCs w:val="24"/>
        </w:rPr>
        <w:t>CONSILIUL RAIONAL FLOREŞTI</w:t>
      </w:r>
    </w:p>
    <w:p w14:paraId="74419E38" w14:textId="77777777" w:rsidR="00963140" w:rsidRPr="00202502" w:rsidRDefault="00963140" w:rsidP="009631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5FB365" w14:textId="50B3C3CB" w:rsidR="00963140" w:rsidRPr="00202502" w:rsidRDefault="00CA569B" w:rsidP="009631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2502">
        <w:rPr>
          <w:rFonts w:ascii="Times New Roman" w:hAnsi="Times New Roman"/>
          <w:b/>
          <w:sz w:val="24"/>
          <w:szCs w:val="24"/>
        </w:rPr>
        <w:t>DECIZIE Nr.0</w:t>
      </w:r>
      <w:r w:rsidR="002B57D3" w:rsidRPr="00202502">
        <w:rPr>
          <w:rFonts w:ascii="Times New Roman" w:hAnsi="Times New Roman"/>
          <w:b/>
          <w:sz w:val="24"/>
          <w:szCs w:val="24"/>
        </w:rPr>
        <w:t>8</w:t>
      </w:r>
      <w:r w:rsidR="00963140" w:rsidRPr="00202502">
        <w:rPr>
          <w:rFonts w:ascii="Times New Roman" w:hAnsi="Times New Roman"/>
          <w:b/>
          <w:sz w:val="24"/>
          <w:szCs w:val="24"/>
        </w:rPr>
        <w:t>/</w:t>
      </w:r>
      <w:r w:rsidR="002B57D3" w:rsidRPr="00202502">
        <w:rPr>
          <w:rFonts w:ascii="Times New Roman" w:hAnsi="Times New Roman"/>
          <w:b/>
          <w:sz w:val="24"/>
          <w:szCs w:val="24"/>
        </w:rPr>
        <w:t>__</w:t>
      </w:r>
    </w:p>
    <w:p w14:paraId="3671F6A5" w14:textId="091F6666" w:rsidR="00963140" w:rsidRPr="00202502" w:rsidRDefault="005B1F2D" w:rsidP="00CA56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2502">
        <w:rPr>
          <w:rFonts w:ascii="Times New Roman" w:hAnsi="Times New Roman"/>
          <w:b/>
          <w:sz w:val="24"/>
          <w:szCs w:val="24"/>
        </w:rPr>
        <w:t xml:space="preserve">din </w:t>
      </w:r>
      <w:r w:rsidR="002B57D3" w:rsidRPr="00202502">
        <w:rPr>
          <w:rFonts w:ascii="Times New Roman" w:hAnsi="Times New Roman"/>
          <w:b/>
          <w:sz w:val="24"/>
          <w:szCs w:val="24"/>
        </w:rPr>
        <w:t>__</w:t>
      </w:r>
      <w:r w:rsidR="00CA569B" w:rsidRPr="00202502">
        <w:rPr>
          <w:rFonts w:ascii="Times New Roman" w:hAnsi="Times New Roman"/>
          <w:b/>
          <w:sz w:val="24"/>
          <w:szCs w:val="24"/>
        </w:rPr>
        <w:t xml:space="preserve"> noiembrie</w:t>
      </w:r>
      <w:r w:rsidR="00963140" w:rsidRPr="00202502">
        <w:rPr>
          <w:rFonts w:ascii="Times New Roman" w:hAnsi="Times New Roman"/>
          <w:b/>
          <w:sz w:val="24"/>
          <w:szCs w:val="24"/>
        </w:rPr>
        <w:t xml:space="preserve">  202</w:t>
      </w:r>
      <w:r w:rsidR="002B57D3" w:rsidRPr="00202502">
        <w:rPr>
          <w:rFonts w:ascii="Times New Roman" w:hAnsi="Times New Roman"/>
          <w:b/>
          <w:sz w:val="24"/>
          <w:szCs w:val="24"/>
        </w:rPr>
        <w:t>6</w:t>
      </w:r>
    </w:p>
    <w:p w14:paraId="751D9575" w14:textId="77777777" w:rsidR="00BF393B" w:rsidRPr="00202502" w:rsidRDefault="00BF393B" w:rsidP="00834509">
      <w:pPr>
        <w:spacing w:after="0" w:line="240" w:lineRule="auto"/>
        <w:ind w:right="2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013AD1F9" w14:textId="77777777" w:rsidR="0030178D" w:rsidRPr="00202502" w:rsidRDefault="0030178D" w:rsidP="0030178D">
      <w:pPr>
        <w:pStyle w:val="a8"/>
        <w:spacing w:before="0" w:beforeAutospacing="0" w:after="0" w:afterAutospacing="0"/>
        <w:ind w:left="142" w:right="209" w:hanging="142"/>
        <w:rPr>
          <w:b/>
          <w:color w:val="000000"/>
          <w:lang w:val="ro-MD"/>
        </w:rPr>
      </w:pPr>
      <w:r w:rsidRPr="00202502">
        <w:rPr>
          <w:b/>
          <w:color w:val="000000"/>
          <w:lang w:val="ro-MD"/>
        </w:rPr>
        <w:t xml:space="preserve">Cu privire la transmiterea unor încăperi </w:t>
      </w:r>
    </w:p>
    <w:p w14:paraId="3C570657" w14:textId="1E836D55" w:rsidR="0030178D" w:rsidRPr="00202502" w:rsidRDefault="0030178D" w:rsidP="0030178D">
      <w:pPr>
        <w:pStyle w:val="a8"/>
        <w:spacing w:before="0" w:beforeAutospacing="0" w:after="0" w:afterAutospacing="0"/>
        <w:ind w:left="142" w:right="209" w:hanging="142"/>
        <w:rPr>
          <w:b/>
          <w:color w:val="000000"/>
          <w:lang w:val="ro-MD"/>
        </w:rPr>
      </w:pPr>
      <w:r w:rsidRPr="00202502">
        <w:rPr>
          <w:b/>
          <w:color w:val="000000"/>
          <w:lang w:val="ro-MD"/>
        </w:rPr>
        <w:t>în gestiunea Școlii Sportive pentru Copii și Juniori Florești</w:t>
      </w:r>
    </w:p>
    <w:p w14:paraId="719B18B6" w14:textId="77777777" w:rsidR="0030178D" w:rsidRPr="00202502" w:rsidRDefault="0030178D" w:rsidP="0030178D">
      <w:pPr>
        <w:pStyle w:val="a8"/>
        <w:spacing w:before="0" w:beforeAutospacing="0" w:after="0" w:afterAutospacing="0"/>
        <w:ind w:left="142" w:right="209" w:hanging="142"/>
        <w:rPr>
          <w:bCs/>
          <w:lang w:val="ro-MD"/>
        </w:rPr>
      </w:pPr>
    </w:p>
    <w:p w14:paraId="3DFA1D16" w14:textId="77777777" w:rsidR="002B777D" w:rsidRPr="00202502" w:rsidRDefault="002B777D" w:rsidP="0030178D">
      <w:pPr>
        <w:pStyle w:val="a8"/>
        <w:spacing w:before="0" w:beforeAutospacing="0" w:after="0" w:afterAutospacing="0"/>
        <w:ind w:left="142" w:right="209" w:hanging="142"/>
        <w:rPr>
          <w:bCs/>
          <w:lang w:val="ro-MD"/>
        </w:rPr>
      </w:pPr>
    </w:p>
    <w:p w14:paraId="660FE78A" w14:textId="3957B28A" w:rsidR="0030178D" w:rsidRPr="00202502" w:rsidRDefault="0030178D" w:rsidP="0030178D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02502">
        <w:rPr>
          <w:rFonts w:ascii="Times New Roman" w:hAnsi="Times New Roman"/>
          <w:color w:val="000000" w:themeColor="text1"/>
          <w:sz w:val="24"/>
          <w:szCs w:val="24"/>
        </w:rPr>
        <w:t xml:space="preserve">     Urmare a demersului </w:t>
      </w:r>
      <w:r w:rsidR="00737B92" w:rsidRPr="00202502">
        <w:rPr>
          <w:rFonts w:ascii="Times New Roman" w:hAnsi="Times New Roman"/>
          <w:color w:val="000000" w:themeColor="text1"/>
          <w:sz w:val="24"/>
          <w:szCs w:val="24"/>
        </w:rPr>
        <w:t>directoarei Școlii Sportive pentru Copii și Juniori Florești, doamn</w:t>
      </w:r>
      <w:r w:rsidR="00795D33" w:rsidRPr="00202502">
        <w:rPr>
          <w:rFonts w:ascii="Times New Roman" w:hAnsi="Times New Roman"/>
          <w:color w:val="000000" w:themeColor="text1"/>
          <w:sz w:val="24"/>
          <w:szCs w:val="24"/>
        </w:rPr>
        <w:t>a</w:t>
      </w:r>
      <w:r w:rsidR="00737B92" w:rsidRPr="00202502">
        <w:rPr>
          <w:rFonts w:ascii="Times New Roman" w:hAnsi="Times New Roman"/>
          <w:color w:val="000000" w:themeColor="text1"/>
          <w:sz w:val="24"/>
          <w:szCs w:val="24"/>
        </w:rPr>
        <w:t xml:space="preserve"> Repede Ermina, nr.</w:t>
      </w:r>
      <w:r w:rsidR="00795D33" w:rsidRPr="00202502">
        <w:rPr>
          <w:rFonts w:ascii="Times New Roman" w:hAnsi="Times New Roman"/>
          <w:color w:val="000000" w:themeColor="text1"/>
          <w:sz w:val="24"/>
          <w:szCs w:val="24"/>
        </w:rPr>
        <w:t>089 din 26.10.2026</w:t>
      </w:r>
      <w:r w:rsidRPr="00202502">
        <w:rPr>
          <w:rFonts w:ascii="Times New Roman" w:hAnsi="Times New Roman"/>
          <w:sz w:val="24"/>
          <w:szCs w:val="24"/>
        </w:rPr>
        <w:t>, în temeiul</w:t>
      </w:r>
      <w:r w:rsidRPr="00202502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art.9 alin.(1) din Legea nr.121/2007 privind administrarea </w:t>
      </w:r>
      <w:proofErr w:type="spellStart"/>
      <w:r w:rsidRPr="00202502">
        <w:rPr>
          <w:rFonts w:ascii="Times New Roman" w:eastAsia="Times New Roman" w:hAnsi="Times New Roman"/>
          <w:iCs/>
          <w:color w:val="000000"/>
          <w:sz w:val="24"/>
          <w:szCs w:val="24"/>
        </w:rPr>
        <w:t>şi</w:t>
      </w:r>
      <w:proofErr w:type="spellEnd"/>
      <w:r w:rsidRPr="00202502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202502">
        <w:rPr>
          <w:rFonts w:ascii="Times New Roman" w:eastAsia="Times New Roman" w:hAnsi="Times New Roman"/>
          <w:iCs/>
          <w:color w:val="000000"/>
          <w:sz w:val="24"/>
          <w:szCs w:val="24"/>
        </w:rPr>
        <w:t>deetatizarea</w:t>
      </w:r>
      <w:proofErr w:type="spellEnd"/>
      <w:r w:rsidRPr="00202502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 </w:t>
      </w:r>
      <w:proofErr w:type="spellStart"/>
      <w:r w:rsidRPr="00202502">
        <w:rPr>
          <w:rFonts w:ascii="Times New Roman" w:eastAsia="Times New Roman" w:hAnsi="Times New Roman"/>
          <w:iCs/>
          <w:color w:val="000000"/>
          <w:sz w:val="24"/>
          <w:szCs w:val="24"/>
        </w:rPr>
        <w:t>proprietăţii</w:t>
      </w:r>
      <w:proofErr w:type="spellEnd"/>
      <w:r w:rsidRPr="00202502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publice</w:t>
      </w:r>
      <w:r w:rsidRPr="00202502"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r w:rsidRPr="00202502">
        <w:rPr>
          <w:rFonts w:ascii="Times New Roman" w:hAnsi="Times New Roman"/>
          <w:sz w:val="24"/>
          <w:szCs w:val="24"/>
        </w:rPr>
        <w:t xml:space="preserve">art.43 alin.(1) lit.(c), art.46 alin.(1) </w:t>
      </w:r>
      <w:proofErr w:type="spellStart"/>
      <w:r w:rsidRPr="00202502">
        <w:rPr>
          <w:rFonts w:ascii="Times New Roman" w:hAnsi="Times New Roman"/>
          <w:sz w:val="24"/>
          <w:szCs w:val="24"/>
        </w:rPr>
        <w:t>şi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art.53 alin.(1) </w:t>
      </w:r>
      <w:proofErr w:type="spellStart"/>
      <w:r w:rsidRPr="00202502">
        <w:rPr>
          <w:rFonts w:ascii="Times New Roman" w:hAnsi="Times New Roman"/>
          <w:sz w:val="24"/>
          <w:szCs w:val="24"/>
        </w:rPr>
        <w:t>lit.</w:t>
      </w:r>
      <w:r w:rsidRPr="00202502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a</w:t>
      </w:r>
      <w:proofErr w:type="spellEnd"/>
      <w:r w:rsidRPr="00202502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)</w:t>
      </w:r>
      <w:r w:rsidRPr="00202502">
        <w:rPr>
          <w:rFonts w:ascii="Times New Roman" w:hAnsi="Times New Roman"/>
          <w:sz w:val="24"/>
          <w:szCs w:val="24"/>
        </w:rPr>
        <w:t xml:space="preserve"> din Legea nr.436/2006 privind </w:t>
      </w:r>
      <w:proofErr w:type="spellStart"/>
      <w:r w:rsidRPr="00202502">
        <w:rPr>
          <w:rFonts w:ascii="Times New Roman" w:hAnsi="Times New Roman"/>
          <w:sz w:val="24"/>
          <w:szCs w:val="24"/>
        </w:rPr>
        <w:t>administraţia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publică locală, Consiliul raional  </w:t>
      </w:r>
      <w:r w:rsidR="00F36182" w:rsidRPr="00202502">
        <w:rPr>
          <w:rFonts w:ascii="Times New Roman" w:hAnsi="Times New Roman"/>
          <w:sz w:val="24"/>
          <w:szCs w:val="24"/>
        </w:rPr>
        <w:t xml:space="preserve">    </w:t>
      </w:r>
      <w:r w:rsidRPr="00202502">
        <w:rPr>
          <w:rFonts w:ascii="Times New Roman" w:hAnsi="Times New Roman"/>
          <w:b/>
          <w:sz w:val="24"/>
          <w:szCs w:val="24"/>
        </w:rPr>
        <w:t>D E C I D E:</w:t>
      </w:r>
      <w:r w:rsidRPr="00202502">
        <w:rPr>
          <w:rFonts w:ascii="Times New Roman" w:hAnsi="Times New Roman"/>
          <w:bCs/>
          <w:sz w:val="24"/>
          <w:szCs w:val="24"/>
          <w:lang w:eastAsia="ru-RU"/>
        </w:rPr>
        <w:tab/>
      </w:r>
    </w:p>
    <w:p w14:paraId="0B3288DB" w14:textId="77777777" w:rsidR="0030178D" w:rsidRPr="00202502" w:rsidRDefault="0030178D" w:rsidP="0030178D">
      <w:pPr>
        <w:spacing w:after="0" w:line="240" w:lineRule="auto"/>
        <w:ind w:right="3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2CB8E65E" w14:textId="540DFC4D" w:rsidR="0030178D" w:rsidRPr="00202502" w:rsidRDefault="0030178D" w:rsidP="0030178D">
      <w:pPr>
        <w:spacing w:after="0" w:line="240" w:lineRule="auto"/>
        <w:ind w:left="284" w:right="3" w:hanging="284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2502">
        <w:rPr>
          <w:rFonts w:ascii="Times New Roman" w:hAnsi="Times New Roman"/>
          <w:bCs/>
          <w:sz w:val="24"/>
          <w:szCs w:val="24"/>
          <w:lang w:eastAsia="ru-RU"/>
        </w:rPr>
        <w:t xml:space="preserve">1. Se transmit în gestiunea </w:t>
      </w:r>
      <w:r w:rsidR="00B22CCE" w:rsidRPr="00202502">
        <w:rPr>
          <w:rFonts w:ascii="Times New Roman" w:hAnsi="Times New Roman"/>
          <w:color w:val="000000" w:themeColor="text1"/>
          <w:sz w:val="24"/>
          <w:szCs w:val="24"/>
        </w:rPr>
        <w:t>Școlii Sportive pentru Copii și Juniori Florești</w:t>
      </w:r>
      <w:r w:rsidRPr="00202502"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20250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202502">
        <w:rPr>
          <w:rFonts w:ascii="Times New Roman" w:hAnsi="Times New Roman"/>
          <w:color w:val="000000" w:themeColor="text1"/>
          <w:sz w:val="24"/>
          <w:szCs w:val="24"/>
        </w:rPr>
        <w:t xml:space="preserve">încăperile de la etajul </w:t>
      </w:r>
      <w:r w:rsidR="0031138A">
        <w:rPr>
          <w:rFonts w:ascii="Times New Roman" w:hAnsi="Times New Roman"/>
          <w:color w:val="000000" w:themeColor="text1"/>
          <w:sz w:val="24"/>
          <w:szCs w:val="24"/>
        </w:rPr>
        <w:t>unu</w:t>
      </w:r>
      <w:r w:rsidRPr="00202502">
        <w:rPr>
          <w:rFonts w:ascii="Times New Roman" w:hAnsi="Times New Roman"/>
          <w:color w:val="000000" w:themeColor="text1"/>
          <w:sz w:val="24"/>
          <w:szCs w:val="24"/>
        </w:rPr>
        <w:t xml:space="preserve"> al clădirii administrative, amplasată pe  adresa: or. Florești, str. Dacia, 4, nr. cadastral 4501210.086.01, proprietate a raionului </w:t>
      </w:r>
      <w:proofErr w:type="spellStart"/>
      <w:r w:rsidRPr="00202502">
        <w:rPr>
          <w:rFonts w:ascii="Times New Roman" w:hAnsi="Times New Roman"/>
          <w:color w:val="000000" w:themeColor="text1"/>
          <w:sz w:val="24"/>
          <w:szCs w:val="24"/>
        </w:rPr>
        <w:t>Floreşti</w:t>
      </w:r>
      <w:proofErr w:type="spellEnd"/>
      <w:r w:rsidRPr="00202502">
        <w:rPr>
          <w:rFonts w:ascii="Times New Roman" w:hAnsi="Times New Roman"/>
          <w:color w:val="000000" w:themeColor="text1"/>
          <w:sz w:val="24"/>
          <w:szCs w:val="24"/>
        </w:rPr>
        <w:t xml:space="preserve">, pentru </w:t>
      </w:r>
      <w:proofErr w:type="spellStart"/>
      <w:r w:rsidRPr="00202502">
        <w:rPr>
          <w:rFonts w:ascii="Times New Roman" w:hAnsi="Times New Roman"/>
          <w:color w:val="000000" w:themeColor="text1"/>
          <w:sz w:val="24"/>
          <w:szCs w:val="24"/>
        </w:rPr>
        <w:t>desfăşurarea</w:t>
      </w:r>
      <w:proofErr w:type="spellEnd"/>
      <w:r w:rsidRPr="002025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202502">
        <w:rPr>
          <w:rFonts w:ascii="Times New Roman" w:hAnsi="Times New Roman"/>
          <w:color w:val="000000" w:themeColor="text1"/>
          <w:sz w:val="24"/>
          <w:szCs w:val="24"/>
        </w:rPr>
        <w:t>activităţii</w:t>
      </w:r>
      <w:proofErr w:type="spellEnd"/>
      <w:r w:rsidRPr="002025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2300A" w:rsidRPr="00202502">
        <w:rPr>
          <w:rFonts w:ascii="Times New Roman" w:hAnsi="Times New Roman"/>
          <w:color w:val="000000" w:themeColor="text1"/>
          <w:sz w:val="24"/>
          <w:szCs w:val="24"/>
        </w:rPr>
        <w:t>acesteia</w:t>
      </w:r>
      <w:r w:rsidRPr="00202502">
        <w:rPr>
          <w:rFonts w:ascii="Times New Roman" w:hAnsi="Times New Roman"/>
          <w:color w:val="000000" w:themeColor="text1"/>
          <w:sz w:val="24"/>
          <w:szCs w:val="24"/>
        </w:rPr>
        <w:t xml:space="preserve">, conform schemei (se anexează). </w:t>
      </w:r>
    </w:p>
    <w:p w14:paraId="4C6A6F73" w14:textId="77777777" w:rsidR="0030178D" w:rsidRPr="00202502" w:rsidRDefault="0030178D" w:rsidP="0030178D">
      <w:pPr>
        <w:spacing w:after="0" w:line="240" w:lineRule="auto"/>
        <w:ind w:right="3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3A619235" w14:textId="3801AED1" w:rsidR="0030178D" w:rsidRPr="00202502" w:rsidRDefault="0030178D" w:rsidP="00FA567F">
      <w:pPr>
        <w:spacing w:after="0" w:line="240" w:lineRule="auto"/>
        <w:ind w:left="284" w:right="3" w:hanging="284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02502">
        <w:rPr>
          <w:rFonts w:ascii="Times New Roman" w:hAnsi="Times New Roman"/>
          <w:bCs/>
          <w:sz w:val="24"/>
          <w:szCs w:val="24"/>
          <w:lang w:eastAsia="ru-RU"/>
        </w:rPr>
        <w:t xml:space="preserve">2. Președintele raionului Florești în comun cu </w:t>
      </w:r>
      <w:proofErr w:type="spellStart"/>
      <w:r w:rsidRPr="00202502">
        <w:rPr>
          <w:rFonts w:ascii="Times New Roman" w:hAnsi="Times New Roman"/>
          <w:bCs/>
          <w:sz w:val="24"/>
          <w:szCs w:val="24"/>
          <w:lang w:eastAsia="ru-RU"/>
        </w:rPr>
        <w:t>şef</w:t>
      </w:r>
      <w:r w:rsidR="004978D4" w:rsidRPr="00202502">
        <w:rPr>
          <w:rFonts w:ascii="Times New Roman" w:hAnsi="Times New Roman"/>
          <w:bCs/>
          <w:sz w:val="24"/>
          <w:szCs w:val="24"/>
          <w:lang w:eastAsia="ru-RU"/>
        </w:rPr>
        <w:t>ul</w:t>
      </w:r>
      <w:proofErr w:type="spellEnd"/>
      <w:r w:rsidR="004978D4" w:rsidRPr="00202502">
        <w:rPr>
          <w:rFonts w:ascii="Times New Roman" w:hAnsi="Times New Roman"/>
          <w:bCs/>
          <w:sz w:val="24"/>
          <w:szCs w:val="24"/>
          <w:lang w:eastAsia="ru-RU"/>
        </w:rPr>
        <w:t xml:space="preserve">/șefa </w:t>
      </w:r>
      <w:r w:rsidRPr="0020250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202502">
        <w:rPr>
          <w:rFonts w:ascii="Times New Roman" w:hAnsi="Times New Roman"/>
          <w:bCs/>
          <w:sz w:val="24"/>
          <w:szCs w:val="24"/>
          <w:lang w:eastAsia="ru-RU"/>
        </w:rPr>
        <w:t>Direcţiei</w:t>
      </w:r>
      <w:proofErr w:type="spellEnd"/>
      <w:r w:rsidRPr="00202502">
        <w:rPr>
          <w:rFonts w:ascii="Times New Roman" w:hAnsi="Times New Roman"/>
          <w:bCs/>
          <w:sz w:val="24"/>
          <w:szCs w:val="24"/>
          <w:lang w:eastAsia="ru-RU"/>
        </w:rPr>
        <w:t xml:space="preserve"> Generale </w:t>
      </w:r>
      <w:proofErr w:type="spellStart"/>
      <w:r w:rsidRPr="00202502">
        <w:rPr>
          <w:rFonts w:ascii="Times New Roman" w:hAnsi="Times New Roman"/>
          <w:bCs/>
          <w:sz w:val="24"/>
          <w:szCs w:val="24"/>
          <w:lang w:eastAsia="ru-RU"/>
        </w:rPr>
        <w:t>Educaţie</w:t>
      </w:r>
      <w:proofErr w:type="spellEnd"/>
      <w:r w:rsidRPr="00202502">
        <w:rPr>
          <w:rFonts w:ascii="Times New Roman" w:hAnsi="Times New Roman"/>
          <w:bCs/>
          <w:sz w:val="24"/>
          <w:szCs w:val="24"/>
          <w:lang w:eastAsia="ru-RU"/>
        </w:rPr>
        <w:t xml:space="preserve">, Cultură, Tineret </w:t>
      </w:r>
      <w:proofErr w:type="spellStart"/>
      <w:r w:rsidRPr="00202502">
        <w:rPr>
          <w:rFonts w:ascii="Times New Roman" w:hAnsi="Times New Roman"/>
          <w:bCs/>
          <w:sz w:val="24"/>
          <w:szCs w:val="24"/>
          <w:lang w:eastAsia="ru-RU"/>
        </w:rPr>
        <w:t>şi</w:t>
      </w:r>
      <w:proofErr w:type="spellEnd"/>
      <w:r w:rsidRPr="00202502">
        <w:rPr>
          <w:rFonts w:ascii="Times New Roman" w:hAnsi="Times New Roman"/>
          <w:bCs/>
          <w:sz w:val="24"/>
          <w:szCs w:val="24"/>
          <w:lang w:eastAsia="ru-RU"/>
        </w:rPr>
        <w:t xml:space="preserve"> Sport a Consiliului raional Florești vor institui comisia de transmitere și vor asigura, în termen de 30 de zile, transmiterea încăperilor respective.</w:t>
      </w:r>
    </w:p>
    <w:p w14:paraId="4C32BFAA" w14:textId="77777777" w:rsidR="0030178D" w:rsidRPr="00202502" w:rsidRDefault="0030178D" w:rsidP="0030178D">
      <w:pPr>
        <w:pStyle w:val="a5"/>
        <w:ind w:left="284" w:hanging="284"/>
        <w:jc w:val="both"/>
        <w:rPr>
          <w:rFonts w:ascii="Times New Roman" w:hAnsi="Times New Roman"/>
          <w:bCs/>
          <w:sz w:val="24"/>
          <w:szCs w:val="24"/>
          <w:lang w:val="ro-MD" w:eastAsia="ru-RU"/>
        </w:rPr>
      </w:pPr>
    </w:p>
    <w:p w14:paraId="51EFB061" w14:textId="2F1E12B2" w:rsidR="0030178D" w:rsidRPr="00202502" w:rsidRDefault="00FA567F" w:rsidP="0030178D">
      <w:pPr>
        <w:pStyle w:val="a3"/>
        <w:ind w:left="284" w:hanging="284"/>
        <w:jc w:val="both"/>
        <w:rPr>
          <w:lang w:val="ro-MD"/>
        </w:rPr>
      </w:pPr>
      <w:r w:rsidRPr="00202502">
        <w:rPr>
          <w:lang w:val="ro-MD"/>
        </w:rPr>
        <w:t>3</w:t>
      </w:r>
      <w:r w:rsidR="0030178D" w:rsidRPr="00202502">
        <w:rPr>
          <w:lang w:val="ro-MD"/>
        </w:rPr>
        <w:t>. Prezenta decizie intra în vigoare la data publicării în Registrul de stat al actelor locale.</w:t>
      </w:r>
    </w:p>
    <w:p w14:paraId="76AA9201" w14:textId="77777777" w:rsidR="00FA567F" w:rsidRPr="00202502" w:rsidRDefault="00FA567F" w:rsidP="0030178D">
      <w:pPr>
        <w:pStyle w:val="a3"/>
        <w:ind w:left="284" w:hanging="284"/>
        <w:jc w:val="both"/>
        <w:rPr>
          <w:lang w:val="ro-MD"/>
        </w:rPr>
      </w:pPr>
    </w:p>
    <w:p w14:paraId="54F7C337" w14:textId="77777777" w:rsidR="002B777D" w:rsidRPr="00202502" w:rsidRDefault="002B777D" w:rsidP="0030178D">
      <w:pPr>
        <w:pStyle w:val="a3"/>
        <w:ind w:left="284" w:hanging="284"/>
        <w:jc w:val="both"/>
        <w:rPr>
          <w:lang w:val="ro-MD"/>
        </w:rPr>
      </w:pPr>
    </w:p>
    <w:p w14:paraId="3414B087" w14:textId="77777777" w:rsidR="002B777D" w:rsidRPr="00202502" w:rsidRDefault="002B777D" w:rsidP="0030178D">
      <w:pPr>
        <w:pStyle w:val="a3"/>
        <w:ind w:left="284" w:hanging="284"/>
        <w:jc w:val="both"/>
        <w:rPr>
          <w:lang w:val="ro-MD"/>
        </w:rPr>
      </w:pPr>
    </w:p>
    <w:p w14:paraId="734E47FC" w14:textId="77777777" w:rsidR="0030178D" w:rsidRPr="00202502" w:rsidRDefault="0030178D" w:rsidP="0030178D">
      <w:pPr>
        <w:spacing w:after="0" w:line="240" w:lineRule="auto"/>
        <w:ind w:left="405"/>
        <w:rPr>
          <w:rFonts w:ascii="Times New Roman" w:hAnsi="Times New Roman"/>
          <w:b/>
          <w:sz w:val="24"/>
          <w:szCs w:val="24"/>
        </w:rPr>
      </w:pPr>
      <w:proofErr w:type="spellStart"/>
      <w:r w:rsidRPr="00202502">
        <w:rPr>
          <w:rFonts w:ascii="Times New Roman" w:hAnsi="Times New Roman"/>
          <w:b/>
          <w:sz w:val="24"/>
          <w:szCs w:val="24"/>
        </w:rPr>
        <w:t>Preşedintele</w:t>
      </w:r>
      <w:proofErr w:type="spellEnd"/>
      <w:r w:rsidRPr="0020250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2502">
        <w:rPr>
          <w:rFonts w:ascii="Times New Roman" w:hAnsi="Times New Roman"/>
          <w:b/>
          <w:sz w:val="24"/>
          <w:szCs w:val="24"/>
        </w:rPr>
        <w:t>şedinţei</w:t>
      </w:r>
      <w:proofErr w:type="spellEnd"/>
    </w:p>
    <w:p w14:paraId="561A6926" w14:textId="77777777" w:rsidR="002B777D" w:rsidRPr="00202502" w:rsidRDefault="002B777D" w:rsidP="0030178D">
      <w:pPr>
        <w:spacing w:after="0" w:line="240" w:lineRule="auto"/>
        <w:ind w:left="405"/>
        <w:rPr>
          <w:rFonts w:ascii="Times New Roman" w:hAnsi="Times New Roman"/>
          <w:b/>
          <w:sz w:val="24"/>
          <w:szCs w:val="24"/>
        </w:rPr>
      </w:pPr>
    </w:p>
    <w:p w14:paraId="1D2C8B15" w14:textId="77777777" w:rsidR="0030178D" w:rsidRPr="00202502" w:rsidRDefault="0030178D" w:rsidP="0030178D">
      <w:pPr>
        <w:spacing w:after="0" w:line="240" w:lineRule="auto"/>
        <w:ind w:left="405"/>
        <w:rPr>
          <w:rFonts w:ascii="Times New Roman" w:hAnsi="Times New Roman"/>
          <w:b/>
          <w:sz w:val="24"/>
          <w:szCs w:val="24"/>
        </w:rPr>
      </w:pPr>
      <w:r w:rsidRPr="00202502">
        <w:rPr>
          <w:rFonts w:ascii="Times New Roman" w:hAnsi="Times New Roman"/>
          <w:b/>
          <w:sz w:val="24"/>
          <w:szCs w:val="24"/>
        </w:rPr>
        <w:t>Contrasemnat:</w:t>
      </w:r>
    </w:p>
    <w:p w14:paraId="50E053E8" w14:textId="77777777" w:rsidR="0030178D" w:rsidRPr="00202502" w:rsidRDefault="0030178D" w:rsidP="0030178D">
      <w:pPr>
        <w:spacing w:after="0" w:line="240" w:lineRule="auto"/>
        <w:ind w:left="405"/>
        <w:rPr>
          <w:rFonts w:ascii="Times New Roman" w:hAnsi="Times New Roman"/>
          <w:b/>
          <w:sz w:val="24"/>
          <w:szCs w:val="24"/>
        </w:rPr>
      </w:pPr>
      <w:r w:rsidRPr="00202502">
        <w:rPr>
          <w:rFonts w:ascii="Times New Roman" w:hAnsi="Times New Roman"/>
          <w:b/>
          <w:sz w:val="24"/>
          <w:szCs w:val="24"/>
        </w:rPr>
        <w:t xml:space="preserve">        Secretarul</w:t>
      </w:r>
    </w:p>
    <w:p w14:paraId="48FFDCB9" w14:textId="77777777" w:rsidR="0030178D" w:rsidRPr="00202502" w:rsidRDefault="0030178D" w:rsidP="0030178D">
      <w:pPr>
        <w:spacing w:after="0" w:line="240" w:lineRule="auto"/>
        <w:ind w:left="405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b/>
          <w:sz w:val="24"/>
          <w:szCs w:val="24"/>
        </w:rPr>
        <w:t xml:space="preserve">Consiliului raional </w:t>
      </w:r>
      <w:proofErr w:type="spellStart"/>
      <w:r w:rsidRPr="00202502">
        <w:rPr>
          <w:rFonts w:ascii="Times New Roman" w:hAnsi="Times New Roman"/>
          <w:b/>
          <w:sz w:val="24"/>
          <w:szCs w:val="24"/>
        </w:rPr>
        <w:t>Floreşti</w:t>
      </w:r>
      <w:proofErr w:type="spellEnd"/>
      <w:r w:rsidRPr="00202502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</w:t>
      </w:r>
    </w:p>
    <w:p w14:paraId="1AC37F33" w14:textId="77777777" w:rsidR="0030178D" w:rsidRPr="00202502" w:rsidRDefault="0030178D" w:rsidP="0030178D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</w:r>
    </w:p>
    <w:p w14:paraId="58F380C5" w14:textId="77777777" w:rsidR="0030178D" w:rsidRPr="00202502" w:rsidRDefault="0030178D" w:rsidP="00301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sz w:val="24"/>
          <w:szCs w:val="24"/>
        </w:rPr>
        <w:t>Elaborat:</w:t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proofErr w:type="spellStart"/>
      <w:r w:rsidRPr="00202502">
        <w:rPr>
          <w:rFonts w:ascii="Times New Roman" w:hAnsi="Times New Roman"/>
          <w:sz w:val="24"/>
          <w:szCs w:val="24"/>
        </w:rPr>
        <w:t>Pantaz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Diana,</w:t>
      </w:r>
    </w:p>
    <w:p w14:paraId="109FFD15" w14:textId="77777777" w:rsidR="0030178D" w:rsidRPr="00202502" w:rsidRDefault="0030178D" w:rsidP="00301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proofErr w:type="spellStart"/>
      <w:r w:rsidRPr="00202502">
        <w:rPr>
          <w:rFonts w:ascii="Times New Roman" w:hAnsi="Times New Roman"/>
          <w:sz w:val="24"/>
          <w:szCs w:val="24"/>
        </w:rPr>
        <w:t>şefă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2502">
        <w:rPr>
          <w:rFonts w:ascii="Times New Roman" w:hAnsi="Times New Roman"/>
          <w:sz w:val="24"/>
          <w:szCs w:val="24"/>
        </w:rPr>
        <w:t>direcţie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generală, </w:t>
      </w:r>
      <w:proofErr w:type="spellStart"/>
      <w:r w:rsidRPr="00202502">
        <w:rPr>
          <w:rFonts w:ascii="Times New Roman" w:hAnsi="Times New Roman"/>
          <w:sz w:val="24"/>
          <w:szCs w:val="24"/>
        </w:rPr>
        <w:t>Direcţia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Generală </w:t>
      </w:r>
      <w:proofErr w:type="spellStart"/>
      <w:r w:rsidRPr="00202502">
        <w:rPr>
          <w:rFonts w:ascii="Times New Roman" w:hAnsi="Times New Roman"/>
          <w:sz w:val="24"/>
          <w:szCs w:val="24"/>
        </w:rPr>
        <w:t>Educaţie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, Cultură, Tineret </w:t>
      </w:r>
      <w:proofErr w:type="spellStart"/>
      <w:r w:rsidRPr="00202502">
        <w:rPr>
          <w:rFonts w:ascii="Times New Roman" w:hAnsi="Times New Roman"/>
          <w:sz w:val="24"/>
          <w:szCs w:val="24"/>
        </w:rPr>
        <w:t>şi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Sport</w:t>
      </w:r>
    </w:p>
    <w:p w14:paraId="64BCB73D" w14:textId="77777777" w:rsidR="0030178D" w:rsidRPr="00202502" w:rsidRDefault="0030178D" w:rsidP="0030178D">
      <w:pPr>
        <w:spacing w:after="0" w:line="240" w:lineRule="auto"/>
        <w:ind w:left="3600" w:right="209" w:firstLine="720"/>
        <w:rPr>
          <w:rFonts w:ascii="Times New Roman" w:hAnsi="Times New Roman"/>
          <w:sz w:val="24"/>
          <w:szCs w:val="24"/>
        </w:rPr>
      </w:pPr>
    </w:p>
    <w:p w14:paraId="36CE8A3C" w14:textId="77777777" w:rsidR="0030178D" w:rsidRPr="00202502" w:rsidRDefault="0030178D" w:rsidP="0030178D">
      <w:pPr>
        <w:spacing w:after="0" w:line="240" w:lineRule="auto"/>
        <w:ind w:left="3600" w:right="209" w:firstLine="720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sz w:val="24"/>
          <w:szCs w:val="24"/>
        </w:rPr>
        <w:t xml:space="preserve">Vadim </w:t>
      </w:r>
      <w:proofErr w:type="spellStart"/>
      <w:r w:rsidRPr="00202502">
        <w:rPr>
          <w:rFonts w:ascii="Times New Roman" w:hAnsi="Times New Roman"/>
          <w:sz w:val="24"/>
          <w:szCs w:val="24"/>
        </w:rPr>
        <w:t>Gonța</w:t>
      </w:r>
      <w:proofErr w:type="spellEnd"/>
      <w:r w:rsidRPr="00202502">
        <w:rPr>
          <w:rFonts w:ascii="Times New Roman" w:hAnsi="Times New Roman"/>
          <w:sz w:val="24"/>
          <w:szCs w:val="24"/>
        </w:rPr>
        <w:t>,</w:t>
      </w:r>
    </w:p>
    <w:p w14:paraId="2C99E8EE" w14:textId="77777777" w:rsidR="0030178D" w:rsidRPr="00202502" w:rsidRDefault="0030178D" w:rsidP="0030178D">
      <w:pPr>
        <w:spacing w:after="0" w:line="240" w:lineRule="auto"/>
        <w:ind w:left="708" w:right="209" w:firstLine="708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sz w:val="24"/>
          <w:szCs w:val="24"/>
        </w:rPr>
        <w:t xml:space="preserve"> </w:t>
      </w:r>
      <w:r w:rsidRPr="00202502">
        <w:rPr>
          <w:rFonts w:ascii="Times New Roman" w:hAnsi="Times New Roman"/>
          <w:sz w:val="24"/>
          <w:szCs w:val="24"/>
        </w:rPr>
        <w:tab/>
        <w:t>specialist principal, Serviciul Relații Funciare și Cadastru,</w:t>
      </w:r>
    </w:p>
    <w:p w14:paraId="2789B0BA" w14:textId="77777777" w:rsidR="0030178D" w:rsidRPr="00202502" w:rsidRDefault="0030178D" w:rsidP="0030178D">
      <w:pPr>
        <w:spacing w:after="0" w:line="240" w:lineRule="auto"/>
        <w:ind w:left="2172" w:right="209" w:firstLine="708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sz w:val="24"/>
          <w:szCs w:val="24"/>
        </w:rPr>
        <w:t>Direcția Infrastructură, Transport și Cadastru</w:t>
      </w:r>
    </w:p>
    <w:p w14:paraId="684DA73C" w14:textId="77777777" w:rsidR="0030178D" w:rsidRPr="00202502" w:rsidRDefault="0030178D" w:rsidP="003017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159692" w14:textId="77777777" w:rsidR="0030178D" w:rsidRPr="00202502" w:rsidRDefault="0030178D" w:rsidP="003017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sz w:val="24"/>
          <w:szCs w:val="24"/>
        </w:rPr>
        <w:t>Elaborat și avizat:</w:t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  <w:t>Daniel Turculeț,</w:t>
      </w:r>
    </w:p>
    <w:p w14:paraId="053E167D" w14:textId="77777777" w:rsidR="0030178D" w:rsidRPr="00202502" w:rsidRDefault="0030178D" w:rsidP="0030178D">
      <w:pPr>
        <w:spacing w:after="0" w:line="240" w:lineRule="auto"/>
        <w:ind w:left="2160" w:firstLine="720"/>
        <w:jc w:val="both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sz w:val="24"/>
          <w:szCs w:val="24"/>
        </w:rPr>
        <w:t>secretarul Consiliului raional Florești</w:t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</w:p>
    <w:p w14:paraId="39F17CC5" w14:textId="77777777" w:rsidR="0030178D" w:rsidRPr="00202502" w:rsidRDefault="0030178D" w:rsidP="003017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4C76B9" w14:textId="77777777" w:rsidR="0030178D" w:rsidRPr="00202502" w:rsidRDefault="0030178D" w:rsidP="003017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sz w:val="24"/>
          <w:szCs w:val="24"/>
        </w:rPr>
        <w:t xml:space="preserve">Avizat: </w:t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  <w:t>Anton Daniela,</w:t>
      </w:r>
    </w:p>
    <w:p w14:paraId="107352EE" w14:textId="089DB206" w:rsidR="0030178D" w:rsidRPr="00202502" w:rsidRDefault="0030178D" w:rsidP="003017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proofErr w:type="spellStart"/>
      <w:r w:rsidRPr="00202502">
        <w:rPr>
          <w:rFonts w:ascii="Times New Roman" w:hAnsi="Times New Roman"/>
          <w:sz w:val="24"/>
          <w:szCs w:val="24"/>
        </w:rPr>
        <w:t>şefă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2502">
        <w:rPr>
          <w:rFonts w:ascii="Times New Roman" w:hAnsi="Times New Roman"/>
          <w:sz w:val="24"/>
          <w:szCs w:val="24"/>
        </w:rPr>
        <w:t>secţie</w:t>
      </w:r>
      <w:proofErr w:type="spellEnd"/>
      <w:r w:rsidRPr="00202502">
        <w:rPr>
          <w:rFonts w:ascii="Times New Roman" w:hAnsi="Times New Roman"/>
          <w:sz w:val="24"/>
          <w:szCs w:val="24"/>
        </w:rPr>
        <w:t>,</w:t>
      </w:r>
      <w:r w:rsidR="00202502" w:rsidRPr="002025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2502">
        <w:rPr>
          <w:rFonts w:ascii="Times New Roman" w:hAnsi="Times New Roman"/>
          <w:sz w:val="24"/>
          <w:szCs w:val="24"/>
        </w:rPr>
        <w:t>Secţia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Juridică, Resurse Umane </w:t>
      </w:r>
      <w:proofErr w:type="spellStart"/>
      <w:r w:rsidRPr="00202502">
        <w:rPr>
          <w:rFonts w:ascii="Times New Roman" w:hAnsi="Times New Roman"/>
          <w:sz w:val="24"/>
          <w:szCs w:val="24"/>
        </w:rPr>
        <w:t>şi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2502">
        <w:rPr>
          <w:rFonts w:ascii="Times New Roman" w:hAnsi="Times New Roman"/>
          <w:sz w:val="24"/>
          <w:szCs w:val="24"/>
        </w:rPr>
        <w:t>Administraţie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Publică</w:t>
      </w:r>
    </w:p>
    <w:p w14:paraId="6375AEE1" w14:textId="77777777" w:rsidR="002B777D" w:rsidRPr="00202502" w:rsidRDefault="002B777D" w:rsidP="003017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D94EA2" w14:textId="77777777" w:rsidR="002B777D" w:rsidRPr="00202502" w:rsidRDefault="002B777D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2B18F70" w14:textId="77777777" w:rsidR="00192DCA" w:rsidRPr="00202502" w:rsidRDefault="00192DCA" w:rsidP="00192DCA">
      <w:pPr>
        <w:spacing w:after="0"/>
        <w:jc w:val="right"/>
        <w:rPr>
          <w:rFonts w:ascii="Times New Roman" w:hAnsi="Times New Roman"/>
        </w:rPr>
      </w:pPr>
      <w:r w:rsidRPr="00202502">
        <w:rPr>
          <w:rFonts w:ascii="Times New Roman" w:hAnsi="Times New Roman"/>
        </w:rPr>
        <w:lastRenderedPageBreak/>
        <w:t>Anexă</w:t>
      </w:r>
    </w:p>
    <w:p w14:paraId="60D879A7" w14:textId="77777777" w:rsidR="00192DCA" w:rsidRPr="00202502" w:rsidRDefault="00192DCA" w:rsidP="00192DCA">
      <w:pPr>
        <w:spacing w:after="0"/>
        <w:jc w:val="right"/>
        <w:rPr>
          <w:rFonts w:ascii="Times New Roman" w:hAnsi="Times New Roman"/>
        </w:rPr>
      </w:pPr>
      <w:r w:rsidRPr="00202502">
        <w:rPr>
          <w:rFonts w:ascii="Times New Roman" w:hAnsi="Times New Roman"/>
        </w:rPr>
        <w:t>la decizia Consiliului raional Florești</w:t>
      </w:r>
    </w:p>
    <w:p w14:paraId="6BBFDDD2" w14:textId="59A886C5" w:rsidR="00192DCA" w:rsidRPr="00202502" w:rsidRDefault="00192DCA" w:rsidP="00192DCA">
      <w:pPr>
        <w:spacing w:after="0"/>
        <w:jc w:val="right"/>
      </w:pPr>
      <w:r w:rsidRPr="00202502">
        <w:rPr>
          <w:rFonts w:ascii="Times New Roman" w:hAnsi="Times New Roman"/>
        </w:rPr>
        <w:t>nr.08/ ___ din ___ noiembrie 2026</w:t>
      </w:r>
    </w:p>
    <w:p w14:paraId="7832AA74" w14:textId="61AAFE5B" w:rsidR="00192DCA" w:rsidRPr="00202502" w:rsidRDefault="00192DCA" w:rsidP="00192DCA">
      <w:r w:rsidRPr="00202502">
        <w:rPr>
          <w:noProof/>
        </w:rPr>
        <w:drawing>
          <wp:anchor distT="0" distB="0" distL="114300" distR="114300" simplePos="0" relativeHeight="251657216" behindDoc="1" locked="0" layoutInCell="1" allowOverlap="1" wp14:anchorId="592CA3A4" wp14:editId="510C325F">
            <wp:simplePos x="0" y="0"/>
            <wp:positionH relativeFrom="column">
              <wp:posOffset>61595</wp:posOffset>
            </wp:positionH>
            <wp:positionV relativeFrom="paragraph">
              <wp:posOffset>14877</wp:posOffset>
            </wp:positionV>
            <wp:extent cx="5943600" cy="8406765"/>
            <wp:effectExtent l="0" t="0" r="0" b="0"/>
            <wp:wrapNone/>
            <wp:docPr id="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C20C71" w14:textId="77777777" w:rsidR="00192DCA" w:rsidRPr="00202502" w:rsidRDefault="00192DCA" w:rsidP="00192DCA"/>
    <w:p w14:paraId="11641EE6" w14:textId="77777777" w:rsidR="00192DCA" w:rsidRPr="00202502" w:rsidRDefault="00192DCA" w:rsidP="00192DCA"/>
    <w:p w14:paraId="49021AD9" w14:textId="77777777" w:rsidR="00192DCA" w:rsidRPr="00202502" w:rsidRDefault="00192DCA" w:rsidP="00192DCA"/>
    <w:p w14:paraId="70CCC0A2" w14:textId="77777777" w:rsidR="00192DCA" w:rsidRPr="00202502" w:rsidRDefault="00192DCA" w:rsidP="00192DCA"/>
    <w:p w14:paraId="7A0703D4" w14:textId="77777777" w:rsidR="00192DCA" w:rsidRPr="00202502" w:rsidRDefault="00192DCA" w:rsidP="00192DCA"/>
    <w:p w14:paraId="7A2ADB51" w14:textId="77777777" w:rsidR="00192DCA" w:rsidRPr="00202502" w:rsidRDefault="00192DCA" w:rsidP="00192DCA">
      <w:pPr>
        <w:pStyle w:val="a3"/>
        <w:numPr>
          <w:ilvl w:val="0"/>
          <w:numId w:val="20"/>
        </w:numPr>
        <w:spacing w:after="160" w:line="278" w:lineRule="auto"/>
        <w:rPr>
          <w:lang w:val="ro-MD"/>
        </w:rPr>
      </w:pPr>
      <w:r w:rsidRPr="00202502">
        <w:rPr>
          <w:lang w:val="ro-MD"/>
        </w:rPr>
        <w:t>încăperile transmise în gestiune</w:t>
      </w:r>
    </w:p>
    <w:p w14:paraId="48BC79C7" w14:textId="77777777" w:rsidR="002B777D" w:rsidRPr="00202502" w:rsidRDefault="002B777D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AFCFB3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A8E896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9F1302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8267D93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2FA5420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0567A42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3F33C6C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72B98F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D783293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BEE338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AB1773E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E3F2981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CE8883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F39389F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466AB3D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8ED3974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BB73C58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249A46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B66CAB4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C0649A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F7354BC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E2703A8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8FEE908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F3F80D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DC5F392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6763EC9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9ACC150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367AA1D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FA028A4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51BA2B7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9DDE1CD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A9E9344" w14:textId="77777777" w:rsidR="00192DCA" w:rsidRPr="00202502" w:rsidRDefault="00192DCA" w:rsidP="003017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3411F06" w14:textId="77777777" w:rsidR="0030178D" w:rsidRPr="00202502" w:rsidRDefault="0030178D" w:rsidP="0030178D">
      <w:pPr>
        <w:pStyle w:val="a5"/>
        <w:jc w:val="both"/>
        <w:rPr>
          <w:rFonts w:ascii="Times New Roman" w:hAnsi="Times New Roman"/>
          <w:b/>
          <w:sz w:val="24"/>
          <w:szCs w:val="24"/>
          <w:lang w:val="ro-MD"/>
        </w:rPr>
      </w:pPr>
    </w:p>
    <w:p w14:paraId="3AFC9A94" w14:textId="0655162D" w:rsidR="00B05C90" w:rsidRPr="00202502" w:rsidRDefault="00B05C90" w:rsidP="00B05C9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02502">
        <w:rPr>
          <w:rFonts w:ascii="Times New Roman" w:hAnsi="Times New Roman"/>
          <w:b/>
          <w:bCs/>
          <w:sz w:val="24"/>
          <w:szCs w:val="24"/>
        </w:rPr>
        <w:t>Secretarul Consiliului raional Florești</w:t>
      </w:r>
      <w:r w:rsidRPr="00202502">
        <w:rPr>
          <w:rFonts w:ascii="Times New Roman" w:hAnsi="Times New Roman"/>
          <w:b/>
          <w:bCs/>
          <w:sz w:val="24"/>
          <w:szCs w:val="24"/>
        </w:rPr>
        <w:tab/>
      </w:r>
      <w:r w:rsidRPr="00202502">
        <w:rPr>
          <w:rFonts w:ascii="Times New Roman" w:hAnsi="Times New Roman"/>
          <w:b/>
          <w:bCs/>
          <w:sz w:val="24"/>
          <w:szCs w:val="24"/>
        </w:rPr>
        <w:tab/>
      </w:r>
      <w:r w:rsidRPr="00202502">
        <w:rPr>
          <w:rFonts w:ascii="Times New Roman" w:hAnsi="Times New Roman"/>
          <w:b/>
          <w:bCs/>
          <w:sz w:val="24"/>
          <w:szCs w:val="24"/>
        </w:rPr>
        <w:tab/>
      </w:r>
      <w:r w:rsidRPr="00202502">
        <w:rPr>
          <w:rFonts w:ascii="Times New Roman" w:hAnsi="Times New Roman"/>
          <w:b/>
          <w:bCs/>
          <w:sz w:val="24"/>
          <w:szCs w:val="24"/>
        </w:rPr>
        <w:tab/>
      </w:r>
      <w:r w:rsidRPr="00202502">
        <w:rPr>
          <w:rFonts w:ascii="Times New Roman" w:hAnsi="Times New Roman"/>
          <w:b/>
          <w:bCs/>
          <w:sz w:val="24"/>
          <w:szCs w:val="24"/>
        </w:rPr>
        <w:tab/>
      </w:r>
    </w:p>
    <w:p w14:paraId="69F50E8A" w14:textId="77777777" w:rsidR="0030178D" w:rsidRPr="00202502" w:rsidRDefault="0030178D" w:rsidP="0030178D">
      <w:pPr>
        <w:tabs>
          <w:tab w:val="left" w:pos="884"/>
          <w:tab w:val="left" w:pos="1196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202502">
        <w:rPr>
          <w:rFonts w:ascii="Times New Roman" w:hAnsi="Times New Roman"/>
          <w:bCs/>
          <w:sz w:val="24"/>
          <w:szCs w:val="24"/>
        </w:rPr>
        <w:lastRenderedPageBreak/>
        <w:t xml:space="preserve">Consiliului raional </w:t>
      </w:r>
      <w:proofErr w:type="spellStart"/>
      <w:r w:rsidRPr="00202502">
        <w:rPr>
          <w:rFonts w:ascii="Times New Roman" w:hAnsi="Times New Roman"/>
          <w:bCs/>
          <w:sz w:val="24"/>
          <w:szCs w:val="24"/>
        </w:rPr>
        <w:t>Floreşti</w:t>
      </w:r>
      <w:proofErr w:type="spellEnd"/>
    </w:p>
    <w:p w14:paraId="793BC3A8" w14:textId="77777777" w:rsidR="0030178D" w:rsidRPr="00202502" w:rsidRDefault="0030178D" w:rsidP="0030178D">
      <w:pPr>
        <w:tabs>
          <w:tab w:val="left" w:pos="884"/>
          <w:tab w:val="left" w:pos="1196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04CE0A15" w14:textId="77777777" w:rsidR="0030178D" w:rsidRPr="00202502" w:rsidRDefault="0030178D" w:rsidP="00202502">
      <w:pPr>
        <w:tabs>
          <w:tab w:val="left" w:pos="884"/>
          <w:tab w:val="left" w:pos="119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2502">
        <w:rPr>
          <w:rFonts w:ascii="Times New Roman" w:hAnsi="Times New Roman"/>
          <w:b/>
          <w:sz w:val="24"/>
          <w:szCs w:val="24"/>
        </w:rPr>
        <w:t>NOTA DE FUNDAMENTARE</w:t>
      </w:r>
    </w:p>
    <w:p w14:paraId="4838329A" w14:textId="646F1948" w:rsidR="00202502" w:rsidRPr="00202502" w:rsidRDefault="0030178D" w:rsidP="00202502">
      <w:pPr>
        <w:pStyle w:val="a8"/>
        <w:spacing w:before="0" w:beforeAutospacing="0" w:after="0" w:afterAutospacing="0"/>
        <w:ind w:left="142" w:right="209" w:hanging="142"/>
        <w:jc w:val="center"/>
        <w:rPr>
          <w:b/>
          <w:color w:val="000000"/>
          <w:lang w:val="ro-MD"/>
        </w:rPr>
      </w:pPr>
      <w:r w:rsidRPr="00202502">
        <w:rPr>
          <w:b/>
          <w:lang w:val="ro-MD"/>
        </w:rPr>
        <w:t>la proiectul de decizie ,,</w:t>
      </w:r>
      <w:r w:rsidR="00202502" w:rsidRPr="00202502">
        <w:rPr>
          <w:b/>
          <w:color w:val="000000"/>
          <w:lang w:val="ro-MD"/>
        </w:rPr>
        <w:t>Cu privire la transmiterea unor încăperi</w:t>
      </w:r>
    </w:p>
    <w:p w14:paraId="1E7D0A7B" w14:textId="7D37E592" w:rsidR="0030178D" w:rsidRPr="00202502" w:rsidRDefault="00202502" w:rsidP="00202502">
      <w:pPr>
        <w:pStyle w:val="a8"/>
        <w:spacing w:before="0" w:beforeAutospacing="0" w:after="0" w:afterAutospacing="0"/>
        <w:ind w:left="142" w:right="209" w:hanging="142"/>
        <w:jc w:val="center"/>
        <w:rPr>
          <w:b/>
          <w:bCs/>
          <w:lang w:val="ro-MD"/>
        </w:rPr>
      </w:pPr>
      <w:r w:rsidRPr="00202502">
        <w:rPr>
          <w:b/>
          <w:color w:val="000000"/>
          <w:lang w:val="ro-MD"/>
        </w:rPr>
        <w:t>în gestiunea Școlii Sportive pentru Copii și Juniori Florești</w:t>
      </w:r>
      <w:r w:rsidR="0030178D" w:rsidRPr="00202502">
        <w:rPr>
          <w:b/>
          <w:bCs/>
          <w:lang w:val="ro-MD"/>
        </w:rPr>
        <w:t>”</w:t>
      </w:r>
    </w:p>
    <w:p w14:paraId="3E07D6AB" w14:textId="77777777" w:rsidR="0030178D" w:rsidRPr="00202502" w:rsidRDefault="0030178D" w:rsidP="003017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9"/>
      </w:tblGrid>
      <w:tr w:rsidR="0030178D" w:rsidRPr="00202502" w14:paraId="5347010F" w14:textId="77777777" w:rsidTr="00541D2D">
        <w:tc>
          <w:tcPr>
            <w:tcW w:w="9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C32A9F" w14:textId="77777777" w:rsidR="0030178D" w:rsidRPr="00202502" w:rsidRDefault="0030178D" w:rsidP="00541D2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202502">
              <w:rPr>
                <w:b/>
                <w:bCs/>
                <w:sz w:val="24"/>
                <w:szCs w:val="24"/>
              </w:rPr>
              <w:t>1. Denumirea sau numele autorului și, după caz, a/al participanților la elaborarea proiectului actului normativ</w:t>
            </w:r>
          </w:p>
        </w:tc>
      </w:tr>
      <w:tr w:rsidR="0030178D" w:rsidRPr="00202502" w14:paraId="3B67BF50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007A7B" w14:textId="717302F7" w:rsidR="0030178D" w:rsidRPr="00202502" w:rsidRDefault="0030178D" w:rsidP="00541D2D">
            <w:pPr>
              <w:spacing w:after="0" w:line="240" w:lineRule="auto"/>
              <w:ind w:right="209"/>
              <w:rPr>
                <w:sz w:val="24"/>
                <w:szCs w:val="24"/>
              </w:rPr>
            </w:pPr>
            <w:proofErr w:type="spellStart"/>
            <w:r w:rsidRPr="00202502">
              <w:rPr>
                <w:sz w:val="24"/>
                <w:szCs w:val="24"/>
              </w:rPr>
              <w:t>Direcţia</w:t>
            </w:r>
            <w:proofErr w:type="spellEnd"/>
            <w:r w:rsidRPr="00202502">
              <w:rPr>
                <w:sz w:val="24"/>
                <w:szCs w:val="24"/>
              </w:rPr>
              <w:t xml:space="preserve"> Generală </w:t>
            </w:r>
            <w:proofErr w:type="spellStart"/>
            <w:r w:rsidRPr="00202502">
              <w:rPr>
                <w:sz w:val="24"/>
                <w:szCs w:val="24"/>
              </w:rPr>
              <w:t>Educaţie</w:t>
            </w:r>
            <w:proofErr w:type="spellEnd"/>
            <w:r w:rsidRPr="00202502">
              <w:rPr>
                <w:sz w:val="24"/>
                <w:szCs w:val="24"/>
              </w:rPr>
              <w:t xml:space="preserve">, Cultură, Tineret </w:t>
            </w:r>
            <w:proofErr w:type="spellStart"/>
            <w:r w:rsidRPr="00202502">
              <w:rPr>
                <w:sz w:val="24"/>
                <w:szCs w:val="24"/>
              </w:rPr>
              <w:t>şi</w:t>
            </w:r>
            <w:proofErr w:type="spellEnd"/>
            <w:r w:rsidRPr="00202502">
              <w:rPr>
                <w:sz w:val="24"/>
                <w:szCs w:val="24"/>
              </w:rPr>
              <w:t xml:space="preserve"> Sport,  </w:t>
            </w:r>
            <w:r w:rsidR="001B3DF6" w:rsidRPr="00202502">
              <w:rPr>
                <w:color w:val="000000" w:themeColor="text1"/>
                <w:sz w:val="24"/>
                <w:szCs w:val="24"/>
              </w:rPr>
              <w:t>Șco</w:t>
            </w:r>
            <w:r w:rsidR="001B3DF6">
              <w:rPr>
                <w:color w:val="000000" w:themeColor="text1"/>
                <w:sz w:val="24"/>
                <w:szCs w:val="24"/>
              </w:rPr>
              <w:t>a</w:t>
            </w:r>
            <w:r w:rsidR="001B3DF6" w:rsidRPr="00202502">
              <w:rPr>
                <w:color w:val="000000" w:themeColor="text1"/>
                <w:sz w:val="24"/>
                <w:szCs w:val="24"/>
              </w:rPr>
              <w:t>l</w:t>
            </w:r>
            <w:r w:rsidR="001B3DF6">
              <w:rPr>
                <w:color w:val="000000" w:themeColor="text1"/>
                <w:sz w:val="24"/>
                <w:szCs w:val="24"/>
              </w:rPr>
              <w:t>a</w:t>
            </w:r>
            <w:r w:rsidR="001B3DF6" w:rsidRPr="00202502">
              <w:rPr>
                <w:color w:val="000000" w:themeColor="text1"/>
                <w:sz w:val="24"/>
                <w:szCs w:val="24"/>
              </w:rPr>
              <w:t xml:space="preserve"> Sportiv</w:t>
            </w:r>
            <w:r w:rsidR="001B3DF6">
              <w:rPr>
                <w:color w:val="000000" w:themeColor="text1"/>
                <w:sz w:val="24"/>
                <w:szCs w:val="24"/>
              </w:rPr>
              <w:t>ă</w:t>
            </w:r>
            <w:r w:rsidR="001B3DF6" w:rsidRPr="00202502">
              <w:rPr>
                <w:color w:val="000000" w:themeColor="text1"/>
                <w:sz w:val="24"/>
                <w:szCs w:val="24"/>
              </w:rPr>
              <w:t xml:space="preserve"> pentru Copii și Juniori Florești</w:t>
            </w:r>
            <w:r w:rsidR="001B3DF6">
              <w:rPr>
                <w:color w:val="000000" w:themeColor="text1"/>
                <w:sz w:val="24"/>
                <w:szCs w:val="24"/>
              </w:rPr>
              <w:t>,</w:t>
            </w:r>
            <w:r w:rsidRPr="00202502">
              <w:rPr>
                <w:sz w:val="24"/>
                <w:szCs w:val="24"/>
              </w:rPr>
              <w:t xml:space="preserve"> Serviciul Relații Funciare și Cadastru, Direcția Infrastructură, Transport și Cadastru  </w:t>
            </w:r>
            <w:proofErr w:type="spellStart"/>
            <w:r w:rsidRPr="00202502">
              <w:rPr>
                <w:sz w:val="24"/>
                <w:szCs w:val="24"/>
              </w:rPr>
              <w:t>şi</w:t>
            </w:r>
            <w:proofErr w:type="spellEnd"/>
            <w:r w:rsidRPr="00202502">
              <w:rPr>
                <w:sz w:val="24"/>
                <w:szCs w:val="24"/>
              </w:rPr>
              <w:t xml:space="preserve"> secretarul Consiliului raional </w:t>
            </w:r>
            <w:proofErr w:type="spellStart"/>
            <w:r w:rsidRPr="00202502">
              <w:rPr>
                <w:sz w:val="24"/>
                <w:szCs w:val="24"/>
              </w:rPr>
              <w:t>Floreşti</w:t>
            </w:r>
            <w:proofErr w:type="spellEnd"/>
            <w:r w:rsidRPr="00202502">
              <w:rPr>
                <w:sz w:val="24"/>
                <w:szCs w:val="24"/>
              </w:rPr>
              <w:t xml:space="preserve"> </w:t>
            </w:r>
          </w:p>
        </w:tc>
      </w:tr>
      <w:tr w:rsidR="0030178D" w:rsidRPr="00202502" w14:paraId="6048E666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2338DB" w14:textId="77777777" w:rsidR="0030178D" w:rsidRPr="00202502" w:rsidRDefault="0030178D" w:rsidP="00541D2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202502">
              <w:rPr>
                <w:b/>
                <w:bCs/>
                <w:sz w:val="24"/>
                <w:szCs w:val="24"/>
              </w:rPr>
              <w:t>2. Condițiile ce au impus elaborarea proiectului actului normativ</w:t>
            </w:r>
          </w:p>
        </w:tc>
      </w:tr>
      <w:tr w:rsidR="0030178D" w:rsidRPr="00202502" w14:paraId="29527246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BBC3C6" w14:textId="77CB084A" w:rsidR="0030178D" w:rsidRPr="00202502" w:rsidRDefault="0030178D" w:rsidP="00541D2D">
            <w:pPr>
              <w:pStyle w:val="a5"/>
              <w:jc w:val="both"/>
              <w:rPr>
                <w:sz w:val="24"/>
                <w:szCs w:val="24"/>
                <w:lang w:val="ro-MD"/>
              </w:rPr>
            </w:pPr>
            <w:r w:rsidRPr="00202502">
              <w:rPr>
                <w:sz w:val="24"/>
                <w:szCs w:val="24"/>
                <w:lang w:val="ro-MD"/>
              </w:rPr>
              <w:t>Proiectul de decizie a fost elaborat urmare a</w:t>
            </w:r>
            <w:r w:rsidRPr="00202502">
              <w:rPr>
                <w:color w:val="000000" w:themeColor="text1"/>
                <w:sz w:val="24"/>
                <w:szCs w:val="24"/>
                <w:lang w:val="ro-MD"/>
              </w:rPr>
              <w:t xml:space="preserve"> demersului </w:t>
            </w:r>
            <w:r w:rsidR="00920DAA" w:rsidRPr="00202502">
              <w:rPr>
                <w:color w:val="000000" w:themeColor="text1"/>
                <w:sz w:val="24"/>
                <w:szCs w:val="24"/>
                <w:lang w:val="ro-MD"/>
              </w:rPr>
              <w:t>directoarei Școlii Sportive pentru Copii și Juniori Florești, doamn</w:t>
            </w:r>
            <w:r w:rsidR="00307093">
              <w:rPr>
                <w:color w:val="000000" w:themeColor="text1"/>
                <w:sz w:val="24"/>
                <w:szCs w:val="24"/>
                <w:lang w:val="ro-MD"/>
              </w:rPr>
              <w:t>a</w:t>
            </w:r>
            <w:r w:rsidR="00920DAA" w:rsidRPr="00202502">
              <w:rPr>
                <w:color w:val="000000" w:themeColor="text1"/>
                <w:sz w:val="24"/>
                <w:szCs w:val="24"/>
                <w:lang w:val="ro-MD"/>
              </w:rPr>
              <w:t xml:space="preserve"> Repede Ermina, </w:t>
            </w:r>
            <w:r w:rsidR="00307093" w:rsidRPr="00202502">
              <w:rPr>
                <w:color w:val="000000" w:themeColor="text1"/>
                <w:sz w:val="24"/>
                <w:szCs w:val="24"/>
                <w:lang w:val="ro-MD"/>
              </w:rPr>
              <w:t>nr.089 din 26.10.2026</w:t>
            </w:r>
            <w:r w:rsidRPr="00202502">
              <w:rPr>
                <w:sz w:val="24"/>
                <w:szCs w:val="24"/>
                <w:lang w:val="ro-MD"/>
              </w:rPr>
              <w:t>, în scopul t</w:t>
            </w:r>
            <w:r w:rsidRPr="00202502">
              <w:rPr>
                <w:bCs/>
                <w:sz w:val="24"/>
                <w:szCs w:val="24"/>
                <w:lang w:val="ro-MD" w:eastAsia="ru-RU"/>
              </w:rPr>
              <w:t xml:space="preserve">ransmiterii în gestiunea </w:t>
            </w:r>
            <w:r w:rsidR="00920DAA" w:rsidRPr="00202502">
              <w:rPr>
                <w:color w:val="000000" w:themeColor="text1"/>
                <w:sz w:val="24"/>
                <w:szCs w:val="24"/>
                <w:lang w:val="ro-MD"/>
              </w:rPr>
              <w:t>Școlii Sportive pentru Copii și Juniori Florești</w:t>
            </w:r>
            <w:r w:rsidRPr="00202502">
              <w:rPr>
                <w:bCs/>
                <w:color w:val="000000"/>
                <w:sz w:val="24"/>
                <w:szCs w:val="24"/>
                <w:lang w:val="ro-MD"/>
              </w:rPr>
              <w:t>,</w:t>
            </w:r>
            <w:r w:rsidRPr="00202502">
              <w:rPr>
                <w:bCs/>
                <w:sz w:val="24"/>
                <w:szCs w:val="24"/>
                <w:lang w:val="ro-MD" w:eastAsia="ru-RU"/>
              </w:rPr>
              <w:t xml:space="preserve"> </w:t>
            </w:r>
            <w:r w:rsidR="00ED6C85">
              <w:rPr>
                <w:bCs/>
                <w:sz w:val="24"/>
                <w:szCs w:val="24"/>
                <w:lang w:val="ro-MD" w:eastAsia="ru-RU"/>
              </w:rPr>
              <w:t xml:space="preserve">a cărei fondator este Consiliul raional Florești, </w:t>
            </w:r>
            <w:r w:rsidRPr="00202502">
              <w:rPr>
                <w:color w:val="000000" w:themeColor="text1"/>
                <w:sz w:val="24"/>
                <w:szCs w:val="24"/>
                <w:lang w:val="ro-MD"/>
              </w:rPr>
              <w:t xml:space="preserve">încăperile de la etajul doi al clădirii administrative, amplasată pe  adresa: or. Florești, str. Dacia, 4, nr. cadastral 4501210.086.01, proprietate a raionului </w:t>
            </w:r>
            <w:proofErr w:type="spellStart"/>
            <w:r w:rsidRPr="00202502">
              <w:rPr>
                <w:color w:val="000000" w:themeColor="text1"/>
                <w:sz w:val="24"/>
                <w:szCs w:val="24"/>
                <w:lang w:val="ro-MD"/>
              </w:rPr>
              <w:t>Floreşti</w:t>
            </w:r>
            <w:proofErr w:type="spellEnd"/>
            <w:r w:rsidRPr="00202502">
              <w:rPr>
                <w:color w:val="000000" w:themeColor="text1"/>
                <w:sz w:val="24"/>
                <w:szCs w:val="24"/>
                <w:lang w:val="ro-MD"/>
              </w:rPr>
              <w:t xml:space="preserve">, pentru </w:t>
            </w:r>
            <w:proofErr w:type="spellStart"/>
            <w:r w:rsidRPr="00202502">
              <w:rPr>
                <w:color w:val="000000" w:themeColor="text1"/>
                <w:sz w:val="24"/>
                <w:szCs w:val="24"/>
                <w:lang w:val="ro-MD"/>
              </w:rPr>
              <w:t>desfăşurarea</w:t>
            </w:r>
            <w:proofErr w:type="spellEnd"/>
            <w:r w:rsidRPr="00202502">
              <w:rPr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202502">
              <w:rPr>
                <w:color w:val="000000" w:themeColor="text1"/>
                <w:sz w:val="24"/>
                <w:szCs w:val="24"/>
                <w:lang w:val="ro-MD"/>
              </w:rPr>
              <w:t>activităţii</w:t>
            </w:r>
            <w:proofErr w:type="spellEnd"/>
            <w:r w:rsidRPr="00202502">
              <w:rPr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="00920DAA" w:rsidRPr="00202502">
              <w:rPr>
                <w:color w:val="000000" w:themeColor="text1"/>
                <w:sz w:val="24"/>
                <w:szCs w:val="24"/>
                <w:lang w:val="ro-MD"/>
              </w:rPr>
              <w:t>școlii.</w:t>
            </w:r>
          </w:p>
        </w:tc>
      </w:tr>
      <w:tr w:rsidR="0030178D" w:rsidRPr="00202502" w14:paraId="46E88B2B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F6BE1F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b/>
                <w:sz w:val="24"/>
                <w:szCs w:val="24"/>
              </w:rPr>
              <w:t>2.1. Temeiul legal sau, după caz, sursa proiectului actului normativ</w:t>
            </w:r>
          </w:p>
        </w:tc>
      </w:tr>
      <w:tr w:rsidR="0030178D" w:rsidRPr="00202502" w14:paraId="6156C16E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2FDDA4" w14:textId="0171D049" w:rsidR="0030178D" w:rsidRPr="00202502" w:rsidRDefault="0030178D" w:rsidP="00541D2D">
            <w:pPr>
              <w:spacing w:after="0" w:line="240" w:lineRule="auto"/>
              <w:rPr>
                <w:sz w:val="24"/>
                <w:szCs w:val="24"/>
              </w:rPr>
            </w:pPr>
            <w:r w:rsidRPr="00202502">
              <w:rPr>
                <w:sz w:val="24"/>
                <w:szCs w:val="24"/>
              </w:rPr>
              <w:t>Proiectul de decizie a fost elaborat</w:t>
            </w:r>
            <w:r w:rsidR="00307093">
              <w:rPr>
                <w:sz w:val="24"/>
                <w:szCs w:val="24"/>
              </w:rPr>
              <w:t xml:space="preserve"> în temeiul</w:t>
            </w:r>
            <w:r w:rsidRPr="00202502"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 art.9 alin.(1) din Legea nr.121/2007 privind administrarea </w:t>
            </w:r>
            <w:proofErr w:type="spellStart"/>
            <w:r w:rsidRPr="00202502">
              <w:rPr>
                <w:rFonts w:eastAsia="Times New Roman"/>
                <w:iCs/>
                <w:color w:val="000000"/>
                <w:sz w:val="24"/>
                <w:szCs w:val="24"/>
              </w:rPr>
              <w:t>şi</w:t>
            </w:r>
            <w:proofErr w:type="spellEnd"/>
            <w:r w:rsidRPr="00202502"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2502">
              <w:rPr>
                <w:rFonts w:eastAsia="Times New Roman"/>
                <w:iCs/>
                <w:color w:val="000000"/>
                <w:sz w:val="24"/>
                <w:szCs w:val="24"/>
              </w:rPr>
              <w:t>deetatizarea</w:t>
            </w:r>
            <w:proofErr w:type="spellEnd"/>
            <w:r w:rsidRPr="00202502"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02502">
              <w:rPr>
                <w:rFonts w:eastAsia="Times New Roman"/>
                <w:iCs/>
                <w:color w:val="000000"/>
                <w:sz w:val="24"/>
                <w:szCs w:val="24"/>
              </w:rPr>
              <w:t>proprietăţii</w:t>
            </w:r>
            <w:proofErr w:type="spellEnd"/>
            <w:r w:rsidRPr="00202502"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 publice</w:t>
            </w:r>
            <w:r w:rsidRPr="00202502">
              <w:rPr>
                <w:bCs/>
                <w:sz w:val="24"/>
                <w:szCs w:val="24"/>
                <w:lang w:eastAsia="ru-RU"/>
              </w:rPr>
              <w:t xml:space="preserve">, </w:t>
            </w:r>
            <w:r w:rsidRPr="00202502">
              <w:rPr>
                <w:sz w:val="24"/>
                <w:szCs w:val="24"/>
              </w:rPr>
              <w:t xml:space="preserve">art.43 alin.(1) lit.(c), art.46 alin.(1) </w:t>
            </w:r>
            <w:proofErr w:type="spellStart"/>
            <w:r w:rsidRPr="00202502">
              <w:rPr>
                <w:sz w:val="24"/>
                <w:szCs w:val="24"/>
              </w:rPr>
              <w:t>şi</w:t>
            </w:r>
            <w:proofErr w:type="spellEnd"/>
            <w:r w:rsidRPr="00202502">
              <w:rPr>
                <w:sz w:val="24"/>
                <w:szCs w:val="24"/>
              </w:rPr>
              <w:t xml:space="preserve"> art.53 alin.(1) </w:t>
            </w:r>
            <w:proofErr w:type="spellStart"/>
            <w:r w:rsidRPr="00202502">
              <w:rPr>
                <w:sz w:val="24"/>
                <w:szCs w:val="24"/>
              </w:rPr>
              <w:t>lit.</w:t>
            </w:r>
            <w:r w:rsidRPr="00202502">
              <w:rPr>
                <w:color w:val="333333"/>
                <w:sz w:val="24"/>
                <w:szCs w:val="24"/>
                <w:shd w:val="clear" w:color="auto" w:fill="FFFFFF"/>
              </w:rPr>
              <w:t>a</w:t>
            </w:r>
            <w:proofErr w:type="spellEnd"/>
            <w:r w:rsidRPr="00202502">
              <w:rPr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202502">
              <w:rPr>
                <w:sz w:val="24"/>
                <w:szCs w:val="24"/>
              </w:rPr>
              <w:t xml:space="preserve"> din Legea nr.436/2006 privind </w:t>
            </w:r>
            <w:proofErr w:type="spellStart"/>
            <w:r w:rsidRPr="00202502">
              <w:rPr>
                <w:sz w:val="24"/>
                <w:szCs w:val="24"/>
              </w:rPr>
              <w:t>administraţia</w:t>
            </w:r>
            <w:proofErr w:type="spellEnd"/>
            <w:r w:rsidRPr="00202502">
              <w:rPr>
                <w:sz w:val="24"/>
                <w:szCs w:val="24"/>
              </w:rPr>
              <w:t xml:space="preserve"> publică locală</w:t>
            </w:r>
          </w:p>
        </w:tc>
      </w:tr>
      <w:tr w:rsidR="0030178D" w:rsidRPr="00202502" w14:paraId="4ADA93D0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78588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b/>
                <w:sz w:val="24"/>
                <w:szCs w:val="24"/>
              </w:rPr>
              <w:t>2.2. Descrierea situației actuale și a problemelor care impun intervenția, inclusiv a cadrului normativ aplicabil și a deficiențelor/lacunelor normative</w:t>
            </w:r>
          </w:p>
        </w:tc>
      </w:tr>
      <w:tr w:rsidR="0030178D" w:rsidRPr="00202502" w14:paraId="54BFF44B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65717F" w14:textId="77777777" w:rsidR="0030178D" w:rsidRPr="00202502" w:rsidRDefault="0030178D" w:rsidP="00541D2D">
            <w:pPr>
              <w:spacing w:after="0" w:line="240" w:lineRule="auto"/>
              <w:rPr>
                <w:sz w:val="24"/>
                <w:szCs w:val="24"/>
              </w:rPr>
            </w:pPr>
            <w:r w:rsidRPr="00202502">
              <w:rPr>
                <w:sz w:val="24"/>
                <w:szCs w:val="24"/>
              </w:rPr>
              <w:t>Nu este aplicabil</w:t>
            </w:r>
          </w:p>
        </w:tc>
      </w:tr>
      <w:tr w:rsidR="0030178D" w:rsidRPr="00202502" w14:paraId="58031F66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0BD54F" w14:textId="77777777" w:rsidR="0030178D" w:rsidRPr="00202502" w:rsidRDefault="0030178D" w:rsidP="00541D2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202502">
              <w:rPr>
                <w:b/>
                <w:bCs/>
                <w:sz w:val="24"/>
                <w:szCs w:val="24"/>
              </w:rPr>
              <w:t>3. Obiectivele urmărite și soluțiile propuse</w:t>
            </w:r>
          </w:p>
        </w:tc>
      </w:tr>
      <w:tr w:rsidR="0030178D" w:rsidRPr="00202502" w14:paraId="2D08BA00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D874E2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b/>
                <w:sz w:val="24"/>
                <w:szCs w:val="24"/>
              </w:rPr>
              <w:t>3.1. Principalele prevederi ale proiectului și evidențierea elementelor noi</w:t>
            </w:r>
          </w:p>
        </w:tc>
      </w:tr>
      <w:tr w:rsidR="0030178D" w:rsidRPr="00202502" w14:paraId="21EE2A81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2BAB11" w14:textId="630F4762" w:rsidR="000C1B5D" w:rsidRPr="00202502" w:rsidRDefault="0030178D" w:rsidP="000C1B5D">
            <w:pPr>
              <w:spacing w:after="0" w:line="240" w:lineRule="auto"/>
              <w:ind w:left="284" w:right="3" w:hanging="284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202502">
              <w:rPr>
                <w:bCs/>
                <w:sz w:val="24"/>
                <w:szCs w:val="24"/>
                <w:lang w:eastAsia="ru-RU"/>
              </w:rPr>
              <w:t xml:space="preserve">1. </w:t>
            </w:r>
            <w:r w:rsidR="000C1B5D" w:rsidRPr="00202502">
              <w:rPr>
                <w:bCs/>
                <w:sz w:val="24"/>
                <w:szCs w:val="24"/>
                <w:lang w:eastAsia="ru-RU"/>
              </w:rPr>
              <w:t xml:space="preserve">Se transmit în gestiunea </w:t>
            </w:r>
            <w:r w:rsidR="000C1B5D" w:rsidRPr="00202502">
              <w:rPr>
                <w:color w:val="000000" w:themeColor="text1"/>
                <w:sz w:val="24"/>
                <w:szCs w:val="24"/>
              </w:rPr>
              <w:t>Școlii Sportive pentru Copii și Juniori Florești</w:t>
            </w:r>
            <w:r w:rsidR="000C1B5D" w:rsidRPr="00202502">
              <w:rPr>
                <w:bCs/>
                <w:color w:val="000000"/>
                <w:sz w:val="24"/>
                <w:szCs w:val="24"/>
              </w:rPr>
              <w:t>,</w:t>
            </w:r>
            <w:r w:rsidR="000C1B5D" w:rsidRPr="00202502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0C1B5D" w:rsidRPr="00202502">
              <w:rPr>
                <w:color w:val="000000" w:themeColor="text1"/>
                <w:sz w:val="24"/>
                <w:szCs w:val="24"/>
              </w:rPr>
              <w:t xml:space="preserve">încăperile de la etajul </w:t>
            </w:r>
            <w:r w:rsidR="0031138A">
              <w:rPr>
                <w:color w:val="000000" w:themeColor="text1"/>
                <w:sz w:val="24"/>
                <w:szCs w:val="24"/>
              </w:rPr>
              <w:t>unu</w:t>
            </w:r>
            <w:r w:rsidR="000C1B5D" w:rsidRPr="00202502">
              <w:rPr>
                <w:color w:val="000000" w:themeColor="text1"/>
                <w:sz w:val="24"/>
                <w:szCs w:val="24"/>
              </w:rPr>
              <w:t xml:space="preserve"> al clădirii administrative, amplasată pe  adresa: or. Florești, str. Dacia, 4, nr. cadastral 4501210.086.01, proprietate a raionului </w:t>
            </w:r>
            <w:proofErr w:type="spellStart"/>
            <w:r w:rsidR="000C1B5D" w:rsidRPr="00202502">
              <w:rPr>
                <w:color w:val="000000" w:themeColor="text1"/>
                <w:sz w:val="24"/>
                <w:szCs w:val="24"/>
              </w:rPr>
              <w:t>Floreşti</w:t>
            </w:r>
            <w:proofErr w:type="spellEnd"/>
            <w:r w:rsidR="000C1B5D" w:rsidRPr="00202502">
              <w:rPr>
                <w:color w:val="000000" w:themeColor="text1"/>
                <w:sz w:val="24"/>
                <w:szCs w:val="24"/>
              </w:rPr>
              <w:t xml:space="preserve">, pentru </w:t>
            </w:r>
            <w:proofErr w:type="spellStart"/>
            <w:r w:rsidR="000C1B5D" w:rsidRPr="00202502">
              <w:rPr>
                <w:color w:val="000000" w:themeColor="text1"/>
                <w:sz w:val="24"/>
                <w:szCs w:val="24"/>
              </w:rPr>
              <w:t>desfăşurarea</w:t>
            </w:r>
            <w:proofErr w:type="spellEnd"/>
            <w:r w:rsidR="000C1B5D" w:rsidRPr="0020250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C1B5D" w:rsidRPr="00202502">
              <w:rPr>
                <w:color w:val="000000" w:themeColor="text1"/>
                <w:sz w:val="24"/>
                <w:szCs w:val="24"/>
              </w:rPr>
              <w:t>activităţii</w:t>
            </w:r>
            <w:proofErr w:type="spellEnd"/>
            <w:r w:rsidR="000C1B5D" w:rsidRPr="00202502">
              <w:rPr>
                <w:color w:val="000000" w:themeColor="text1"/>
                <w:sz w:val="24"/>
                <w:szCs w:val="24"/>
              </w:rPr>
              <w:t xml:space="preserve"> centrului, conform schemei (se anexează). </w:t>
            </w:r>
          </w:p>
          <w:p w14:paraId="43821779" w14:textId="5A187EE3" w:rsidR="000C1B5D" w:rsidRPr="00202502" w:rsidRDefault="000C1B5D" w:rsidP="000C1B5D">
            <w:pPr>
              <w:spacing w:after="0" w:line="240" w:lineRule="auto"/>
              <w:ind w:left="284" w:right="3" w:hanging="284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202502">
              <w:rPr>
                <w:bCs/>
                <w:sz w:val="24"/>
                <w:szCs w:val="24"/>
                <w:lang w:eastAsia="ru-RU"/>
              </w:rPr>
              <w:t xml:space="preserve">2. Președintele raionului Florești în comun cu </w:t>
            </w:r>
            <w:proofErr w:type="spellStart"/>
            <w:r w:rsidRPr="00202502">
              <w:rPr>
                <w:bCs/>
                <w:sz w:val="24"/>
                <w:szCs w:val="24"/>
                <w:lang w:eastAsia="ru-RU"/>
              </w:rPr>
              <w:t>şef</w:t>
            </w:r>
            <w:r w:rsidR="001F7C73">
              <w:rPr>
                <w:bCs/>
                <w:sz w:val="24"/>
                <w:szCs w:val="24"/>
                <w:lang w:eastAsia="ru-RU"/>
              </w:rPr>
              <w:t>ul</w:t>
            </w:r>
            <w:proofErr w:type="spellEnd"/>
            <w:r w:rsidR="001F7C73">
              <w:rPr>
                <w:bCs/>
                <w:sz w:val="24"/>
                <w:szCs w:val="24"/>
                <w:lang w:eastAsia="ru-RU"/>
              </w:rPr>
              <w:t>/șefa</w:t>
            </w:r>
            <w:r w:rsidRPr="00202502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2502">
              <w:rPr>
                <w:bCs/>
                <w:sz w:val="24"/>
                <w:szCs w:val="24"/>
                <w:lang w:eastAsia="ru-RU"/>
              </w:rPr>
              <w:t>Direcţiei</w:t>
            </w:r>
            <w:proofErr w:type="spellEnd"/>
            <w:r w:rsidRPr="00202502">
              <w:rPr>
                <w:bCs/>
                <w:sz w:val="24"/>
                <w:szCs w:val="24"/>
                <w:lang w:eastAsia="ru-RU"/>
              </w:rPr>
              <w:t xml:space="preserve"> Generale </w:t>
            </w:r>
            <w:proofErr w:type="spellStart"/>
            <w:r w:rsidRPr="00202502">
              <w:rPr>
                <w:bCs/>
                <w:sz w:val="24"/>
                <w:szCs w:val="24"/>
                <w:lang w:eastAsia="ru-RU"/>
              </w:rPr>
              <w:t>Educaţie</w:t>
            </w:r>
            <w:proofErr w:type="spellEnd"/>
            <w:r w:rsidRPr="00202502">
              <w:rPr>
                <w:bCs/>
                <w:sz w:val="24"/>
                <w:szCs w:val="24"/>
                <w:lang w:eastAsia="ru-RU"/>
              </w:rPr>
              <w:t xml:space="preserve">, Cultură, Tineret </w:t>
            </w:r>
            <w:proofErr w:type="spellStart"/>
            <w:r w:rsidRPr="00202502">
              <w:rPr>
                <w:bCs/>
                <w:sz w:val="24"/>
                <w:szCs w:val="24"/>
                <w:lang w:eastAsia="ru-RU"/>
              </w:rPr>
              <w:t>şi</w:t>
            </w:r>
            <w:proofErr w:type="spellEnd"/>
            <w:r w:rsidRPr="00202502">
              <w:rPr>
                <w:bCs/>
                <w:sz w:val="24"/>
                <w:szCs w:val="24"/>
                <w:lang w:eastAsia="ru-RU"/>
              </w:rPr>
              <w:t xml:space="preserve"> Sport a Consiliului raional Florești vor institui comisia de transmitere și vor asigura, în termen de 30 de zile, transmiterea încăperilor respective.</w:t>
            </w:r>
          </w:p>
          <w:p w14:paraId="4910BB4C" w14:textId="6D18B1A9" w:rsidR="0030178D" w:rsidRPr="00202502" w:rsidRDefault="000C1B5D" w:rsidP="000C1B5D">
            <w:pPr>
              <w:pStyle w:val="a3"/>
              <w:ind w:left="284" w:hanging="284"/>
              <w:jc w:val="both"/>
              <w:rPr>
                <w:lang w:val="ro-MD"/>
              </w:rPr>
            </w:pPr>
            <w:r w:rsidRPr="00202502">
              <w:rPr>
                <w:lang w:val="ro-MD"/>
              </w:rPr>
              <w:t>3. Prezenta decizie intra în vigoare la data publicării în Registrul de stat al actelor locale.</w:t>
            </w:r>
          </w:p>
        </w:tc>
      </w:tr>
      <w:tr w:rsidR="0030178D" w:rsidRPr="00202502" w14:paraId="064C9903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E14CD0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b/>
                <w:sz w:val="24"/>
                <w:szCs w:val="24"/>
              </w:rPr>
              <w:t>3.2. Opțiunile alternative analizate și motivele pentru care acestea nu au fost luate în considerare</w:t>
            </w:r>
          </w:p>
        </w:tc>
      </w:tr>
      <w:tr w:rsidR="0030178D" w:rsidRPr="00202502" w14:paraId="0B32FDFF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96CC93" w14:textId="77777777" w:rsidR="0030178D" w:rsidRPr="00202502" w:rsidRDefault="0030178D" w:rsidP="00541D2D">
            <w:pPr>
              <w:spacing w:after="0" w:line="240" w:lineRule="auto"/>
              <w:rPr>
                <w:sz w:val="24"/>
                <w:szCs w:val="24"/>
              </w:rPr>
            </w:pPr>
            <w:r w:rsidRPr="00202502">
              <w:rPr>
                <w:sz w:val="24"/>
                <w:szCs w:val="24"/>
              </w:rPr>
              <w:t xml:space="preserve">Nu este aplicabil </w:t>
            </w:r>
          </w:p>
        </w:tc>
      </w:tr>
      <w:tr w:rsidR="0030178D" w:rsidRPr="00202502" w14:paraId="3BD64B76" w14:textId="77777777" w:rsidTr="00541D2D">
        <w:trPr>
          <w:trHeight w:val="381"/>
        </w:trPr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46C3E7" w14:textId="77777777" w:rsidR="0030178D" w:rsidRPr="00202502" w:rsidRDefault="0030178D" w:rsidP="00541D2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202502">
              <w:rPr>
                <w:b/>
                <w:bCs/>
                <w:sz w:val="24"/>
                <w:szCs w:val="24"/>
              </w:rPr>
              <w:t xml:space="preserve">4. Analiza impactului de reglementare </w:t>
            </w:r>
          </w:p>
        </w:tc>
      </w:tr>
      <w:tr w:rsidR="0030178D" w:rsidRPr="00202502" w14:paraId="21E16A02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19BFD7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b/>
                <w:sz w:val="24"/>
                <w:szCs w:val="24"/>
              </w:rPr>
              <w:t xml:space="preserve"> 4.1. Impactul asupra sectorului public</w:t>
            </w:r>
          </w:p>
        </w:tc>
      </w:tr>
      <w:tr w:rsidR="0030178D" w:rsidRPr="00202502" w14:paraId="7995A4D7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AC8C77" w14:textId="1EBA2FF1" w:rsidR="0030178D" w:rsidRPr="00202502" w:rsidRDefault="0030178D" w:rsidP="00541D2D">
            <w:pPr>
              <w:spacing w:after="0" w:line="240" w:lineRule="auto"/>
              <w:rPr>
                <w:sz w:val="24"/>
                <w:szCs w:val="24"/>
              </w:rPr>
            </w:pPr>
            <w:r w:rsidRPr="00202502">
              <w:rPr>
                <w:sz w:val="24"/>
                <w:szCs w:val="24"/>
              </w:rPr>
              <w:t>Asigurarea cu încăperi, de către Consiliul raional Florești, în calitate de fondator  a</w:t>
            </w:r>
            <w:r w:rsidRPr="00202502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8112AD" w:rsidRPr="00202502">
              <w:rPr>
                <w:color w:val="000000" w:themeColor="text1"/>
                <w:sz w:val="24"/>
                <w:szCs w:val="24"/>
              </w:rPr>
              <w:t>Școlii Sportive pentru Copii și Juniori Florești</w:t>
            </w:r>
            <w:r w:rsidRPr="00202502">
              <w:rPr>
                <w:color w:val="000000" w:themeColor="text1"/>
                <w:sz w:val="24"/>
                <w:szCs w:val="24"/>
              </w:rPr>
              <w:t>, pentru desfășurarea activității sale.</w:t>
            </w:r>
          </w:p>
        </w:tc>
      </w:tr>
      <w:tr w:rsidR="0030178D" w:rsidRPr="00202502" w14:paraId="7EF7528B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E1D6B8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b/>
                <w:sz w:val="24"/>
                <w:szCs w:val="24"/>
              </w:rPr>
              <w:t>4.2. Impactul financiar și argumentarea costurilor estimative</w:t>
            </w:r>
          </w:p>
        </w:tc>
      </w:tr>
      <w:tr w:rsidR="0030178D" w:rsidRPr="00202502" w14:paraId="6E50310D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268884" w14:textId="77777777" w:rsidR="0030178D" w:rsidRPr="00202502" w:rsidRDefault="0030178D" w:rsidP="00541D2D">
            <w:pPr>
              <w:spacing w:after="0" w:line="240" w:lineRule="auto"/>
              <w:rPr>
                <w:sz w:val="24"/>
                <w:szCs w:val="24"/>
              </w:rPr>
            </w:pPr>
            <w:r w:rsidRPr="00202502">
              <w:rPr>
                <w:sz w:val="24"/>
                <w:szCs w:val="24"/>
              </w:rPr>
              <w:t>Nu este aplicabil</w:t>
            </w:r>
          </w:p>
        </w:tc>
      </w:tr>
      <w:tr w:rsidR="0030178D" w:rsidRPr="00202502" w14:paraId="077FBAEB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76BEBB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b/>
                <w:sz w:val="24"/>
                <w:szCs w:val="24"/>
              </w:rPr>
              <w:t>4.3. Impactul asupra sectorului privat</w:t>
            </w:r>
          </w:p>
        </w:tc>
      </w:tr>
      <w:tr w:rsidR="0030178D" w:rsidRPr="00202502" w14:paraId="0D4889E1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327893" w14:textId="77777777" w:rsidR="0030178D" w:rsidRPr="00202502" w:rsidRDefault="0030178D" w:rsidP="00541D2D">
            <w:pPr>
              <w:spacing w:after="0" w:line="240" w:lineRule="auto"/>
              <w:rPr>
                <w:sz w:val="24"/>
                <w:szCs w:val="24"/>
              </w:rPr>
            </w:pPr>
            <w:r w:rsidRPr="00202502">
              <w:rPr>
                <w:sz w:val="24"/>
                <w:szCs w:val="24"/>
              </w:rPr>
              <w:t xml:space="preserve">Nu este aplicabil  </w:t>
            </w:r>
          </w:p>
        </w:tc>
      </w:tr>
      <w:tr w:rsidR="0030178D" w:rsidRPr="00202502" w14:paraId="7782003B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DE347C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b/>
                <w:sz w:val="24"/>
                <w:szCs w:val="24"/>
              </w:rPr>
              <w:t>4.4. Impactul social</w:t>
            </w:r>
          </w:p>
          <w:p w14:paraId="11905849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b/>
                <w:sz w:val="24"/>
                <w:szCs w:val="24"/>
              </w:rPr>
              <w:t>4.4.1. Impactul asupra datelor cu caracter personal</w:t>
            </w:r>
          </w:p>
          <w:p w14:paraId="699796D3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b/>
                <w:sz w:val="24"/>
                <w:szCs w:val="24"/>
              </w:rPr>
              <w:t>4.4.2. Impactul asupra echității și egalității de gen</w:t>
            </w:r>
          </w:p>
        </w:tc>
      </w:tr>
      <w:tr w:rsidR="0030178D" w:rsidRPr="00202502" w14:paraId="7B9DE196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4FC0A2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sz w:val="24"/>
                <w:szCs w:val="24"/>
              </w:rPr>
              <w:t>Nu este aplicabil</w:t>
            </w:r>
          </w:p>
        </w:tc>
      </w:tr>
      <w:tr w:rsidR="0030178D" w:rsidRPr="00202502" w14:paraId="38089BAF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E4366B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b/>
                <w:sz w:val="24"/>
                <w:szCs w:val="24"/>
              </w:rPr>
              <w:lastRenderedPageBreak/>
              <w:t>4.5. Impactul asupra mediului</w:t>
            </w:r>
          </w:p>
        </w:tc>
      </w:tr>
      <w:tr w:rsidR="0030178D" w:rsidRPr="00202502" w14:paraId="4459C248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49694F" w14:textId="77777777" w:rsidR="0030178D" w:rsidRPr="00202502" w:rsidRDefault="0030178D" w:rsidP="00541D2D">
            <w:pPr>
              <w:spacing w:after="0" w:line="240" w:lineRule="auto"/>
              <w:rPr>
                <w:sz w:val="24"/>
                <w:szCs w:val="24"/>
              </w:rPr>
            </w:pPr>
            <w:r w:rsidRPr="00202502">
              <w:rPr>
                <w:sz w:val="24"/>
                <w:szCs w:val="24"/>
              </w:rPr>
              <w:t>Nu este aplicabil</w:t>
            </w:r>
          </w:p>
        </w:tc>
      </w:tr>
      <w:tr w:rsidR="0030178D" w:rsidRPr="00202502" w14:paraId="2249CA54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7F220B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b/>
                <w:sz w:val="24"/>
                <w:szCs w:val="24"/>
              </w:rPr>
              <w:t>4.6. Alte impacturi și informații relevante</w:t>
            </w:r>
          </w:p>
        </w:tc>
      </w:tr>
      <w:tr w:rsidR="0030178D" w:rsidRPr="00202502" w14:paraId="515DF487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E3B330" w14:textId="77777777" w:rsidR="0030178D" w:rsidRPr="00202502" w:rsidRDefault="0030178D" w:rsidP="00541D2D">
            <w:pPr>
              <w:spacing w:after="0" w:line="240" w:lineRule="auto"/>
              <w:rPr>
                <w:sz w:val="24"/>
                <w:szCs w:val="24"/>
              </w:rPr>
            </w:pPr>
            <w:r w:rsidRPr="00202502">
              <w:rPr>
                <w:sz w:val="24"/>
                <w:szCs w:val="24"/>
              </w:rPr>
              <w:t>Nu este aplicabil</w:t>
            </w:r>
          </w:p>
        </w:tc>
      </w:tr>
      <w:tr w:rsidR="0030178D" w:rsidRPr="00202502" w14:paraId="2EF61B07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7AD2CF" w14:textId="77777777" w:rsidR="0030178D" w:rsidRPr="00202502" w:rsidRDefault="0030178D" w:rsidP="00541D2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202502">
              <w:rPr>
                <w:b/>
                <w:bCs/>
                <w:sz w:val="24"/>
                <w:szCs w:val="24"/>
              </w:rPr>
              <w:t xml:space="preserve">5. Compatibilitatea proiectului actului normativ cu legislația UE </w:t>
            </w:r>
          </w:p>
        </w:tc>
      </w:tr>
      <w:tr w:rsidR="0030178D" w:rsidRPr="00202502" w14:paraId="346DCE2C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77AE7D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b/>
                <w:sz w:val="24"/>
                <w:szCs w:val="24"/>
              </w:rPr>
              <w:t>5.1. Măsuri normative necesare pentru transpunerea actelor juridice ale UE în legislația națională</w:t>
            </w:r>
          </w:p>
        </w:tc>
      </w:tr>
      <w:tr w:rsidR="0030178D" w:rsidRPr="00202502" w14:paraId="409183DC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8B42E0" w14:textId="77777777" w:rsidR="0030178D" w:rsidRPr="00202502" w:rsidRDefault="0030178D" w:rsidP="00541D2D">
            <w:pPr>
              <w:spacing w:after="0" w:line="240" w:lineRule="auto"/>
              <w:rPr>
                <w:sz w:val="24"/>
                <w:szCs w:val="24"/>
              </w:rPr>
            </w:pPr>
            <w:r w:rsidRPr="00202502">
              <w:rPr>
                <w:sz w:val="24"/>
                <w:szCs w:val="24"/>
              </w:rPr>
              <w:t>Nu este aplicabil</w:t>
            </w:r>
          </w:p>
        </w:tc>
      </w:tr>
      <w:tr w:rsidR="0030178D" w:rsidRPr="00202502" w14:paraId="253ECD57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7C6BC2" w14:textId="77777777" w:rsidR="0030178D" w:rsidRPr="00202502" w:rsidRDefault="0030178D" w:rsidP="00541D2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2502">
              <w:rPr>
                <w:b/>
                <w:sz w:val="24"/>
                <w:szCs w:val="24"/>
              </w:rPr>
              <w:t>5.2. Măsuri normative care urmăresc crearea cadrului juridic intern necesar pentru implementarea legislației UE</w:t>
            </w:r>
          </w:p>
        </w:tc>
      </w:tr>
      <w:tr w:rsidR="0030178D" w:rsidRPr="00202502" w14:paraId="58192785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58509A" w14:textId="77777777" w:rsidR="0030178D" w:rsidRPr="00202502" w:rsidRDefault="0030178D" w:rsidP="00541D2D">
            <w:pPr>
              <w:spacing w:after="0" w:line="240" w:lineRule="auto"/>
              <w:rPr>
                <w:sz w:val="24"/>
                <w:szCs w:val="24"/>
              </w:rPr>
            </w:pPr>
            <w:r w:rsidRPr="00202502">
              <w:rPr>
                <w:sz w:val="24"/>
                <w:szCs w:val="24"/>
              </w:rPr>
              <w:t xml:space="preserve">Nu este aplicabil </w:t>
            </w:r>
          </w:p>
        </w:tc>
      </w:tr>
      <w:tr w:rsidR="0030178D" w:rsidRPr="00202502" w14:paraId="29FC99CB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0DF1A8" w14:textId="77777777" w:rsidR="0030178D" w:rsidRPr="00202502" w:rsidRDefault="0030178D" w:rsidP="00541D2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202502">
              <w:rPr>
                <w:b/>
                <w:bCs/>
                <w:sz w:val="24"/>
                <w:szCs w:val="24"/>
              </w:rPr>
              <w:t>6. Avizarea și consultarea publică a proiectului actului normativ</w:t>
            </w:r>
          </w:p>
        </w:tc>
      </w:tr>
      <w:tr w:rsidR="0030178D" w:rsidRPr="00202502" w14:paraId="7C6BF753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A4B977" w14:textId="77777777" w:rsidR="0030178D" w:rsidRPr="00202502" w:rsidRDefault="0030178D" w:rsidP="00541D2D">
            <w:pPr>
              <w:spacing w:after="0" w:line="240" w:lineRule="auto"/>
              <w:rPr>
                <w:sz w:val="24"/>
                <w:szCs w:val="24"/>
              </w:rPr>
            </w:pPr>
            <w:r w:rsidRPr="00202502">
              <w:rPr>
                <w:sz w:val="24"/>
                <w:szCs w:val="24"/>
              </w:rPr>
              <w:t xml:space="preserve">Proiectul de decizie a fost avizat de către comisiile consultative de specialitate, secretarul Consiliului </w:t>
            </w:r>
            <w:proofErr w:type="spellStart"/>
            <w:r w:rsidRPr="00202502">
              <w:rPr>
                <w:sz w:val="24"/>
                <w:szCs w:val="24"/>
              </w:rPr>
              <w:t>rational</w:t>
            </w:r>
            <w:proofErr w:type="spellEnd"/>
            <w:r w:rsidRPr="00202502">
              <w:rPr>
                <w:sz w:val="24"/>
                <w:szCs w:val="24"/>
              </w:rPr>
              <w:t xml:space="preserve"> Florești și efectuată expertiza juridică de către </w:t>
            </w:r>
            <w:proofErr w:type="spellStart"/>
            <w:r w:rsidRPr="00202502">
              <w:rPr>
                <w:sz w:val="24"/>
                <w:szCs w:val="24"/>
              </w:rPr>
              <w:t>Secţia</w:t>
            </w:r>
            <w:proofErr w:type="spellEnd"/>
            <w:r w:rsidRPr="00202502">
              <w:rPr>
                <w:sz w:val="24"/>
                <w:szCs w:val="24"/>
              </w:rPr>
              <w:t xml:space="preserve"> Juridică, Resurse Umane </w:t>
            </w:r>
            <w:proofErr w:type="spellStart"/>
            <w:r w:rsidRPr="00202502">
              <w:rPr>
                <w:sz w:val="24"/>
                <w:szCs w:val="24"/>
              </w:rPr>
              <w:t>şi</w:t>
            </w:r>
            <w:proofErr w:type="spellEnd"/>
            <w:r w:rsidRPr="00202502">
              <w:rPr>
                <w:sz w:val="24"/>
                <w:szCs w:val="24"/>
              </w:rPr>
              <w:t xml:space="preserve"> </w:t>
            </w:r>
            <w:proofErr w:type="spellStart"/>
            <w:r w:rsidRPr="00202502">
              <w:rPr>
                <w:sz w:val="24"/>
                <w:szCs w:val="24"/>
              </w:rPr>
              <w:t>Administraţie</w:t>
            </w:r>
            <w:proofErr w:type="spellEnd"/>
            <w:r w:rsidRPr="00202502">
              <w:rPr>
                <w:sz w:val="24"/>
                <w:szCs w:val="24"/>
              </w:rPr>
              <w:t xml:space="preserve"> Publică. În scopul respectării prevederilor Legii nr.239/2008 ,,Privind </w:t>
            </w:r>
            <w:proofErr w:type="spellStart"/>
            <w:r w:rsidRPr="00202502">
              <w:rPr>
                <w:sz w:val="24"/>
                <w:szCs w:val="24"/>
              </w:rPr>
              <w:t>transparenţa</w:t>
            </w:r>
            <w:proofErr w:type="spellEnd"/>
            <w:r w:rsidRPr="00202502">
              <w:rPr>
                <w:sz w:val="24"/>
                <w:szCs w:val="24"/>
              </w:rPr>
              <w:t xml:space="preserve"> în procesul decizional’’, proiectul a fost plasat pe site-ul Consiliului raional la directoriul ,,Procesul decizional”. </w:t>
            </w:r>
          </w:p>
        </w:tc>
      </w:tr>
      <w:tr w:rsidR="0030178D" w:rsidRPr="00202502" w14:paraId="660A36FB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FC16F9" w14:textId="77777777" w:rsidR="0030178D" w:rsidRPr="00202502" w:rsidRDefault="0030178D" w:rsidP="00541D2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202502">
              <w:rPr>
                <w:b/>
                <w:bCs/>
                <w:sz w:val="24"/>
                <w:szCs w:val="24"/>
              </w:rPr>
              <w:t>7. Concluziile expertizelor</w:t>
            </w:r>
          </w:p>
        </w:tc>
      </w:tr>
      <w:tr w:rsidR="0030178D" w:rsidRPr="00202502" w14:paraId="6E2B5F1D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EC23EF" w14:textId="77777777" w:rsidR="0030178D" w:rsidRPr="00202502" w:rsidRDefault="0030178D" w:rsidP="00541D2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202502">
              <w:rPr>
                <w:bCs/>
                <w:sz w:val="24"/>
                <w:szCs w:val="24"/>
              </w:rPr>
              <w:t xml:space="preserve">Nu este aplicabil </w:t>
            </w:r>
          </w:p>
        </w:tc>
      </w:tr>
      <w:tr w:rsidR="0030178D" w:rsidRPr="00202502" w14:paraId="677AAD11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ECCCD4" w14:textId="77777777" w:rsidR="0030178D" w:rsidRPr="00202502" w:rsidRDefault="0030178D" w:rsidP="00541D2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202502">
              <w:rPr>
                <w:b/>
                <w:bCs/>
                <w:sz w:val="24"/>
                <w:szCs w:val="24"/>
              </w:rPr>
              <w:t>8. Modul de încorporare a actului în cadrul normativ existent</w:t>
            </w:r>
          </w:p>
        </w:tc>
      </w:tr>
      <w:tr w:rsidR="0030178D" w:rsidRPr="00202502" w14:paraId="1EEDD5F2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4E4D06" w14:textId="77777777" w:rsidR="0030178D" w:rsidRPr="00202502" w:rsidRDefault="0030178D" w:rsidP="00541D2D">
            <w:pPr>
              <w:spacing w:after="0" w:line="240" w:lineRule="auto"/>
              <w:rPr>
                <w:sz w:val="24"/>
                <w:szCs w:val="24"/>
              </w:rPr>
            </w:pPr>
            <w:r w:rsidRPr="00202502">
              <w:rPr>
                <w:sz w:val="24"/>
                <w:szCs w:val="24"/>
              </w:rPr>
              <w:t>Prezentul proiect de decizie se încadrează în cadrul normativ existent</w:t>
            </w:r>
          </w:p>
        </w:tc>
      </w:tr>
      <w:tr w:rsidR="0030178D" w:rsidRPr="00202502" w14:paraId="09FA2C99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355492" w14:textId="77777777" w:rsidR="0030178D" w:rsidRPr="00202502" w:rsidRDefault="0030178D" w:rsidP="00541D2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202502">
              <w:rPr>
                <w:b/>
                <w:bCs/>
                <w:sz w:val="24"/>
                <w:szCs w:val="24"/>
              </w:rPr>
              <w:t>9. Măsurile necesare pentru implementarea prevederilor proiectului actului normativ</w:t>
            </w:r>
          </w:p>
        </w:tc>
      </w:tr>
      <w:tr w:rsidR="0030178D" w:rsidRPr="00202502" w14:paraId="1F7E1B37" w14:textId="77777777" w:rsidTr="00541D2D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8DAEF7" w14:textId="77777777" w:rsidR="0030178D" w:rsidRPr="00202502" w:rsidRDefault="0030178D" w:rsidP="00541D2D">
            <w:pPr>
              <w:spacing w:after="0" w:line="240" w:lineRule="auto"/>
              <w:rPr>
                <w:sz w:val="24"/>
                <w:szCs w:val="24"/>
              </w:rPr>
            </w:pPr>
            <w:r w:rsidRPr="00202502">
              <w:rPr>
                <w:sz w:val="24"/>
                <w:szCs w:val="24"/>
              </w:rPr>
              <w:t xml:space="preserve">Nu este aplicabil </w:t>
            </w:r>
          </w:p>
        </w:tc>
      </w:tr>
    </w:tbl>
    <w:p w14:paraId="43E6CC85" w14:textId="77777777" w:rsidR="0030178D" w:rsidRPr="00202502" w:rsidRDefault="0030178D" w:rsidP="0030178D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840E55C" w14:textId="77777777" w:rsidR="0030178D" w:rsidRPr="00202502" w:rsidRDefault="0030178D" w:rsidP="0030178D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2502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202502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202502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202502">
        <w:rPr>
          <w:rFonts w:ascii="Times New Roman" w:hAnsi="Times New Roman"/>
          <w:b/>
          <w:color w:val="000000" w:themeColor="text1"/>
          <w:sz w:val="24"/>
          <w:szCs w:val="24"/>
        </w:rPr>
        <w:tab/>
      </w:r>
    </w:p>
    <w:p w14:paraId="3CABA222" w14:textId="77777777" w:rsidR="0030178D" w:rsidRPr="00202502" w:rsidRDefault="0030178D" w:rsidP="003017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2502">
        <w:rPr>
          <w:rFonts w:ascii="Times New Roman" w:hAnsi="Times New Roman"/>
          <w:b/>
          <w:sz w:val="24"/>
          <w:szCs w:val="24"/>
        </w:rPr>
        <w:t xml:space="preserve">                </w:t>
      </w:r>
    </w:p>
    <w:p w14:paraId="1F77D688" w14:textId="77777777" w:rsidR="0030178D" w:rsidRPr="00202502" w:rsidRDefault="0030178D" w:rsidP="00301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b/>
          <w:sz w:val="24"/>
          <w:szCs w:val="24"/>
        </w:rPr>
        <w:t xml:space="preserve">  </w:t>
      </w:r>
      <w:r w:rsidRPr="00202502">
        <w:rPr>
          <w:rFonts w:ascii="Times New Roman" w:hAnsi="Times New Roman"/>
          <w:sz w:val="24"/>
          <w:szCs w:val="24"/>
        </w:rPr>
        <w:t>Elaborat:</w:t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202502">
        <w:rPr>
          <w:rFonts w:ascii="Times New Roman" w:hAnsi="Times New Roman"/>
          <w:sz w:val="24"/>
          <w:szCs w:val="24"/>
        </w:rPr>
        <w:t>Pantaz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Diana,</w:t>
      </w:r>
    </w:p>
    <w:p w14:paraId="536DF3A0" w14:textId="77777777" w:rsidR="0030178D" w:rsidRPr="00202502" w:rsidRDefault="0030178D" w:rsidP="00301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sz w:val="24"/>
          <w:szCs w:val="24"/>
        </w:rPr>
        <w:tab/>
      </w:r>
      <w:r w:rsidRPr="00202502">
        <w:rPr>
          <w:rFonts w:ascii="Times New Roman" w:hAnsi="Times New Roman"/>
          <w:sz w:val="24"/>
          <w:szCs w:val="24"/>
        </w:rPr>
        <w:tab/>
      </w:r>
      <w:proofErr w:type="spellStart"/>
      <w:r w:rsidRPr="00202502">
        <w:rPr>
          <w:rFonts w:ascii="Times New Roman" w:hAnsi="Times New Roman"/>
          <w:sz w:val="24"/>
          <w:szCs w:val="24"/>
        </w:rPr>
        <w:t>şefă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2502">
        <w:rPr>
          <w:rFonts w:ascii="Times New Roman" w:hAnsi="Times New Roman"/>
          <w:sz w:val="24"/>
          <w:szCs w:val="24"/>
        </w:rPr>
        <w:t>direcţie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generală, </w:t>
      </w:r>
      <w:proofErr w:type="spellStart"/>
      <w:r w:rsidRPr="00202502">
        <w:rPr>
          <w:rFonts w:ascii="Times New Roman" w:hAnsi="Times New Roman"/>
          <w:sz w:val="24"/>
          <w:szCs w:val="24"/>
        </w:rPr>
        <w:t>Direcţia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Generală </w:t>
      </w:r>
      <w:proofErr w:type="spellStart"/>
      <w:r w:rsidRPr="00202502">
        <w:rPr>
          <w:rFonts w:ascii="Times New Roman" w:hAnsi="Times New Roman"/>
          <w:sz w:val="24"/>
          <w:szCs w:val="24"/>
        </w:rPr>
        <w:t>Educaţie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, Cultură, Tineret </w:t>
      </w:r>
      <w:proofErr w:type="spellStart"/>
      <w:r w:rsidRPr="00202502">
        <w:rPr>
          <w:rFonts w:ascii="Times New Roman" w:hAnsi="Times New Roman"/>
          <w:sz w:val="24"/>
          <w:szCs w:val="24"/>
        </w:rPr>
        <w:t>şi</w:t>
      </w:r>
      <w:proofErr w:type="spellEnd"/>
      <w:r w:rsidRPr="00202502">
        <w:rPr>
          <w:rFonts w:ascii="Times New Roman" w:hAnsi="Times New Roman"/>
          <w:sz w:val="24"/>
          <w:szCs w:val="24"/>
        </w:rPr>
        <w:t xml:space="preserve"> Sport</w:t>
      </w:r>
    </w:p>
    <w:p w14:paraId="3C282142" w14:textId="77777777" w:rsidR="0030178D" w:rsidRPr="00202502" w:rsidRDefault="0030178D" w:rsidP="0030178D">
      <w:pPr>
        <w:spacing w:after="0" w:line="240" w:lineRule="auto"/>
        <w:ind w:right="209"/>
        <w:rPr>
          <w:rFonts w:ascii="Times New Roman" w:hAnsi="Times New Roman"/>
          <w:b/>
          <w:sz w:val="24"/>
          <w:szCs w:val="24"/>
        </w:rPr>
      </w:pP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</w:r>
      <w:r w:rsidRPr="00202502">
        <w:rPr>
          <w:rFonts w:ascii="Times New Roman" w:hAnsi="Times New Roman"/>
          <w:b/>
          <w:sz w:val="24"/>
          <w:szCs w:val="24"/>
        </w:rPr>
        <w:tab/>
      </w:r>
    </w:p>
    <w:p w14:paraId="6A90BC89" w14:textId="77777777" w:rsidR="0030178D" w:rsidRPr="00202502" w:rsidRDefault="0030178D" w:rsidP="0030178D">
      <w:pPr>
        <w:spacing w:after="0" w:line="240" w:lineRule="auto"/>
        <w:ind w:right="209"/>
        <w:rPr>
          <w:rFonts w:ascii="Times New Roman" w:hAnsi="Times New Roman"/>
          <w:b/>
          <w:sz w:val="24"/>
          <w:szCs w:val="24"/>
        </w:rPr>
      </w:pPr>
    </w:p>
    <w:p w14:paraId="4D9DD29F" w14:textId="77777777" w:rsidR="0030178D" w:rsidRPr="00202502" w:rsidRDefault="0030178D" w:rsidP="0030178D">
      <w:pPr>
        <w:spacing w:after="0" w:line="240" w:lineRule="auto"/>
        <w:ind w:left="3600" w:right="209" w:firstLine="720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sz w:val="24"/>
          <w:szCs w:val="24"/>
        </w:rPr>
        <w:t xml:space="preserve">Vadim </w:t>
      </w:r>
      <w:proofErr w:type="spellStart"/>
      <w:r w:rsidRPr="00202502">
        <w:rPr>
          <w:rFonts w:ascii="Times New Roman" w:hAnsi="Times New Roman"/>
          <w:sz w:val="24"/>
          <w:szCs w:val="24"/>
        </w:rPr>
        <w:t>Gonța</w:t>
      </w:r>
      <w:proofErr w:type="spellEnd"/>
      <w:r w:rsidRPr="00202502">
        <w:rPr>
          <w:rFonts w:ascii="Times New Roman" w:hAnsi="Times New Roman"/>
          <w:sz w:val="24"/>
          <w:szCs w:val="24"/>
        </w:rPr>
        <w:t>,</w:t>
      </w:r>
    </w:p>
    <w:p w14:paraId="3AA60B75" w14:textId="77777777" w:rsidR="0030178D" w:rsidRPr="00202502" w:rsidRDefault="0030178D" w:rsidP="0030178D">
      <w:pPr>
        <w:spacing w:after="0" w:line="240" w:lineRule="auto"/>
        <w:ind w:left="708" w:right="209" w:firstLine="708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sz w:val="24"/>
          <w:szCs w:val="24"/>
        </w:rPr>
        <w:t xml:space="preserve"> </w:t>
      </w:r>
      <w:r w:rsidRPr="00202502">
        <w:rPr>
          <w:rFonts w:ascii="Times New Roman" w:hAnsi="Times New Roman"/>
          <w:sz w:val="24"/>
          <w:szCs w:val="24"/>
        </w:rPr>
        <w:tab/>
        <w:t>specialist principal, Serviciul Relații Funciare și Cadastru,</w:t>
      </w:r>
    </w:p>
    <w:p w14:paraId="0F125E59" w14:textId="77777777" w:rsidR="0030178D" w:rsidRPr="00202502" w:rsidRDefault="0030178D" w:rsidP="0030178D">
      <w:pPr>
        <w:spacing w:after="0" w:line="240" w:lineRule="auto"/>
        <w:ind w:left="2172" w:right="209" w:firstLine="708"/>
        <w:rPr>
          <w:rFonts w:ascii="Times New Roman" w:hAnsi="Times New Roman"/>
          <w:sz w:val="24"/>
          <w:szCs w:val="24"/>
        </w:rPr>
      </w:pPr>
      <w:r w:rsidRPr="00202502">
        <w:rPr>
          <w:rFonts w:ascii="Times New Roman" w:hAnsi="Times New Roman"/>
          <w:sz w:val="24"/>
          <w:szCs w:val="24"/>
        </w:rPr>
        <w:t>Direcția Infrastructură, Transport și Cadastru</w:t>
      </w:r>
    </w:p>
    <w:p w14:paraId="769DDCC6" w14:textId="1FFA9D97" w:rsidR="0011233A" w:rsidRPr="00202502" w:rsidRDefault="0011233A" w:rsidP="005F54F5">
      <w:pPr>
        <w:pStyle w:val="a5"/>
        <w:jc w:val="both"/>
        <w:rPr>
          <w:rFonts w:ascii="Times New Roman" w:hAnsi="Times New Roman"/>
          <w:b/>
          <w:sz w:val="24"/>
          <w:szCs w:val="24"/>
          <w:lang w:val="ro-MD"/>
        </w:rPr>
      </w:pPr>
    </w:p>
    <w:p w14:paraId="212B9057" w14:textId="77777777" w:rsidR="0011233A" w:rsidRPr="00202502" w:rsidRDefault="0011233A" w:rsidP="0011233A">
      <w:pPr>
        <w:spacing w:after="0"/>
        <w:rPr>
          <w:i/>
          <w:sz w:val="24"/>
          <w:szCs w:val="24"/>
        </w:rPr>
      </w:pPr>
    </w:p>
    <w:p w14:paraId="1F4D2F8D" w14:textId="77777777" w:rsidR="0011233A" w:rsidRPr="00202502" w:rsidRDefault="0011233A" w:rsidP="0011233A">
      <w:pPr>
        <w:rPr>
          <w:i/>
          <w:sz w:val="24"/>
          <w:szCs w:val="24"/>
        </w:rPr>
      </w:pPr>
    </w:p>
    <w:p w14:paraId="6F25F4CF" w14:textId="77777777" w:rsidR="0011233A" w:rsidRPr="00202502" w:rsidRDefault="0011233A" w:rsidP="0011233A">
      <w:pPr>
        <w:rPr>
          <w:i/>
          <w:sz w:val="24"/>
          <w:szCs w:val="24"/>
        </w:rPr>
      </w:pPr>
    </w:p>
    <w:p w14:paraId="1E2D9912" w14:textId="77777777" w:rsidR="0011233A" w:rsidRPr="00202502" w:rsidRDefault="0011233A" w:rsidP="0011233A">
      <w:pPr>
        <w:rPr>
          <w:i/>
          <w:sz w:val="24"/>
          <w:szCs w:val="24"/>
        </w:rPr>
      </w:pPr>
    </w:p>
    <w:p w14:paraId="5656025B" w14:textId="77777777" w:rsidR="007430F4" w:rsidRPr="00202502" w:rsidRDefault="007430F4" w:rsidP="004917C8">
      <w:pPr>
        <w:tabs>
          <w:tab w:val="left" w:pos="884"/>
          <w:tab w:val="left" w:pos="1196"/>
        </w:tabs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</w:rPr>
      </w:pPr>
    </w:p>
    <w:p w14:paraId="3CA54D74" w14:textId="77777777" w:rsidR="00090565" w:rsidRPr="007D62D6" w:rsidRDefault="00090565" w:rsidP="004917C8">
      <w:pPr>
        <w:tabs>
          <w:tab w:val="left" w:pos="884"/>
          <w:tab w:val="left" w:pos="1196"/>
        </w:tabs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</w:rPr>
      </w:pPr>
    </w:p>
    <w:sectPr w:rsidR="00090565" w:rsidRPr="007D62D6" w:rsidSect="00421ED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5BDC"/>
    <w:multiLevelType w:val="multilevel"/>
    <w:tmpl w:val="9BBAD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8A7CD6"/>
    <w:multiLevelType w:val="hybridMultilevel"/>
    <w:tmpl w:val="11487956"/>
    <w:lvl w:ilvl="0" w:tplc="B4BAD2C8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810" w:hanging="360"/>
      </w:pPr>
    </w:lvl>
    <w:lvl w:ilvl="2" w:tplc="0418001B" w:tentative="1">
      <w:start w:val="1"/>
      <w:numFmt w:val="lowerRoman"/>
      <w:lvlText w:val="%3."/>
      <w:lvlJc w:val="right"/>
      <w:pPr>
        <w:ind w:left="1530" w:hanging="180"/>
      </w:pPr>
    </w:lvl>
    <w:lvl w:ilvl="3" w:tplc="0418000F" w:tentative="1">
      <w:start w:val="1"/>
      <w:numFmt w:val="decimal"/>
      <w:lvlText w:val="%4."/>
      <w:lvlJc w:val="left"/>
      <w:pPr>
        <w:ind w:left="2250" w:hanging="360"/>
      </w:pPr>
    </w:lvl>
    <w:lvl w:ilvl="4" w:tplc="04180019" w:tentative="1">
      <w:start w:val="1"/>
      <w:numFmt w:val="lowerLetter"/>
      <w:lvlText w:val="%5."/>
      <w:lvlJc w:val="left"/>
      <w:pPr>
        <w:ind w:left="2970" w:hanging="360"/>
      </w:pPr>
    </w:lvl>
    <w:lvl w:ilvl="5" w:tplc="0418001B" w:tentative="1">
      <w:start w:val="1"/>
      <w:numFmt w:val="lowerRoman"/>
      <w:lvlText w:val="%6."/>
      <w:lvlJc w:val="right"/>
      <w:pPr>
        <w:ind w:left="3690" w:hanging="180"/>
      </w:pPr>
    </w:lvl>
    <w:lvl w:ilvl="6" w:tplc="0418000F" w:tentative="1">
      <w:start w:val="1"/>
      <w:numFmt w:val="decimal"/>
      <w:lvlText w:val="%7."/>
      <w:lvlJc w:val="left"/>
      <w:pPr>
        <w:ind w:left="4410" w:hanging="360"/>
      </w:pPr>
    </w:lvl>
    <w:lvl w:ilvl="7" w:tplc="04180019" w:tentative="1">
      <w:start w:val="1"/>
      <w:numFmt w:val="lowerLetter"/>
      <w:lvlText w:val="%8."/>
      <w:lvlJc w:val="left"/>
      <w:pPr>
        <w:ind w:left="5130" w:hanging="360"/>
      </w:pPr>
    </w:lvl>
    <w:lvl w:ilvl="8" w:tplc="0418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" w15:restartNumberingAfterBreak="0">
    <w:nsid w:val="08683F03"/>
    <w:multiLevelType w:val="hybridMultilevel"/>
    <w:tmpl w:val="90CA4186"/>
    <w:lvl w:ilvl="0" w:tplc="E7A0A91E">
      <w:start w:val="1"/>
      <w:numFmt w:val="decimal"/>
      <w:lvlText w:val="%1."/>
      <w:lvlJc w:val="left"/>
      <w:pPr>
        <w:ind w:left="36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2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2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2" w:hanging="180"/>
      </w:pPr>
      <w:rPr>
        <w:rFonts w:cs="Times New Roman"/>
      </w:rPr>
    </w:lvl>
  </w:abstractNum>
  <w:abstractNum w:abstractNumId="3" w15:restartNumberingAfterBreak="0">
    <w:nsid w:val="0CD15BEC"/>
    <w:multiLevelType w:val="hybridMultilevel"/>
    <w:tmpl w:val="90CA4186"/>
    <w:lvl w:ilvl="0" w:tplc="E7A0A91E">
      <w:start w:val="1"/>
      <w:numFmt w:val="decimal"/>
      <w:lvlText w:val="%1."/>
      <w:lvlJc w:val="left"/>
      <w:pPr>
        <w:ind w:left="36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2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2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2" w:hanging="180"/>
      </w:pPr>
      <w:rPr>
        <w:rFonts w:cs="Times New Roman"/>
      </w:rPr>
    </w:lvl>
  </w:abstractNum>
  <w:abstractNum w:abstractNumId="4" w15:restartNumberingAfterBreak="0">
    <w:nsid w:val="12450BE8"/>
    <w:multiLevelType w:val="hybridMultilevel"/>
    <w:tmpl w:val="534E3748"/>
    <w:lvl w:ilvl="0" w:tplc="421470F8">
      <w:numFmt w:val="bullet"/>
      <w:lvlText w:val="-"/>
      <w:lvlJc w:val="left"/>
      <w:pPr>
        <w:ind w:left="6150" w:hanging="360"/>
      </w:pPr>
      <w:rPr>
        <w:rFonts w:ascii="Times New Roman" w:eastAsia="Times New Roman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831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903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975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1047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1119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11910" w:hanging="360"/>
      </w:pPr>
      <w:rPr>
        <w:rFonts w:ascii="Wingdings" w:hAnsi="Wingdings" w:hint="default"/>
      </w:rPr>
    </w:lvl>
  </w:abstractNum>
  <w:abstractNum w:abstractNumId="5" w15:restartNumberingAfterBreak="0">
    <w:nsid w:val="16CF400B"/>
    <w:multiLevelType w:val="multilevel"/>
    <w:tmpl w:val="581E13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864683F"/>
    <w:multiLevelType w:val="hybridMultilevel"/>
    <w:tmpl w:val="C5F00676"/>
    <w:lvl w:ilvl="0" w:tplc="FFECC44A">
      <w:start w:val="2"/>
      <w:numFmt w:val="bullet"/>
      <w:lvlText w:val="-"/>
      <w:lvlJc w:val="left"/>
      <w:pPr>
        <w:ind w:left="722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7" w15:restartNumberingAfterBreak="0">
    <w:nsid w:val="2BA17578"/>
    <w:multiLevelType w:val="hybridMultilevel"/>
    <w:tmpl w:val="9F982D66"/>
    <w:lvl w:ilvl="0" w:tplc="3E78DA08">
      <w:start w:val="1"/>
      <w:numFmt w:val="decimal"/>
      <w:lvlText w:val="%1."/>
      <w:lvlJc w:val="left"/>
      <w:pPr>
        <w:ind w:left="36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2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2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52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2" w:hanging="180"/>
      </w:pPr>
      <w:rPr>
        <w:rFonts w:cs="Times New Roman"/>
      </w:rPr>
    </w:lvl>
  </w:abstractNum>
  <w:abstractNum w:abstractNumId="8" w15:restartNumberingAfterBreak="0">
    <w:nsid w:val="2CB133CE"/>
    <w:multiLevelType w:val="multilevel"/>
    <w:tmpl w:val="56F8B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7D7ACC"/>
    <w:multiLevelType w:val="hybridMultilevel"/>
    <w:tmpl w:val="B95A32DE"/>
    <w:lvl w:ilvl="0" w:tplc="3AB20C6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10" w15:restartNumberingAfterBreak="0">
    <w:nsid w:val="4DF27C20"/>
    <w:multiLevelType w:val="hybridMultilevel"/>
    <w:tmpl w:val="55C6E3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A64B60"/>
    <w:multiLevelType w:val="multilevel"/>
    <w:tmpl w:val="C7CEC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985010"/>
    <w:multiLevelType w:val="hybridMultilevel"/>
    <w:tmpl w:val="8B664456"/>
    <w:lvl w:ilvl="0" w:tplc="04EAF34E">
      <w:start w:val="4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FE3F7F"/>
    <w:multiLevelType w:val="multilevel"/>
    <w:tmpl w:val="3E70E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648212D5"/>
    <w:multiLevelType w:val="hybridMultilevel"/>
    <w:tmpl w:val="CA5A9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BE09E6"/>
    <w:multiLevelType w:val="multilevel"/>
    <w:tmpl w:val="FE1E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3B5ACF"/>
    <w:multiLevelType w:val="hybridMultilevel"/>
    <w:tmpl w:val="8E6EAD88"/>
    <w:lvl w:ilvl="0" w:tplc="52D65656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861120B"/>
    <w:multiLevelType w:val="multilevel"/>
    <w:tmpl w:val="ECAE98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953315C"/>
    <w:multiLevelType w:val="hybridMultilevel"/>
    <w:tmpl w:val="A5A666D6"/>
    <w:lvl w:ilvl="0" w:tplc="78F83E60">
      <w:start w:val="1"/>
      <w:numFmt w:val="lowerLetter"/>
      <w:lvlText w:val="%1)"/>
      <w:lvlJc w:val="left"/>
      <w:pPr>
        <w:tabs>
          <w:tab w:val="num" w:pos="362"/>
        </w:tabs>
        <w:ind w:left="36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2"/>
        </w:tabs>
        <w:ind w:left="10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2"/>
        </w:tabs>
        <w:ind w:left="18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2"/>
        </w:tabs>
        <w:ind w:left="25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2"/>
        </w:tabs>
        <w:ind w:left="32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2"/>
        </w:tabs>
        <w:ind w:left="39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2"/>
        </w:tabs>
        <w:ind w:left="46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2"/>
        </w:tabs>
        <w:ind w:left="54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2"/>
        </w:tabs>
        <w:ind w:left="6122" w:hanging="180"/>
      </w:pPr>
      <w:rPr>
        <w:rFonts w:cs="Times New Roman"/>
      </w:rPr>
    </w:lvl>
  </w:abstractNum>
  <w:num w:numId="1" w16cid:durableId="634874245">
    <w:abstractNumId w:val="7"/>
  </w:num>
  <w:num w:numId="2" w16cid:durableId="879902188">
    <w:abstractNumId w:val="6"/>
  </w:num>
  <w:num w:numId="3" w16cid:durableId="1678728675">
    <w:abstractNumId w:val="3"/>
  </w:num>
  <w:num w:numId="4" w16cid:durableId="1665014776">
    <w:abstractNumId w:val="13"/>
  </w:num>
  <w:num w:numId="5" w16cid:durableId="2115320075">
    <w:abstractNumId w:val="5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6" w16cid:durableId="1971469897">
    <w:abstractNumId w:val="8"/>
  </w:num>
  <w:num w:numId="7" w16cid:durableId="622272049">
    <w:abstractNumId w:val="15"/>
  </w:num>
  <w:num w:numId="8" w16cid:durableId="21252002">
    <w:abstractNumId w:val="0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9" w16cid:durableId="314453680">
    <w:abstractNumId w:val="17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10" w16cid:durableId="165286676">
    <w:abstractNumId w:val="11"/>
  </w:num>
  <w:num w:numId="11" w16cid:durableId="1893886104">
    <w:abstractNumId w:val="10"/>
  </w:num>
  <w:num w:numId="12" w16cid:durableId="1558393086">
    <w:abstractNumId w:val="9"/>
  </w:num>
  <w:num w:numId="13" w16cid:durableId="10213235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0853029">
    <w:abstractNumId w:val="18"/>
  </w:num>
  <w:num w:numId="15" w16cid:durableId="149517062">
    <w:abstractNumId w:val="2"/>
  </w:num>
  <w:num w:numId="16" w16cid:durableId="379402810">
    <w:abstractNumId w:val="16"/>
  </w:num>
  <w:num w:numId="17" w16cid:durableId="434326371">
    <w:abstractNumId w:val="14"/>
  </w:num>
  <w:num w:numId="18" w16cid:durableId="2117627681">
    <w:abstractNumId w:val="12"/>
  </w:num>
  <w:num w:numId="19" w16cid:durableId="1589268250">
    <w:abstractNumId w:val="1"/>
  </w:num>
  <w:num w:numId="20" w16cid:durableId="5325727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F24"/>
    <w:rsid w:val="00001E05"/>
    <w:rsid w:val="000021E6"/>
    <w:rsid w:val="00004D9F"/>
    <w:rsid w:val="00005222"/>
    <w:rsid w:val="00011BCF"/>
    <w:rsid w:val="00012383"/>
    <w:rsid w:val="000179DB"/>
    <w:rsid w:val="0002272C"/>
    <w:rsid w:val="00022F28"/>
    <w:rsid w:val="0002366E"/>
    <w:rsid w:val="00026C08"/>
    <w:rsid w:val="00027BE4"/>
    <w:rsid w:val="00053C74"/>
    <w:rsid w:val="00063EE7"/>
    <w:rsid w:val="00073DE3"/>
    <w:rsid w:val="00074905"/>
    <w:rsid w:val="00075F4C"/>
    <w:rsid w:val="0008575E"/>
    <w:rsid w:val="00090565"/>
    <w:rsid w:val="00090E3D"/>
    <w:rsid w:val="000974DF"/>
    <w:rsid w:val="000A0A88"/>
    <w:rsid w:val="000A20DD"/>
    <w:rsid w:val="000A2CAF"/>
    <w:rsid w:val="000A72B5"/>
    <w:rsid w:val="000B4450"/>
    <w:rsid w:val="000B5118"/>
    <w:rsid w:val="000B7819"/>
    <w:rsid w:val="000C14C8"/>
    <w:rsid w:val="000C1B5D"/>
    <w:rsid w:val="000C754A"/>
    <w:rsid w:val="000D22B5"/>
    <w:rsid w:val="000D2A13"/>
    <w:rsid w:val="000E07AB"/>
    <w:rsid w:val="000E12CC"/>
    <w:rsid w:val="000E59FC"/>
    <w:rsid w:val="000E5BE2"/>
    <w:rsid w:val="000E71E5"/>
    <w:rsid w:val="000F51D9"/>
    <w:rsid w:val="00102080"/>
    <w:rsid w:val="00105B85"/>
    <w:rsid w:val="00105E28"/>
    <w:rsid w:val="00106EE3"/>
    <w:rsid w:val="00110823"/>
    <w:rsid w:val="0011233A"/>
    <w:rsid w:val="00123DE9"/>
    <w:rsid w:val="0012445B"/>
    <w:rsid w:val="00125B33"/>
    <w:rsid w:val="00131026"/>
    <w:rsid w:val="00131EED"/>
    <w:rsid w:val="0013292B"/>
    <w:rsid w:val="0013502B"/>
    <w:rsid w:val="00144D0A"/>
    <w:rsid w:val="00154208"/>
    <w:rsid w:val="00156842"/>
    <w:rsid w:val="001606C4"/>
    <w:rsid w:val="00167AE2"/>
    <w:rsid w:val="00176B01"/>
    <w:rsid w:val="001777AF"/>
    <w:rsid w:val="00182868"/>
    <w:rsid w:val="00182FD0"/>
    <w:rsid w:val="0018655F"/>
    <w:rsid w:val="00186C5D"/>
    <w:rsid w:val="00186F57"/>
    <w:rsid w:val="00190C8B"/>
    <w:rsid w:val="00191450"/>
    <w:rsid w:val="00192DCA"/>
    <w:rsid w:val="001950D3"/>
    <w:rsid w:val="001A358F"/>
    <w:rsid w:val="001A4485"/>
    <w:rsid w:val="001A55D1"/>
    <w:rsid w:val="001A74C1"/>
    <w:rsid w:val="001B3CE9"/>
    <w:rsid w:val="001B3DF6"/>
    <w:rsid w:val="001B5226"/>
    <w:rsid w:val="001B78E7"/>
    <w:rsid w:val="001C0991"/>
    <w:rsid w:val="001C70DA"/>
    <w:rsid w:val="001D1F25"/>
    <w:rsid w:val="001E0DB9"/>
    <w:rsid w:val="001E6F00"/>
    <w:rsid w:val="001F04A9"/>
    <w:rsid w:val="001F3659"/>
    <w:rsid w:val="001F7C73"/>
    <w:rsid w:val="00202502"/>
    <w:rsid w:val="002047C3"/>
    <w:rsid w:val="0020571D"/>
    <w:rsid w:val="0021510C"/>
    <w:rsid w:val="00232ED3"/>
    <w:rsid w:val="002369B1"/>
    <w:rsid w:val="002409CE"/>
    <w:rsid w:val="0024645D"/>
    <w:rsid w:val="00255C98"/>
    <w:rsid w:val="0026513A"/>
    <w:rsid w:val="00273E43"/>
    <w:rsid w:val="00274060"/>
    <w:rsid w:val="00285891"/>
    <w:rsid w:val="002867EB"/>
    <w:rsid w:val="002914E2"/>
    <w:rsid w:val="00293B00"/>
    <w:rsid w:val="00293D8C"/>
    <w:rsid w:val="002974D9"/>
    <w:rsid w:val="002A1816"/>
    <w:rsid w:val="002A1997"/>
    <w:rsid w:val="002A199C"/>
    <w:rsid w:val="002A2511"/>
    <w:rsid w:val="002A3CE7"/>
    <w:rsid w:val="002B0D78"/>
    <w:rsid w:val="002B237C"/>
    <w:rsid w:val="002B57D3"/>
    <w:rsid w:val="002B777D"/>
    <w:rsid w:val="002B7FC6"/>
    <w:rsid w:val="002C4617"/>
    <w:rsid w:val="002D4E1F"/>
    <w:rsid w:val="002D6655"/>
    <w:rsid w:val="002E07FF"/>
    <w:rsid w:val="002F0633"/>
    <w:rsid w:val="002F242D"/>
    <w:rsid w:val="002F437F"/>
    <w:rsid w:val="002F5A96"/>
    <w:rsid w:val="0030178D"/>
    <w:rsid w:val="00303E3F"/>
    <w:rsid w:val="00307093"/>
    <w:rsid w:val="0031138A"/>
    <w:rsid w:val="00314FA1"/>
    <w:rsid w:val="003173FC"/>
    <w:rsid w:val="0032300A"/>
    <w:rsid w:val="003313C4"/>
    <w:rsid w:val="00331765"/>
    <w:rsid w:val="00340988"/>
    <w:rsid w:val="003522A0"/>
    <w:rsid w:val="00375B81"/>
    <w:rsid w:val="00386D36"/>
    <w:rsid w:val="00387154"/>
    <w:rsid w:val="00390A70"/>
    <w:rsid w:val="00391833"/>
    <w:rsid w:val="00393EB7"/>
    <w:rsid w:val="003A1A83"/>
    <w:rsid w:val="003A559A"/>
    <w:rsid w:val="003A7F61"/>
    <w:rsid w:val="003B3878"/>
    <w:rsid w:val="003B59F9"/>
    <w:rsid w:val="003C0BCD"/>
    <w:rsid w:val="003C3658"/>
    <w:rsid w:val="003D4DF0"/>
    <w:rsid w:val="003F17A5"/>
    <w:rsid w:val="003F6F94"/>
    <w:rsid w:val="003F7BA8"/>
    <w:rsid w:val="004006FB"/>
    <w:rsid w:val="0041108D"/>
    <w:rsid w:val="004136DF"/>
    <w:rsid w:val="00415E93"/>
    <w:rsid w:val="00417698"/>
    <w:rsid w:val="004213F7"/>
    <w:rsid w:val="00421ED6"/>
    <w:rsid w:val="004324E0"/>
    <w:rsid w:val="004338D8"/>
    <w:rsid w:val="0043780E"/>
    <w:rsid w:val="00447A43"/>
    <w:rsid w:val="00452C63"/>
    <w:rsid w:val="00455C53"/>
    <w:rsid w:val="004637C7"/>
    <w:rsid w:val="00465BAC"/>
    <w:rsid w:val="00473D57"/>
    <w:rsid w:val="00483ED3"/>
    <w:rsid w:val="004917C8"/>
    <w:rsid w:val="00491C1D"/>
    <w:rsid w:val="004943F2"/>
    <w:rsid w:val="00494574"/>
    <w:rsid w:val="004947B0"/>
    <w:rsid w:val="004978D4"/>
    <w:rsid w:val="004A1B82"/>
    <w:rsid w:val="004A2163"/>
    <w:rsid w:val="004A2AE8"/>
    <w:rsid w:val="004A7332"/>
    <w:rsid w:val="004B0936"/>
    <w:rsid w:val="004B44D7"/>
    <w:rsid w:val="004B4C5F"/>
    <w:rsid w:val="004B5723"/>
    <w:rsid w:val="004B625A"/>
    <w:rsid w:val="004C1E18"/>
    <w:rsid w:val="004C1E5E"/>
    <w:rsid w:val="004C2EF1"/>
    <w:rsid w:val="004C30B7"/>
    <w:rsid w:val="004C6205"/>
    <w:rsid w:val="004D61BA"/>
    <w:rsid w:val="004F38F6"/>
    <w:rsid w:val="005121A1"/>
    <w:rsid w:val="0052728C"/>
    <w:rsid w:val="00532823"/>
    <w:rsid w:val="00533E74"/>
    <w:rsid w:val="005402C2"/>
    <w:rsid w:val="00547980"/>
    <w:rsid w:val="005578D0"/>
    <w:rsid w:val="0056328F"/>
    <w:rsid w:val="0057131D"/>
    <w:rsid w:val="005721E2"/>
    <w:rsid w:val="0057598B"/>
    <w:rsid w:val="0057761A"/>
    <w:rsid w:val="00577A47"/>
    <w:rsid w:val="00577B1D"/>
    <w:rsid w:val="00580DA7"/>
    <w:rsid w:val="00580FED"/>
    <w:rsid w:val="00583B1A"/>
    <w:rsid w:val="0058602A"/>
    <w:rsid w:val="005968FC"/>
    <w:rsid w:val="00596BE5"/>
    <w:rsid w:val="005A5961"/>
    <w:rsid w:val="005B0CA5"/>
    <w:rsid w:val="005B1F2D"/>
    <w:rsid w:val="005B221C"/>
    <w:rsid w:val="005B6BF4"/>
    <w:rsid w:val="005B75C6"/>
    <w:rsid w:val="005C6147"/>
    <w:rsid w:val="005D7AF8"/>
    <w:rsid w:val="005E1A85"/>
    <w:rsid w:val="005E44C4"/>
    <w:rsid w:val="005E71E3"/>
    <w:rsid w:val="005F10CC"/>
    <w:rsid w:val="005F3CB6"/>
    <w:rsid w:val="005F54F5"/>
    <w:rsid w:val="005F76BB"/>
    <w:rsid w:val="006020E6"/>
    <w:rsid w:val="00602C82"/>
    <w:rsid w:val="00607978"/>
    <w:rsid w:val="00607E32"/>
    <w:rsid w:val="00607F59"/>
    <w:rsid w:val="00615459"/>
    <w:rsid w:val="00637C54"/>
    <w:rsid w:val="00644C04"/>
    <w:rsid w:val="0064538B"/>
    <w:rsid w:val="00646B88"/>
    <w:rsid w:val="00650874"/>
    <w:rsid w:val="00652C0A"/>
    <w:rsid w:val="00652E2D"/>
    <w:rsid w:val="00657871"/>
    <w:rsid w:val="00671457"/>
    <w:rsid w:val="0067590E"/>
    <w:rsid w:val="00675CEE"/>
    <w:rsid w:val="00675F25"/>
    <w:rsid w:val="00682013"/>
    <w:rsid w:val="00684613"/>
    <w:rsid w:val="00687985"/>
    <w:rsid w:val="006903CE"/>
    <w:rsid w:val="006915C9"/>
    <w:rsid w:val="00691C37"/>
    <w:rsid w:val="006929BB"/>
    <w:rsid w:val="006A1369"/>
    <w:rsid w:val="006A32A3"/>
    <w:rsid w:val="006A39BD"/>
    <w:rsid w:val="006B1B85"/>
    <w:rsid w:val="006B3C6A"/>
    <w:rsid w:val="006B5EEC"/>
    <w:rsid w:val="006B7FDD"/>
    <w:rsid w:val="006C3626"/>
    <w:rsid w:val="006C3D59"/>
    <w:rsid w:val="006C5D3A"/>
    <w:rsid w:val="006D3216"/>
    <w:rsid w:val="006D4779"/>
    <w:rsid w:val="006E11EC"/>
    <w:rsid w:val="006E38FD"/>
    <w:rsid w:val="006E5A50"/>
    <w:rsid w:val="006E6189"/>
    <w:rsid w:val="006E669A"/>
    <w:rsid w:val="006F0B1B"/>
    <w:rsid w:val="006F1125"/>
    <w:rsid w:val="006F1E42"/>
    <w:rsid w:val="006F2C23"/>
    <w:rsid w:val="006F3966"/>
    <w:rsid w:val="006F4BCD"/>
    <w:rsid w:val="00704B3B"/>
    <w:rsid w:val="00710218"/>
    <w:rsid w:val="007111F2"/>
    <w:rsid w:val="00711C85"/>
    <w:rsid w:val="007233F0"/>
    <w:rsid w:val="0073089D"/>
    <w:rsid w:val="00733ED2"/>
    <w:rsid w:val="00737B92"/>
    <w:rsid w:val="007430F4"/>
    <w:rsid w:val="00771097"/>
    <w:rsid w:val="00773132"/>
    <w:rsid w:val="007805FC"/>
    <w:rsid w:val="007957F0"/>
    <w:rsid w:val="00795D33"/>
    <w:rsid w:val="00797CB0"/>
    <w:rsid w:val="007A3E7A"/>
    <w:rsid w:val="007B12D6"/>
    <w:rsid w:val="007B1C6D"/>
    <w:rsid w:val="007C156F"/>
    <w:rsid w:val="007C2F6E"/>
    <w:rsid w:val="007C3798"/>
    <w:rsid w:val="007C71AC"/>
    <w:rsid w:val="007D3BF2"/>
    <w:rsid w:val="007D460C"/>
    <w:rsid w:val="007D62D6"/>
    <w:rsid w:val="007E056A"/>
    <w:rsid w:val="007E5C83"/>
    <w:rsid w:val="007F51D2"/>
    <w:rsid w:val="00805DA8"/>
    <w:rsid w:val="00807784"/>
    <w:rsid w:val="008112AD"/>
    <w:rsid w:val="00820527"/>
    <w:rsid w:val="00834509"/>
    <w:rsid w:val="00835DA0"/>
    <w:rsid w:val="0084025D"/>
    <w:rsid w:val="00842866"/>
    <w:rsid w:val="00844D91"/>
    <w:rsid w:val="00851872"/>
    <w:rsid w:val="00851960"/>
    <w:rsid w:val="0085599E"/>
    <w:rsid w:val="00857050"/>
    <w:rsid w:val="00860AA3"/>
    <w:rsid w:val="00867039"/>
    <w:rsid w:val="00871F24"/>
    <w:rsid w:val="00872F3B"/>
    <w:rsid w:val="00873A4F"/>
    <w:rsid w:val="00874700"/>
    <w:rsid w:val="00875BE6"/>
    <w:rsid w:val="00877086"/>
    <w:rsid w:val="00877D7C"/>
    <w:rsid w:val="0088233F"/>
    <w:rsid w:val="008829F2"/>
    <w:rsid w:val="008860B5"/>
    <w:rsid w:val="00892B7D"/>
    <w:rsid w:val="00894748"/>
    <w:rsid w:val="00895843"/>
    <w:rsid w:val="008A37FA"/>
    <w:rsid w:val="008B1A2F"/>
    <w:rsid w:val="008B22E9"/>
    <w:rsid w:val="008B2B01"/>
    <w:rsid w:val="008C0615"/>
    <w:rsid w:val="008C51D7"/>
    <w:rsid w:val="008C52AD"/>
    <w:rsid w:val="008D20EE"/>
    <w:rsid w:val="008D4CCA"/>
    <w:rsid w:val="008E087D"/>
    <w:rsid w:val="008E20A2"/>
    <w:rsid w:val="008E2FE7"/>
    <w:rsid w:val="008E42F7"/>
    <w:rsid w:val="008E6C6A"/>
    <w:rsid w:val="0090397D"/>
    <w:rsid w:val="00910EF4"/>
    <w:rsid w:val="00920DAA"/>
    <w:rsid w:val="00923318"/>
    <w:rsid w:val="009242CB"/>
    <w:rsid w:val="00931C01"/>
    <w:rsid w:val="00933137"/>
    <w:rsid w:val="00943663"/>
    <w:rsid w:val="00943773"/>
    <w:rsid w:val="00951B96"/>
    <w:rsid w:val="009521CE"/>
    <w:rsid w:val="00952EB0"/>
    <w:rsid w:val="009534B5"/>
    <w:rsid w:val="009554B7"/>
    <w:rsid w:val="00963140"/>
    <w:rsid w:val="00963600"/>
    <w:rsid w:val="00963672"/>
    <w:rsid w:val="009700E1"/>
    <w:rsid w:val="00970B0A"/>
    <w:rsid w:val="00972E14"/>
    <w:rsid w:val="009770BA"/>
    <w:rsid w:val="009839F3"/>
    <w:rsid w:val="00983D6D"/>
    <w:rsid w:val="00985E6F"/>
    <w:rsid w:val="00986595"/>
    <w:rsid w:val="00987766"/>
    <w:rsid w:val="009921F3"/>
    <w:rsid w:val="009B2B38"/>
    <w:rsid w:val="009D2BE0"/>
    <w:rsid w:val="009E10ED"/>
    <w:rsid w:val="009E329F"/>
    <w:rsid w:val="009E565D"/>
    <w:rsid w:val="009E57CC"/>
    <w:rsid w:val="009F0DF7"/>
    <w:rsid w:val="00A040DC"/>
    <w:rsid w:val="00A101FC"/>
    <w:rsid w:val="00A13F61"/>
    <w:rsid w:val="00A15030"/>
    <w:rsid w:val="00A16498"/>
    <w:rsid w:val="00A21032"/>
    <w:rsid w:val="00A23901"/>
    <w:rsid w:val="00A243F4"/>
    <w:rsid w:val="00A25223"/>
    <w:rsid w:val="00A26B95"/>
    <w:rsid w:val="00A30410"/>
    <w:rsid w:val="00A40DA4"/>
    <w:rsid w:val="00A4144E"/>
    <w:rsid w:val="00A448EE"/>
    <w:rsid w:val="00A47FB2"/>
    <w:rsid w:val="00A50C73"/>
    <w:rsid w:val="00A520CA"/>
    <w:rsid w:val="00A548AD"/>
    <w:rsid w:val="00A6128D"/>
    <w:rsid w:val="00A75F37"/>
    <w:rsid w:val="00A82A58"/>
    <w:rsid w:val="00A91512"/>
    <w:rsid w:val="00A97F75"/>
    <w:rsid w:val="00AB0651"/>
    <w:rsid w:val="00AB2C52"/>
    <w:rsid w:val="00AB31CB"/>
    <w:rsid w:val="00AB5B4E"/>
    <w:rsid w:val="00AC1E42"/>
    <w:rsid w:val="00AD1563"/>
    <w:rsid w:val="00AD22F5"/>
    <w:rsid w:val="00AE21C2"/>
    <w:rsid w:val="00AE2D1A"/>
    <w:rsid w:val="00AE31FD"/>
    <w:rsid w:val="00AE3C31"/>
    <w:rsid w:val="00AF0D1F"/>
    <w:rsid w:val="00AF7103"/>
    <w:rsid w:val="00AF7D5E"/>
    <w:rsid w:val="00B000B2"/>
    <w:rsid w:val="00B02B5C"/>
    <w:rsid w:val="00B04026"/>
    <w:rsid w:val="00B05C90"/>
    <w:rsid w:val="00B0770F"/>
    <w:rsid w:val="00B1314F"/>
    <w:rsid w:val="00B206BA"/>
    <w:rsid w:val="00B22CCE"/>
    <w:rsid w:val="00B244B8"/>
    <w:rsid w:val="00B24B7D"/>
    <w:rsid w:val="00B2582C"/>
    <w:rsid w:val="00B50B7C"/>
    <w:rsid w:val="00B52177"/>
    <w:rsid w:val="00B52E9B"/>
    <w:rsid w:val="00B54ABB"/>
    <w:rsid w:val="00B55948"/>
    <w:rsid w:val="00B570A9"/>
    <w:rsid w:val="00B64010"/>
    <w:rsid w:val="00B70FC6"/>
    <w:rsid w:val="00B71B19"/>
    <w:rsid w:val="00B73B32"/>
    <w:rsid w:val="00B75071"/>
    <w:rsid w:val="00B7511D"/>
    <w:rsid w:val="00B75C27"/>
    <w:rsid w:val="00B76B53"/>
    <w:rsid w:val="00B81916"/>
    <w:rsid w:val="00B8488F"/>
    <w:rsid w:val="00B85BDC"/>
    <w:rsid w:val="00B87888"/>
    <w:rsid w:val="00B942E4"/>
    <w:rsid w:val="00BA1C2D"/>
    <w:rsid w:val="00BA1FEC"/>
    <w:rsid w:val="00BA5BE0"/>
    <w:rsid w:val="00BB17A7"/>
    <w:rsid w:val="00BB64AC"/>
    <w:rsid w:val="00BC0D09"/>
    <w:rsid w:val="00BC4383"/>
    <w:rsid w:val="00BC6C69"/>
    <w:rsid w:val="00BD0649"/>
    <w:rsid w:val="00BD2B66"/>
    <w:rsid w:val="00BD48BC"/>
    <w:rsid w:val="00BE01B6"/>
    <w:rsid w:val="00BE0453"/>
    <w:rsid w:val="00BE64CA"/>
    <w:rsid w:val="00BF0B65"/>
    <w:rsid w:val="00BF1F4F"/>
    <w:rsid w:val="00BF393B"/>
    <w:rsid w:val="00BF3A01"/>
    <w:rsid w:val="00C000F5"/>
    <w:rsid w:val="00C02FF5"/>
    <w:rsid w:val="00C04CDB"/>
    <w:rsid w:val="00C05B94"/>
    <w:rsid w:val="00C15673"/>
    <w:rsid w:val="00C20377"/>
    <w:rsid w:val="00C25B54"/>
    <w:rsid w:val="00C26601"/>
    <w:rsid w:val="00C279D2"/>
    <w:rsid w:val="00C3664A"/>
    <w:rsid w:val="00C36731"/>
    <w:rsid w:val="00C414A5"/>
    <w:rsid w:val="00C44368"/>
    <w:rsid w:val="00C5023C"/>
    <w:rsid w:val="00C535F5"/>
    <w:rsid w:val="00C554BA"/>
    <w:rsid w:val="00C67ED9"/>
    <w:rsid w:val="00C7301E"/>
    <w:rsid w:val="00C73C34"/>
    <w:rsid w:val="00C76A44"/>
    <w:rsid w:val="00C817C2"/>
    <w:rsid w:val="00C846EF"/>
    <w:rsid w:val="00C94097"/>
    <w:rsid w:val="00CA1F6C"/>
    <w:rsid w:val="00CA569B"/>
    <w:rsid w:val="00CA7632"/>
    <w:rsid w:val="00CB0780"/>
    <w:rsid w:val="00CB4E8F"/>
    <w:rsid w:val="00CC11E6"/>
    <w:rsid w:val="00CC2E5C"/>
    <w:rsid w:val="00CD2433"/>
    <w:rsid w:val="00CD26D1"/>
    <w:rsid w:val="00CD4CD5"/>
    <w:rsid w:val="00CD746E"/>
    <w:rsid w:val="00CE3159"/>
    <w:rsid w:val="00CE7139"/>
    <w:rsid w:val="00CF4EF5"/>
    <w:rsid w:val="00CF75CA"/>
    <w:rsid w:val="00D139F2"/>
    <w:rsid w:val="00D41553"/>
    <w:rsid w:val="00D56CE4"/>
    <w:rsid w:val="00D56D31"/>
    <w:rsid w:val="00D62EA8"/>
    <w:rsid w:val="00D63DC6"/>
    <w:rsid w:val="00D644F0"/>
    <w:rsid w:val="00D864FB"/>
    <w:rsid w:val="00D8667E"/>
    <w:rsid w:val="00D90145"/>
    <w:rsid w:val="00D945A9"/>
    <w:rsid w:val="00D94F0B"/>
    <w:rsid w:val="00D962E9"/>
    <w:rsid w:val="00DA29E5"/>
    <w:rsid w:val="00DB041C"/>
    <w:rsid w:val="00DB04FB"/>
    <w:rsid w:val="00DB1DCC"/>
    <w:rsid w:val="00DC1368"/>
    <w:rsid w:val="00DC171E"/>
    <w:rsid w:val="00DD14C0"/>
    <w:rsid w:val="00DD240A"/>
    <w:rsid w:val="00DD77E1"/>
    <w:rsid w:val="00DE6776"/>
    <w:rsid w:val="00DE6873"/>
    <w:rsid w:val="00DF3067"/>
    <w:rsid w:val="00DF6B0E"/>
    <w:rsid w:val="00E01BBF"/>
    <w:rsid w:val="00E056C6"/>
    <w:rsid w:val="00E07DC3"/>
    <w:rsid w:val="00E10B74"/>
    <w:rsid w:val="00E173F4"/>
    <w:rsid w:val="00E25F7D"/>
    <w:rsid w:val="00E31C7A"/>
    <w:rsid w:val="00E333AE"/>
    <w:rsid w:val="00E33E60"/>
    <w:rsid w:val="00E375CA"/>
    <w:rsid w:val="00E41995"/>
    <w:rsid w:val="00E428EF"/>
    <w:rsid w:val="00E4373A"/>
    <w:rsid w:val="00E50761"/>
    <w:rsid w:val="00E54A86"/>
    <w:rsid w:val="00E559D7"/>
    <w:rsid w:val="00E57239"/>
    <w:rsid w:val="00E60223"/>
    <w:rsid w:val="00E74C88"/>
    <w:rsid w:val="00E76D04"/>
    <w:rsid w:val="00E810EC"/>
    <w:rsid w:val="00E82653"/>
    <w:rsid w:val="00E964A1"/>
    <w:rsid w:val="00E9682B"/>
    <w:rsid w:val="00EC43DB"/>
    <w:rsid w:val="00EC73DA"/>
    <w:rsid w:val="00ED4981"/>
    <w:rsid w:val="00ED6ABE"/>
    <w:rsid w:val="00ED6C85"/>
    <w:rsid w:val="00EF063F"/>
    <w:rsid w:val="00EF0CEC"/>
    <w:rsid w:val="00EF4060"/>
    <w:rsid w:val="00EF6F22"/>
    <w:rsid w:val="00F0575A"/>
    <w:rsid w:val="00F05836"/>
    <w:rsid w:val="00F05BB1"/>
    <w:rsid w:val="00F06071"/>
    <w:rsid w:val="00F16746"/>
    <w:rsid w:val="00F16BE7"/>
    <w:rsid w:val="00F350C0"/>
    <w:rsid w:val="00F36182"/>
    <w:rsid w:val="00F44D83"/>
    <w:rsid w:val="00F51AB8"/>
    <w:rsid w:val="00F51C5D"/>
    <w:rsid w:val="00F53CE7"/>
    <w:rsid w:val="00F610A8"/>
    <w:rsid w:val="00F6716A"/>
    <w:rsid w:val="00F6719F"/>
    <w:rsid w:val="00F73D12"/>
    <w:rsid w:val="00F75484"/>
    <w:rsid w:val="00F94C46"/>
    <w:rsid w:val="00F95E6F"/>
    <w:rsid w:val="00F97C36"/>
    <w:rsid w:val="00FA1225"/>
    <w:rsid w:val="00FA567F"/>
    <w:rsid w:val="00FB4E5A"/>
    <w:rsid w:val="00FC4A94"/>
    <w:rsid w:val="00FD458E"/>
    <w:rsid w:val="00FE21F9"/>
    <w:rsid w:val="00FE4B2A"/>
    <w:rsid w:val="00FF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88E4DC6"/>
  <w15:docId w15:val="{9379E504-0E3E-416F-8D1E-FA68A4B8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988"/>
    <w:pPr>
      <w:spacing w:after="200" w:line="276" w:lineRule="auto"/>
    </w:pPr>
    <w:rPr>
      <w:sz w:val="22"/>
      <w:szCs w:val="22"/>
      <w:lang w:val="ro-MD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B387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No Spacing"/>
    <w:link w:val="a6"/>
    <w:uiPriority w:val="1"/>
    <w:qFormat/>
    <w:rsid w:val="009534B5"/>
    <w:rPr>
      <w:sz w:val="22"/>
      <w:szCs w:val="22"/>
      <w:lang w:val="en-GB" w:eastAsia="en-US"/>
    </w:rPr>
  </w:style>
  <w:style w:type="character" w:styleId="a7">
    <w:name w:val="Emphasis"/>
    <w:uiPriority w:val="99"/>
    <w:qFormat/>
    <w:locked/>
    <w:rsid w:val="008E2FE7"/>
    <w:rPr>
      <w:rFonts w:ascii="Times New Roman" w:hAnsi="Times New Roman" w:cs="Times New Roman"/>
      <w:i/>
    </w:rPr>
  </w:style>
  <w:style w:type="paragraph" w:styleId="a8">
    <w:name w:val="Normal (Web)"/>
    <w:basedOn w:val="a"/>
    <w:uiPriority w:val="99"/>
    <w:rsid w:val="00F51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pple-tab-span">
    <w:name w:val="apple-tab-span"/>
    <w:uiPriority w:val="99"/>
    <w:rsid w:val="00F51C5D"/>
  </w:style>
  <w:style w:type="character" w:styleId="a9">
    <w:name w:val="Strong"/>
    <w:uiPriority w:val="99"/>
    <w:qFormat/>
    <w:locked/>
    <w:rsid w:val="002A3CE7"/>
    <w:rPr>
      <w:rFonts w:cs="Times New Roman"/>
      <w:b/>
    </w:rPr>
  </w:style>
  <w:style w:type="table" w:styleId="aa">
    <w:name w:val="Table Grid"/>
    <w:basedOn w:val="a1"/>
    <w:uiPriority w:val="39"/>
    <w:locked/>
    <w:rsid w:val="002A3CE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7C2F6E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locked/>
    <w:rsid w:val="007C2F6E"/>
    <w:rPr>
      <w:rFonts w:ascii="Segoe UI" w:hAnsi="Segoe UI" w:cs="Times New Roman"/>
      <w:sz w:val="18"/>
      <w:lang w:val="en-GB" w:eastAsia="en-US"/>
    </w:rPr>
  </w:style>
  <w:style w:type="character" w:customStyle="1" w:styleId="a6">
    <w:name w:val="Без интервала Знак"/>
    <w:link w:val="a5"/>
    <w:uiPriority w:val="1"/>
    <w:locked/>
    <w:rsid w:val="00CB0780"/>
    <w:rPr>
      <w:sz w:val="22"/>
      <w:lang w:val="en-GB" w:eastAsia="en-US"/>
    </w:rPr>
  </w:style>
  <w:style w:type="character" w:customStyle="1" w:styleId="a4">
    <w:name w:val="Абзац списка Знак"/>
    <w:link w:val="a3"/>
    <w:uiPriority w:val="34"/>
    <w:locked/>
    <w:rsid w:val="0084286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9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CF26E-EE5A-4132-A9E4-643EF9692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4</Pages>
  <Words>1003</Words>
  <Characters>5721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63</cp:revision>
  <cp:lastPrinted>2026-11-02T12:08:00Z</cp:lastPrinted>
  <dcterms:created xsi:type="dcterms:W3CDTF">2023-03-09T08:13:00Z</dcterms:created>
  <dcterms:modified xsi:type="dcterms:W3CDTF">2026-11-02T12:08:00Z</dcterms:modified>
</cp:coreProperties>
</file>